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53AF1">
      <w:pPr>
        <w:ind w:right="520"/>
        <w:jc w:val="center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 xml:space="preserve"> 投标企业获取采购文件登记表</w:t>
      </w:r>
    </w:p>
    <w:p w14:paraId="56647001">
      <w:pPr>
        <w:ind w:right="520"/>
        <w:jc w:val="right"/>
        <w:rPr>
          <w:rFonts w:hint="eastAsia"/>
          <w:b/>
          <w:szCs w:val="21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日</w:t>
      </w:r>
    </w:p>
    <w:tbl>
      <w:tblPr>
        <w:tblStyle w:val="14"/>
        <w:tblW w:w="9522" w:type="dxa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6"/>
        <w:gridCol w:w="2089"/>
        <w:gridCol w:w="43"/>
        <w:gridCol w:w="1623"/>
        <w:gridCol w:w="3231"/>
      </w:tblGrid>
      <w:tr w14:paraId="7E86E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</w:trPr>
        <w:tc>
          <w:tcPr>
            <w:tcW w:w="2536" w:type="dxa"/>
            <w:noWrap w:val="0"/>
            <w:vAlign w:val="center"/>
          </w:tcPr>
          <w:p w14:paraId="3C9A3B67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6986" w:type="dxa"/>
            <w:gridSpan w:val="4"/>
            <w:noWrap w:val="0"/>
            <w:vAlign w:val="center"/>
          </w:tcPr>
          <w:p w14:paraId="0F7D505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中山市博爱医院微信云租赁服务项目（四次）</w:t>
            </w:r>
          </w:p>
        </w:tc>
      </w:tr>
      <w:tr w14:paraId="01CCB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exact"/>
        </w:trPr>
        <w:tc>
          <w:tcPr>
            <w:tcW w:w="2536" w:type="dxa"/>
            <w:noWrap w:val="0"/>
            <w:vAlign w:val="center"/>
          </w:tcPr>
          <w:p w14:paraId="74DABA25">
            <w:pPr>
              <w:jc w:val="center"/>
              <w:rPr>
                <w:rFonts w:hint="eastAsia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项目编号</w:t>
            </w:r>
          </w:p>
        </w:tc>
        <w:tc>
          <w:tcPr>
            <w:tcW w:w="6986" w:type="dxa"/>
            <w:gridSpan w:val="4"/>
            <w:noWrap w:val="0"/>
            <w:vAlign w:val="center"/>
          </w:tcPr>
          <w:p w14:paraId="2A3F3AE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ZL-202604-BAYY-F022</w:t>
            </w:r>
          </w:p>
        </w:tc>
      </w:tr>
      <w:tr w14:paraId="75943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</w:trPr>
        <w:tc>
          <w:tcPr>
            <w:tcW w:w="2536" w:type="dxa"/>
            <w:noWrap w:val="0"/>
            <w:vAlign w:val="center"/>
          </w:tcPr>
          <w:p w14:paraId="156542AE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投标企业</w:t>
            </w:r>
            <w:r>
              <w:rPr>
                <w:rFonts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6986" w:type="dxa"/>
            <w:gridSpan w:val="4"/>
            <w:noWrap w:val="0"/>
            <w:vAlign w:val="center"/>
          </w:tcPr>
          <w:p w14:paraId="0E8EA0A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6E083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exact"/>
        </w:trPr>
        <w:tc>
          <w:tcPr>
            <w:tcW w:w="2536" w:type="dxa"/>
            <w:noWrap w:val="0"/>
            <w:vAlign w:val="center"/>
          </w:tcPr>
          <w:p w14:paraId="4550DCF2"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统一社会信用代码</w:t>
            </w:r>
          </w:p>
        </w:tc>
        <w:tc>
          <w:tcPr>
            <w:tcW w:w="6986" w:type="dxa"/>
            <w:gridSpan w:val="4"/>
            <w:noWrap w:val="0"/>
            <w:vAlign w:val="center"/>
          </w:tcPr>
          <w:p w14:paraId="10790A4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5E6C0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2536" w:type="dxa"/>
            <w:noWrap w:val="0"/>
            <w:vAlign w:val="center"/>
          </w:tcPr>
          <w:p w14:paraId="41804ED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电  话</w:t>
            </w:r>
          </w:p>
        </w:tc>
        <w:tc>
          <w:tcPr>
            <w:tcW w:w="2132" w:type="dxa"/>
            <w:gridSpan w:val="2"/>
            <w:noWrap w:val="0"/>
            <w:vAlign w:val="center"/>
          </w:tcPr>
          <w:p w14:paraId="42BD70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6896EC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传  真</w:t>
            </w:r>
          </w:p>
        </w:tc>
        <w:tc>
          <w:tcPr>
            <w:tcW w:w="3231" w:type="dxa"/>
            <w:noWrap w:val="0"/>
            <w:vAlign w:val="center"/>
          </w:tcPr>
          <w:p w14:paraId="62527AF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7CCDE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2536" w:type="dxa"/>
            <w:noWrap w:val="0"/>
            <w:vAlign w:val="center"/>
          </w:tcPr>
          <w:p w14:paraId="348BFFF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邮  箱</w:t>
            </w:r>
          </w:p>
        </w:tc>
        <w:tc>
          <w:tcPr>
            <w:tcW w:w="2132" w:type="dxa"/>
            <w:gridSpan w:val="2"/>
            <w:noWrap w:val="0"/>
            <w:vAlign w:val="center"/>
          </w:tcPr>
          <w:p w14:paraId="1B256CFC">
            <w:pPr>
              <w:jc w:val="center"/>
              <w:rPr>
                <w:rFonts w:hint="eastAsia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623" w:type="dxa"/>
            <w:noWrap w:val="0"/>
            <w:vAlign w:val="center"/>
          </w:tcPr>
          <w:p w14:paraId="1655D1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邮  编</w:t>
            </w:r>
          </w:p>
        </w:tc>
        <w:tc>
          <w:tcPr>
            <w:tcW w:w="3231" w:type="dxa"/>
            <w:noWrap w:val="0"/>
            <w:vAlign w:val="center"/>
          </w:tcPr>
          <w:p w14:paraId="252A873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2EECD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9" w:hRule="exact"/>
        </w:trPr>
        <w:tc>
          <w:tcPr>
            <w:tcW w:w="2536" w:type="dxa"/>
            <w:noWrap w:val="0"/>
            <w:vAlign w:val="center"/>
          </w:tcPr>
          <w:p w14:paraId="358A7088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地  址</w:t>
            </w:r>
          </w:p>
        </w:tc>
        <w:tc>
          <w:tcPr>
            <w:tcW w:w="6986" w:type="dxa"/>
            <w:gridSpan w:val="4"/>
            <w:noWrap w:val="0"/>
            <w:vAlign w:val="center"/>
          </w:tcPr>
          <w:p w14:paraId="0672E73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AC0B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</w:trPr>
        <w:tc>
          <w:tcPr>
            <w:tcW w:w="2536" w:type="dxa"/>
            <w:noWrap w:val="0"/>
            <w:vAlign w:val="center"/>
          </w:tcPr>
          <w:p w14:paraId="08FD2AB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经办人姓名</w:t>
            </w:r>
          </w:p>
        </w:tc>
        <w:tc>
          <w:tcPr>
            <w:tcW w:w="2089" w:type="dxa"/>
            <w:noWrap w:val="0"/>
            <w:vAlign w:val="center"/>
          </w:tcPr>
          <w:p w14:paraId="4336288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666" w:type="dxa"/>
            <w:gridSpan w:val="2"/>
            <w:noWrap w:val="0"/>
            <w:vAlign w:val="center"/>
          </w:tcPr>
          <w:p w14:paraId="1D8046A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联系电话</w:t>
            </w:r>
          </w:p>
        </w:tc>
        <w:tc>
          <w:tcPr>
            <w:tcW w:w="3231" w:type="dxa"/>
            <w:noWrap w:val="0"/>
            <w:vAlign w:val="center"/>
          </w:tcPr>
          <w:p w14:paraId="6FC1BA4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1BD69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exact"/>
        </w:trPr>
        <w:tc>
          <w:tcPr>
            <w:tcW w:w="2536" w:type="dxa"/>
            <w:noWrap w:val="0"/>
            <w:vAlign w:val="center"/>
          </w:tcPr>
          <w:p w14:paraId="3283D2A7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6986" w:type="dxa"/>
            <w:gridSpan w:val="4"/>
            <w:noWrap w:val="0"/>
            <w:vAlign w:val="center"/>
          </w:tcPr>
          <w:p w14:paraId="4379AE0D">
            <w:pPr>
              <w:jc w:val="both"/>
              <w:rPr>
                <w:rFonts w:hint="eastAsia"/>
                <w:b/>
                <w:sz w:val="28"/>
                <w:szCs w:val="28"/>
              </w:rPr>
            </w:pPr>
          </w:p>
        </w:tc>
      </w:tr>
      <w:tr w14:paraId="6636F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atLeast"/>
        </w:trPr>
        <w:tc>
          <w:tcPr>
            <w:tcW w:w="2536" w:type="dxa"/>
            <w:noWrap w:val="0"/>
            <w:vAlign w:val="center"/>
          </w:tcPr>
          <w:p w14:paraId="6D7074D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获取</w:t>
            </w:r>
            <w:r>
              <w:rPr>
                <w:rFonts w:hint="eastAsia"/>
                <w:b/>
                <w:sz w:val="28"/>
                <w:szCs w:val="28"/>
              </w:rPr>
              <w:t>招标文件递交资料</w:t>
            </w:r>
          </w:p>
        </w:tc>
        <w:tc>
          <w:tcPr>
            <w:tcW w:w="6986" w:type="dxa"/>
            <w:gridSpan w:val="4"/>
            <w:noWrap w:val="0"/>
            <w:vAlign w:val="top"/>
          </w:tcPr>
          <w:p w14:paraId="5810865C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/>
                <w:sz w:val="28"/>
                <w:szCs w:val="28"/>
              </w:rPr>
              <w:t>营业执照</w:t>
            </w:r>
            <w:r>
              <w:rPr>
                <w:rFonts w:hint="eastAsia"/>
                <w:sz w:val="28"/>
                <w:szCs w:val="28"/>
                <w:lang w:eastAsia="zh-CN"/>
              </w:rPr>
              <w:t>副本</w:t>
            </w:r>
            <w:r>
              <w:rPr>
                <w:rFonts w:hint="eastAsia"/>
                <w:sz w:val="28"/>
                <w:szCs w:val="28"/>
              </w:rPr>
              <w:t>复印件（</w:t>
            </w:r>
            <w:r>
              <w:rPr>
                <w:rFonts w:hint="eastAsia"/>
                <w:sz w:val="28"/>
                <w:szCs w:val="28"/>
                <w:lang w:eastAsia="zh-CN"/>
              </w:rPr>
              <w:t>以便获取开票信息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；</w:t>
            </w:r>
          </w:p>
          <w:p w14:paraId="254EBA16">
            <w:pPr>
              <w:spacing w:line="480" w:lineRule="auto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□经办人身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份证复印件；</w:t>
            </w:r>
          </w:p>
          <w:p w14:paraId="628A8284">
            <w:pPr>
              <w:spacing w:line="360" w:lineRule="auto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（请将此登记表填写、签名后连同营业执照复印件、经办人身份证复印件扫描发至邮箱：zlzb@zhilin-gd.com）</w:t>
            </w:r>
          </w:p>
        </w:tc>
      </w:tr>
      <w:tr w14:paraId="25F02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9522" w:type="dxa"/>
            <w:gridSpan w:val="5"/>
            <w:noWrap w:val="0"/>
            <w:vAlign w:val="center"/>
          </w:tcPr>
          <w:p w14:paraId="333DE8AE">
            <w:pPr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投标企业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经办人</w:t>
            </w:r>
            <w:r>
              <w:rPr>
                <w:rFonts w:hint="eastAsia"/>
                <w:b/>
                <w:sz w:val="28"/>
                <w:szCs w:val="28"/>
              </w:rPr>
              <w:t>签名：</w:t>
            </w:r>
          </w:p>
        </w:tc>
      </w:tr>
    </w:tbl>
    <w:p w14:paraId="02ADBCAB">
      <w:pPr>
        <w:rPr>
          <w:rFonts w:hint="eastAsia"/>
        </w:rPr>
      </w:pPr>
      <w:r>
        <w:rPr>
          <w:rFonts w:hint="eastAsia"/>
          <w:b/>
          <w:sz w:val="28"/>
          <w:szCs w:val="28"/>
        </w:rPr>
        <w:t>代理机构经办人签名：</w:t>
      </w:r>
    </w:p>
    <w:p w14:paraId="454AA3AC">
      <w:pPr>
        <w:jc w:val="right"/>
        <w:rPr>
          <w:rFonts w:hint="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智林招标（广东）</w:t>
      </w:r>
      <w:r>
        <w:rPr>
          <w:rFonts w:hint="eastAsia"/>
          <w:b/>
          <w:sz w:val="28"/>
          <w:szCs w:val="28"/>
          <w:lang w:eastAsia="zh-CN"/>
        </w:rPr>
        <w:t>有限公司</w:t>
      </w:r>
    </w:p>
    <w:p w14:paraId="07FE58CC">
      <w:pPr>
        <w:jc w:val="right"/>
        <w:rPr>
          <w:rFonts w:hint="eastAsia"/>
          <w:b/>
          <w:sz w:val="28"/>
          <w:szCs w:val="28"/>
          <w:lang w:eastAsia="zh-CN"/>
        </w:rPr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134" w:right="1134" w:bottom="1134" w:left="1134" w:header="851" w:footer="85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62116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BF927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579D4C">
    <w:pPr>
      <w:pStyle w:val="11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D3723">
    <w:pPr>
      <w:pStyle w:val="1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C96B5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1ODUzNTQ1ZTE1NTk5YjkzMjQ2NzBjZWFjMjg1YWQifQ=="/>
  </w:docVars>
  <w:rsids>
    <w:rsidRoot w:val="416D06DD"/>
    <w:rsid w:val="00AA23F2"/>
    <w:rsid w:val="022817B8"/>
    <w:rsid w:val="06A12D90"/>
    <w:rsid w:val="07AE23E1"/>
    <w:rsid w:val="07E6511E"/>
    <w:rsid w:val="0B712A77"/>
    <w:rsid w:val="0EB576AC"/>
    <w:rsid w:val="0F543537"/>
    <w:rsid w:val="1036591E"/>
    <w:rsid w:val="1073660F"/>
    <w:rsid w:val="1077678A"/>
    <w:rsid w:val="14EB506C"/>
    <w:rsid w:val="1B970EB9"/>
    <w:rsid w:val="1C964B2F"/>
    <w:rsid w:val="1D542CD3"/>
    <w:rsid w:val="1E556677"/>
    <w:rsid w:val="1FAF2B5F"/>
    <w:rsid w:val="23C143E0"/>
    <w:rsid w:val="2453640D"/>
    <w:rsid w:val="271E5A97"/>
    <w:rsid w:val="2732652D"/>
    <w:rsid w:val="28BC262A"/>
    <w:rsid w:val="28C3081B"/>
    <w:rsid w:val="2A2E5074"/>
    <w:rsid w:val="2B922C36"/>
    <w:rsid w:val="2FA34D18"/>
    <w:rsid w:val="312608BD"/>
    <w:rsid w:val="314D6479"/>
    <w:rsid w:val="317A664A"/>
    <w:rsid w:val="336F2BE7"/>
    <w:rsid w:val="33F324B5"/>
    <w:rsid w:val="348222AE"/>
    <w:rsid w:val="36586B37"/>
    <w:rsid w:val="36EB187D"/>
    <w:rsid w:val="37F96AB2"/>
    <w:rsid w:val="383704F5"/>
    <w:rsid w:val="39142E62"/>
    <w:rsid w:val="3A623473"/>
    <w:rsid w:val="3A8C4AF7"/>
    <w:rsid w:val="3D9D0A82"/>
    <w:rsid w:val="412F0081"/>
    <w:rsid w:val="416D06DD"/>
    <w:rsid w:val="41B64F1E"/>
    <w:rsid w:val="42397509"/>
    <w:rsid w:val="42AC0BEC"/>
    <w:rsid w:val="458000B8"/>
    <w:rsid w:val="45A273FB"/>
    <w:rsid w:val="462958D9"/>
    <w:rsid w:val="497A63DF"/>
    <w:rsid w:val="4A531B8D"/>
    <w:rsid w:val="4C001FDF"/>
    <w:rsid w:val="4F126516"/>
    <w:rsid w:val="515C5024"/>
    <w:rsid w:val="53433C36"/>
    <w:rsid w:val="56974F62"/>
    <w:rsid w:val="57BD1AF6"/>
    <w:rsid w:val="58AF537B"/>
    <w:rsid w:val="58C97D68"/>
    <w:rsid w:val="5971436C"/>
    <w:rsid w:val="5B15401D"/>
    <w:rsid w:val="5DB96B61"/>
    <w:rsid w:val="60671843"/>
    <w:rsid w:val="608F7404"/>
    <w:rsid w:val="60DC1B4F"/>
    <w:rsid w:val="632E3923"/>
    <w:rsid w:val="66456CEE"/>
    <w:rsid w:val="6668103F"/>
    <w:rsid w:val="67923386"/>
    <w:rsid w:val="6CBB7F72"/>
    <w:rsid w:val="6CE914B6"/>
    <w:rsid w:val="6E5E4362"/>
    <w:rsid w:val="73CA4B24"/>
    <w:rsid w:val="74347375"/>
    <w:rsid w:val="74447CCE"/>
    <w:rsid w:val="748A222C"/>
    <w:rsid w:val="77BC3C3B"/>
    <w:rsid w:val="78707CA6"/>
    <w:rsid w:val="7BD209F2"/>
    <w:rsid w:val="7C683105"/>
    <w:rsid w:val="7D9D3598"/>
    <w:rsid w:val="7F266845"/>
    <w:rsid w:val="7F422BA5"/>
    <w:rsid w:val="7F94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1"/>
    <w:pPr>
      <w:spacing w:before="5"/>
      <w:ind w:right="158"/>
      <w:jc w:val="center"/>
      <w:outlineLvl w:val="0"/>
    </w:pPr>
    <w:rPr>
      <w:b/>
      <w:bCs/>
      <w:sz w:val="72"/>
      <w:szCs w:val="72"/>
    </w:rPr>
  </w:style>
  <w:style w:type="paragraph" w:styleId="5">
    <w:name w:val="heading 2"/>
    <w:basedOn w:val="1"/>
    <w:next w:val="1"/>
    <w:qFormat/>
    <w:uiPriority w:val="1"/>
    <w:pPr>
      <w:tabs>
        <w:tab w:val="decimal" w:pos="315"/>
        <w:tab w:val="left" w:pos="630"/>
      </w:tabs>
      <w:spacing w:before="54"/>
      <w:ind w:left="1323"/>
      <w:outlineLvl w:val="1"/>
    </w:pPr>
    <w:rPr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widowControl/>
      <w:tabs>
        <w:tab w:val="left" w:pos="864"/>
      </w:tabs>
      <w:spacing w:before="280" w:after="290" w:line="372" w:lineRule="auto"/>
      <w:ind w:left="864" w:hanging="864"/>
      <w:jc w:val="left"/>
      <w:outlineLvl w:val="3"/>
    </w:pPr>
    <w:rPr>
      <w:rFonts w:ascii="Arial" w:hAnsi="Arial" w:eastAsia="黑体"/>
      <w:b/>
      <w:bCs/>
      <w:kern w:val="0"/>
      <w:sz w:val="28"/>
      <w:szCs w:val="28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tabs>
        <w:tab w:val="decimal" w:pos="315"/>
        <w:tab w:val="left" w:pos="630"/>
      </w:tabs>
    </w:pPr>
    <w:rPr>
      <w:sz w:val="24"/>
      <w:szCs w:val="24"/>
    </w:rPr>
  </w:style>
  <w:style w:type="paragraph" w:customStyle="1" w:styleId="3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7">
    <w:name w:val="annotation text"/>
    <w:basedOn w:val="1"/>
    <w:qFormat/>
    <w:uiPriority w:val="0"/>
  </w:style>
  <w:style w:type="paragraph" w:styleId="8">
    <w:name w:val="toc 5"/>
    <w:basedOn w:val="1"/>
    <w:next w:val="1"/>
    <w:qFormat/>
    <w:uiPriority w:val="0"/>
    <w:pPr>
      <w:tabs>
        <w:tab w:val="decimal" w:pos="315"/>
        <w:tab w:val="left" w:pos="630"/>
      </w:tabs>
      <w:ind w:left="840"/>
      <w:jc w:val="left"/>
    </w:pPr>
    <w:rPr>
      <w:rFonts w:ascii="Calibri" w:hAnsi="Calibri"/>
      <w:sz w:val="18"/>
      <w:szCs w:val="18"/>
    </w:rPr>
  </w:style>
  <w:style w:type="paragraph" w:styleId="9">
    <w:name w:val="Plain Text"/>
    <w:basedOn w:val="1"/>
    <w:qFormat/>
    <w:uiPriority w:val="0"/>
    <w:pPr>
      <w:tabs>
        <w:tab w:val="decimal" w:pos="315"/>
        <w:tab w:val="left" w:pos="630"/>
      </w:tabs>
    </w:pPr>
    <w:rPr>
      <w:rFonts w:cs="Times New Roman"/>
      <w:sz w:val="20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/>
      <w:kern w:val="0"/>
      <w:sz w:val="24"/>
    </w:rPr>
  </w:style>
  <w:style w:type="paragraph" w:styleId="13">
    <w:name w:val="Body Text First Indent"/>
    <w:basedOn w:val="2"/>
    <w:qFormat/>
    <w:uiPriority w:val="0"/>
    <w:pPr>
      <w:spacing w:after="120" w:afterLines="0" w:line="240" w:lineRule="auto"/>
      <w:ind w:firstLine="420" w:firstLineChars="1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233</Characters>
  <Lines>0</Lines>
  <Paragraphs>0</Paragraphs>
  <TotalTime>5</TotalTime>
  <ScaleCrop>false</ScaleCrop>
  <LinksUpToDate>false</LinksUpToDate>
  <CharactersWithSpaces>255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2021-03-30T10:15:00Z</dcterms:created>
  <dc:creator>杨玲</dc:creator>
  <cp:lastModifiedBy>智林招标--许工</cp:lastModifiedBy>
  <dcterms:modified xsi:type="dcterms:W3CDTF">2026-09-17T02:01:43Z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62A4922C2C7A4F959ABC4FAB7C8CDF2E_13</vt:lpwstr>
  </property>
  <property fmtid="{D5CDD505-2E9C-101B-9397-08002B2CF9AE}" pid="4" name="KSOTemplateDocerSaveRecord">
    <vt:lpwstr>eyJoZGlkIjoiYjRmMmMzMTg0MDVlY2NmM2FjM2VkZTY2MjRjNjlmNmMiLCJ1c2VySWQiOiI5MzIwNDE0NDUifQ==</vt:lpwstr>
  </property>
</Properties>
</file>