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99C23">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eastAsia" w:ascii="黑体" w:hAnsi="黑体" w:eastAsia="黑体" w:cs="黑体"/>
          <w:kern w:val="0"/>
          <w:sz w:val="28"/>
          <w:szCs w:val="40"/>
          <w:lang w:val="en-US" w:eastAsia="zh-CN"/>
        </w:rPr>
      </w:pPr>
      <w:r>
        <w:rPr>
          <w:rFonts w:hint="eastAsia" w:ascii="黑体" w:hAnsi="黑体" w:eastAsia="黑体" w:cs="黑体"/>
          <w:kern w:val="0"/>
          <w:sz w:val="28"/>
          <w:szCs w:val="40"/>
          <w:lang w:val="en-US" w:eastAsia="zh-CN"/>
        </w:rPr>
        <w:t>注：1.由中标供应商代收各参赛队伙食费用（预估605人，100元/人/天，西部地区各代表团除外）并开具发票，所收费用需按要求用于赛事有关服务中。</w:t>
      </w:r>
    </w:p>
    <w:p w14:paraId="64197DA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黑体" w:hAnsi="黑体" w:eastAsia="黑体" w:cs="黑体"/>
          <w:kern w:val="0"/>
          <w:sz w:val="28"/>
          <w:szCs w:val="40"/>
          <w:lang w:val="en-US" w:eastAsia="zh-CN"/>
        </w:rPr>
      </w:pPr>
      <w:r>
        <w:rPr>
          <w:rFonts w:hint="eastAsia" w:ascii="黑体" w:hAnsi="黑体" w:eastAsia="黑体" w:cs="黑体"/>
          <w:kern w:val="0"/>
          <w:sz w:val="28"/>
          <w:szCs w:val="40"/>
          <w:lang w:val="en-US" w:eastAsia="zh-CN" w:bidi="ar-SA"/>
        </w:rPr>
        <w:t>2.</w:t>
      </w:r>
      <w:r>
        <w:rPr>
          <w:rFonts w:hint="eastAsia" w:ascii="黑体" w:hAnsi="黑体" w:eastAsia="黑体" w:cs="黑体"/>
          <w:kern w:val="0"/>
          <w:sz w:val="28"/>
          <w:szCs w:val="40"/>
          <w:lang w:val="en-US" w:eastAsia="zh-CN"/>
        </w:rPr>
        <w:t>采购人有权根据赛事安排调整实际人数，中标供应商须无条件配合。若实际人数超过预估数量，采购人仅按中标金额支付对应费用，超出部分由中标供应商自行承担。</w:t>
      </w:r>
    </w:p>
    <w:p w14:paraId="07D94A4E">
      <w:pPr>
        <w:widowControl/>
        <w:spacing w:after="249" w:afterLines="50" w:line="700" w:lineRule="exact"/>
        <w:jc w:val="left"/>
        <w:outlineLvl w:val="1"/>
        <w:rPr>
          <w:rFonts w:ascii="黑体" w:hAnsi="黑体" w:eastAsia="黑体" w:cs="黑体"/>
          <w:kern w:val="0"/>
          <w:sz w:val="32"/>
          <w:szCs w:val="44"/>
        </w:rPr>
      </w:pPr>
      <w:r>
        <w:rPr>
          <w:rFonts w:hint="eastAsia" w:ascii="黑体" w:hAnsi="黑体" w:eastAsia="黑体" w:cs="黑体"/>
          <w:kern w:val="0"/>
          <w:sz w:val="32"/>
          <w:szCs w:val="44"/>
        </w:rPr>
        <w:t>附件2</w:t>
      </w:r>
    </w:p>
    <w:p w14:paraId="42D7A1E2">
      <w:pPr>
        <w:widowControl/>
        <w:spacing w:after="249" w:afterLines="50" w:line="700" w:lineRule="exact"/>
        <w:jc w:val="center"/>
        <w:outlineLvl w:val="1"/>
        <w:rPr>
          <w:rFonts w:ascii="Times New Roman" w:hAnsi="Times New Roman" w:eastAsia="仿宋" w:cs="Times New Roman"/>
          <w:color w:val="auto"/>
          <w:kern w:val="0"/>
          <w:sz w:val="32"/>
          <w:szCs w:val="36"/>
        </w:rPr>
      </w:pPr>
      <w:r>
        <w:rPr>
          <w:rFonts w:hint="eastAsia" w:ascii="方正小标宋简体" w:hAnsi="方正小标宋简体" w:eastAsia="方正小标宋简体" w:cs="方正小标宋简体"/>
          <w:color w:val="auto"/>
          <w:kern w:val="0"/>
          <w:sz w:val="44"/>
          <w:szCs w:val="44"/>
        </w:rPr>
        <w:t>正式赛四个单项需求表</w:t>
      </w:r>
    </w:p>
    <w:tbl>
      <w:tblPr>
        <w:tblStyle w:val="4"/>
        <w:tblW w:w="5277" w:type="pct"/>
        <w:jc w:val="center"/>
        <w:tblLayout w:type="fixed"/>
        <w:tblCellMar>
          <w:top w:w="0" w:type="dxa"/>
          <w:left w:w="108" w:type="dxa"/>
          <w:bottom w:w="0" w:type="dxa"/>
          <w:right w:w="108" w:type="dxa"/>
        </w:tblCellMar>
      </w:tblPr>
      <w:tblGrid>
        <w:gridCol w:w="154"/>
        <w:gridCol w:w="652"/>
        <w:gridCol w:w="3353"/>
        <w:gridCol w:w="1564"/>
        <w:gridCol w:w="876"/>
        <w:gridCol w:w="912"/>
        <w:gridCol w:w="1402"/>
        <w:gridCol w:w="4781"/>
      </w:tblGrid>
      <w:tr w14:paraId="27DF1509">
        <w:tblPrEx>
          <w:tblCellMar>
            <w:top w:w="0" w:type="dxa"/>
            <w:left w:w="108" w:type="dxa"/>
            <w:bottom w:w="0" w:type="dxa"/>
            <w:right w:w="108" w:type="dxa"/>
          </w:tblCellMar>
        </w:tblPrEx>
        <w:trPr>
          <w:trHeight w:val="47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82F1">
            <w:pPr>
              <w:wordWrap w:val="0"/>
              <w:spacing w:line="500" w:lineRule="exact"/>
              <w:jc w:val="center"/>
              <w:textAlignment w:val="center"/>
              <w:rPr>
                <w:rFonts w:ascii="Times New Roman" w:hAnsi="Times New Roman" w:eastAsia="仿宋_GB2312" w:cs="Times New Roman"/>
                <w:color w:val="auto"/>
                <w:sz w:val="24"/>
              </w:rPr>
            </w:pPr>
            <w:r>
              <w:rPr>
                <w:rFonts w:ascii="Times New Roman" w:hAnsi="Times New Roman" w:eastAsia="黑体" w:cs="Times New Roman"/>
                <w:color w:val="auto"/>
                <w:kern w:val="0"/>
                <w:sz w:val="28"/>
                <w:szCs w:val="28"/>
                <w:lang w:bidi="ar"/>
              </w:rPr>
              <w:t>全国残特奥会中山赛区（竞赛）需求表</w:t>
            </w:r>
          </w:p>
        </w:tc>
      </w:tr>
      <w:tr w14:paraId="1DD495C9">
        <w:tblPrEx>
          <w:tblCellMar>
            <w:top w:w="0" w:type="dxa"/>
            <w:left w:w="108" w:type="dxa"/>
            <w:bottom w:w="0" w:type="dxa"/>
            <w:right w:w="108" w:type="dxa"/>
          </w:tblCellMar>
        </w:tblPrEx>
        <w:trPr>
          <w:trHeight w:val="29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C654">
            <w:pPr>
              <w:wordWrap w:val="0"/>
              <w:spacing w:line="5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一、特奥田径</w:t>
            </w:r>
          </w:p>
        </w:tc>
      </w:tr>
      <w:tr w14:paraId="4A55FA62">
        <w:tblPrEx>
          <w:tblCellMar>
            <w:top w:w="0" w:type="dxa"/>
            <w:left w:w="108" w:type="dxa"/>
            <w:bottom w:w="0" w:type="dxa"/>
            <w:right w:w="108" w:type="dxa"/>
          </w:tblCellMar>
        </w:tblPrEx>
        <w:trPr>
          <w:trHeight w:val="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A18E">
            <w:pPr>
              <w:wordWrap w:val="0"/>
              <w:spacing w:line="5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序号</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80DB">
            <w:pPr>
              <w:wordWrap w:val="0"/>
              <w:spacing w:line="5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项目</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FA54">
            <w:pPr>
              <w:wordWrap w:val="0"/>
              <w:spacing w:line="5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标准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6E84">
            <w:pPr>
              <w:wordWrap w:val="0"/>
              <w:spacing w:line="5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4CB4">
            <w:pPr>
              <w:wordWrap w:val="0"/>
              <w:spacing w:line="5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时间</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30690DC">
            <w:pPr>
              <w:wordWrap w:val="0"/>
              <w:spacing w:line="500" w:lineRule="exact"/>
              <w:jc w:val="center"/>
              <w:textAlignment w:val="center"/>
              <w:rPr>
                <w:rFonts w:ascii="Times New Roman" w:hAnsi="Times New Roman" w:eastAsia="黑体" w:cs="Times New Roman"/>
                <w:color w:val="auto"/>
                <w:sz w:val="24"/>
              </w:rPr>
            </w:pPr>
            <w:r>
              <w:rPr>
                <w:rFonts w:hint="eastAsia" w:ascii="Times New Roman" w:hAnsi="Times New Roman" w:eastAsia="黑体" w:cs="Times New Roman"/>
                <w:color w:val="auto"/>
                <w:sz w:val="24"/>
              </w:rPr>
              <w:t>金额（元）</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37E6DF">
            <w:pPr>
              <w:wordWrap w:val="0"/>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01486636">
        <w:tblPrEx>
          <w:tblCellMar>
            <w:top w:w="0" w:type="dxa"/>
            <w:left w:w="108" w:type="dxa"/>
            <w:bottom w:w="0" w:type="dxa"/>
            <w:right w:w="108" w:type="dxa"/>
          </w:tblCellMar>
        </w:tblPrEx>
        <w:trPr>
          <w:trHeight w:val="57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0A62">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889F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F81A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6FDF0">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400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0CBF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10780B8">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880000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79D1CCC">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400</w:t>
            </w:r>
            <w:r>
              <w:rPr>
                <w:rFonts w:ascii="Times New Roman" w:hAnsi="Times New Roman" w:eastAsia="仿宋_GB2312" w:cs="Times New Roman"/>
                <w:color w:val="auto"/>
                <w:kern w:val="0"/>
                <w:sz w:val="24"/>
                <w:lang w:bidi="ar"/>
              </w:rPr>
              <w:t>人。</w:t>
            </w:r>
          </w:p>
        </w:tc>
      </w:tr>
      <w:tr w14:paraId="65180D2E">
        <w:tblPrEx>
          <w:tblCellMar>
            <w:top w:w="0" w:type="dxa"/>
            <w:left w:w="108" w:type="dxa"/>
            <w:bottom w:w="0" w:type="dxa"/>
            <w:right w:w="108" w:type="dxa"/>
          </w:tblCellMar>
        </w:tblPrEx>
        <w:trPr>
          <w:trHeight w:val="5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FAA5">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A7A3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参赛队伍住宿（双人间）费用</w:t>
            </w:r>
            <w:r>
              <w:rPr>
                <w:rFonts w:hint="eastAsia" w:ascii="Times New Roman" w:hAnsi="Times New Roman" w:eastAsia="仿宋_GB2312" w:cs="Times New Roman"/>
                <w:color w:val="auto"/>
                <w:kern w:val="0"/>
                <w:sz w:val="24"/>
                <w:lang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8CAF0">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A8DA6">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400人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EA4B5">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217988B">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800000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4B11002">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400</w:t>
            </w:r>
            <w:r>
              <w:rPr>
                <w:rFonts w:ascii="Times New Roman" w:hAnsi="Times New Roman" w:eastAsia="仿宋_GB2312" w:cs="Times New Roman"/>
                <w:color w:val="auto"/>
                <w:kern w:val="0"/>
                <w:sz w:val="24"/>
                <w:lang w:bidi="ar"/>
              </w:rPr>
              <w:t>人，按照标准安排入住双人房，上届测算报到至离会1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r>
      <w:tr w14:paraId="700610E9">
        <w:tblPrEx>
          <w:tblCellMar>
            <w:top w:w="0" w:type="dxa"/>
            <w:left w:w="108" w:type="dxa"/>
            <w:bottom w:w="0" w:type="dxa"/>
            <w:right w:w="108" w:type="dxa"/>
          </w:tblCellMar>
        </w:tblPrEx>
        <w:trPr>
          <w:trHeight w:val="50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4C15">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BAF9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78EF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8D7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096E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FD99F23">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17160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70D92D5">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w:t>
            </w:r>
          </w:p>
        </w:tc>
      </w:tr>
      <w:tr w14:paraId="6A4F0FD3">
        <w:tblPrEx>
          <w:tblCellMar>
            <w:top w:w="0" w:type="dxa"/>
            <w:left w:w="108" w:type="dxa"/>
            <w:bottom w:w="0" w:type="dxa"/>
            <w:right w:w="108" w:type="dxa"/>
          </w:tblCellMar>
        </w:tblPrEx>
        <w:trPr>
          <w:trHeight w:val="9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FFB5">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72A4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3654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7FB1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DC42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1DAB343">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42900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45BE19C">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技术代表、总裁判长和副裁判长，约6人。按照标准安排入住单人房，因落实前期安排和赛会收尾工作，共13天。</w:t>
            </w:r>
          </w:p>
        </w:tc>
      </w:tr>
      <w:tr w14:paraId="482CB040">
        <w:tblPrEx>
          <w:tblCellMar>
            <w:top w:w="0" w:type="dxa"/>
            <w:left w:w="108" w:type="dxa"/>
            <w:bottom w:w="0" w:type="dxa"/>
            <w:right w:w="108" w:type="dxa"/>
          </w:tblCellMar>
        </w:tblPrEx>
        <w:trPr>
          <w:trHeight w:val="65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EA82">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44D3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B439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D5D6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219人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731D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ACEAE99">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529980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4E885EF">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技术官员（含仲裁委员、裁判员等）约99人、工作人员约120人共219人。</w:t>
            </w:r>
          </w:p>
        </w:tc>
      </w:tr>
      <w:tr w14:paraId="4FA61E27">
        <w:tblPrEx>
          <w:tblCellMar>
            <w:top w:w="0" w:type="dxa"/>
            <w:left w:w="108" w:type="dxa"/>
            <w:bottom w:w="0" w:type="dxa"/>
            <w:right w:w="108" w:type="dxa"/>
          </w:tblCellMar>
        </w:tblPrEx>
        <w:trPr>
          <w:trHeight w:val="96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4EEB">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C27A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w:t>
            </w:r>
            <w:r>
              <w:rPr>
                <w:rFonts w:hint="eastAsia" w:ascii="Times New Roman" w:hAnsi="Times New Roman" w:eastAsia="仿宋_GB2312" w:cs="Times New Roman"/>
                <w:color w:val="auto"/>
                <w:kern w:val="0"/>
                <w:sz w:val="24"/>
                <w:lang w:bidi="ar"/>
              </w:rPr>
              <w:t>住</w:t>
            </w:r>
            <w:r>
              <w:rPr>
                <w:rFonts w:ascii="Times New Roman" w:hAnsi="Times New Roman" w:eastAsia="仿宋_GB2312" w:cs="Times New Roman"/>
                <w:color w:val="auto"/>
                <w:kern w:val="0"/>
                <w:sz w:val="24"/>
                <w:lang w:bidi="ar"/>
              </w:rPr>
              <w:t>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3EB9E">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w:t>
            </w:r>
            <w:r>
              <w:rPr>
                <w:rFonts w:hint="eastAsia" w:ascii="Times New Roman" w:hAnsi="Times New Roman" w:eastAsia="仿宋_GB2312" w:cs="Times New Roman"/>
                <w:color w:val="auto"/>
                <w:kern w:val="0"/>
                <w:sz w:val="24"/>
                <w:lang w:bidi="ar"/>
              </w:rPr>
              <w:t>人</w:t>
            </w:r>
            <w:r>
              <w:rPr>
                <w:rFonts w:ascii="Times New Roman" w:hAnsi="Times New Roman" w:eastAsia="仿宋_GB2312" w:cs="Times New Roman"/>
                <w:color w:val="auto"/>
                <w:kern w:val="0"/>
                <w:sz w:val="24"/>
                <w:lang w:bidi="ar"/>
              </w:rPr>
              <w:t>/天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764DD">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129人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2C87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F3D5AF7">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283800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72C0786">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技术官员（含仲裁委员、裁判员等）约99人、工作人员约</w:t>
            </w:r>
            <w:r>
              <w:rPr>
                <w:rFonts w:hint="eastAsia" w:ascii="Times New Roman" w:hAnsi="Times New Roman" w:eastAsia="仿宋_GB2312" w:cs="Times New Roman"/>
                <w:color w:val="auto"/>
                <w:kern w:val="0"/>
                <w:sz w:val="24"/>
                <w:lang w:bidi="ar"/>
              </w:rPr>
              <w:t>30</w:t>
            </w:r>
            <w:r>
              <w:rPr>
                <w:rFonts w:ascii="Times New Roman" w:hAnsi="Times New Roman" w:eastAsia="仿宋_GB2312" w:cs="Times New Roman"/>
                <w:color w:val="auto"/>
                <w:kern w:val="0"/>
                <w:sz w:val="24"/>
                <w:lang w:bidi="ar"/>
              </w:rPr>
              <w:t>人，共</w:t>
            </w:r>
            <w:r>
              <w:rPr>
                <w:rFonts w:hint="eastAsia" w:ascii="Times New Roman" w:hAnsi="Times New Roman" w:eastAsia="仿宋_GB2312" w:cs="Times New Roman"/>
                <w:color w:val="auto"/>
                <w:kern w:val="0"/>
                <w:sz w:val="24"/>
                <w:lang w:bidi="ar"/>
              </w:rPr>
              <w:t>129</w:t>
            </w:r>
            <w:r>
              <w:rPr>
                <w:rFonts w:ascii="Times New Roman" w:hAnsi="Times New Roman" w:eastAsia="仿宋_GB2312" w:cs="Times New Roman"/>
                <w:color w:val="auto"/>
                <w:kern w:val="0"/>
                <w:sz w:val="24"/>
                <w:lang w:bidi="ar"/>
              </w:rPr>
              <w:t>人。按照标准安排入住双人房。</w:t>
            </w:r>
          </w:p>
        </w:tc>
      </w:tr>
      <w:tr w14:paraId="6DD148FF">
        <w:tblPrEx>
          <w:tblCellMar>
            <w:top w:w="0" w:type="dxa"/>
            <w:left w:w="108" w:type="dxa"/>
            <w:bottom w:w="0" w:type="dxa"/>
            <w:right w:w="108" w:type="dxa"/>
          </w:tblCellMar>
        </w:tblPrEx>
        <w:trPr>
          <w:trHeight w:val="8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8B5F">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01F1E">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各参赛队伍、技术代表、工作人员洗衣费</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F8A6E">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76D73">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4359E">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612A9D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E6ADC2A">
            <w:pPr>
              <w:wordWrap w:val="0"/>
              <w:spacing w:line="36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在参赛期间各参赛队伍、技术代表、工作人员每天的洗衣费用。</w:t>
            </w:r>
          </w:p>
        </w:tc>
      </w:tr>
      <w:tr w14:paraId="4C0BA296">
        <w:tblPrEx>
          <w:tblCellMar>
            <w:top w:w="0" w:type="dxa"/>
            <w:left w:w="108" w:type="dxa"/>
            <w:bottom w:w="0" w:type="dxa"/>
            <w:right w:w="108" w:type="dxa"/>
          </w:tblCellMar>
        </w:tblPrEx>
        <w:trPr>
          <w:trHeight w:val="51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409D">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06F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27D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CA5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687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D22C32F">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4E41276B">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安排大巴车往返接送技术官员及各代表团。</w:t>
            </w:r>
          </w:p>
        </w:tc>
      </w:tr>
      <w:tr w14:paraId="7CF91573">
        <w:tblPrEx>
          <w:tblCellMar>
            <w:top w:w="0" w:type="dxa"/>
            <w:left w:w="108" w:type="dxa"/>
            <w:bottom w:w="0" w:type="dxa"/>
            <w:right w:w="108" w:type="dxa"/>
          </w:tblCellMar>
        </w:tblPrEx>
        <w:trPr>
          <w:trHeight w:val="46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7A78">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D68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CED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20</w:t>
            </w:r>
            <w:r>
              <w:rPr>
                <w:rFonts w:ascii="Times New Roman" w:hAnsi="Times New Roman" w:eastAsia="仿宋_GB2312" w:cs="Times New Roman"/>
                <w:color w:val="auto"/>
                <w:kern w:val="0"/>
                <w:sz w:val="24"/>
                <w:lang w:bidi="ar"/>
              </w:rPr>
              <w:t>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5FD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8CA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E7743E2">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120000</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A5BA54">
            <w:pPr>
              <w:wordWrap w:val="0"/>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负责酒店至赛场的往返接送服务。</w:t>
            </w:r>
          </w:p>
        </w:tc>
      </w:tr>
      <w:tr w14:paraId="2DB6D51A">
        <w:tblPrEx>
          <w:tblCellMar>
            <w:top w:w="0" w:type="dxa"/>
            <w:left w:w="108" w:type="dxa"/>
            <w:bottom w:w="0" w:type="dxa"/>
            <w:right w:w="108" w:type="dxa"/>
          </w:tblCellMar>
        </w:tblPrEx>
        <w:trPr>
          <w:trHeight w:val="6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659A">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ECA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780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9A2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519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75047B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78B3471">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技术代表、总裁判长、副裁判长、技术官员约105人，统一服装</w:t>
            </w:r>
            <w:r>
              <w:rPr>
                <w:rFonts w:hint="eastAsia" w:ascii="Times New Roman" w:hAnsi="Times New Roman" w:eastAsia="仿宋_GB2312" w:cs="Times New Roman"/>
                <w:color w:val="auto"/>
                <w:sz w:val="24"/>
                <w:lang w:bidi="ar"/>
              </w:rPr>
              <w:t>（</w:t>
            </w:r>
            <w:r>
              <w:rPr>
                <w:rFonts w:ascii="Times New Roman" w:hAnsi="Times New Roman" w:eastAsia="仿宋_GB2312" w:cs="Times New Roman"/>
                <w:color w:val="auto"/>
                <w:sz w:val="24"/>
                <w:lang w:bidi="ar"/>
              </w:rPr>
              <w:t>此项费用由省负责</w:t>
            </w:r>
            <w:r>
              <w:rPr>
                <w:rFonts w:hint="eastAsia" w:ascii="Times New Roman" w:hAnsi="Times New Roman" w:eastAsia="仿宋_GB2312" w:cs="Times New Roman"/>
                <w:color w:val="auto"/>
                <w:sz w:val="24"/>
                <w:lang w:bidi="ar"/>
              </w:rPr>
              <w:t>）</w:t>
            </w:r>
            <w:r>
              <w:rPr>
                <w:rFonts w:ascii="Times New Roman" w:hAnsi="Times New Roman" w:eastAsia="仿宋_GB2312" w:cs="Times New Roman"/>
                <w:color w:val="auto"/>
                <w:sz w:val="24"/>
                <w:lang w:bidi="ar"/>
              </w:rPr>
              <w:t>。</w:t>
            </w:r>
          </w:p>
        </w:tc>
      </w:tr>
      <w:tr w14:paraId="47A5B71D">
        <w:tblPrEx>
          <w:tblCellMar>
            <w:top w:w="0" w:type="dxa"/>
            <w:left w:w="108" w:type="dxa"/>
            <w:bottom w:w="0" w:type="dxa"/>
            <w:right w:w="108" w:type="dxa"/>
          </w:tblCellMar>
        </w:tblPrEx>
        <w:trPr>
          <w:trHeight w:val="37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43E9">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B484">
            <w:pPr>
              <w:wordWrap w:val="0"/>
              <w:spacing w:line="40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019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300元/人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1DA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50E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B3A23CE">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36000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8F59C13">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工作人员约120人，统一服装。</w:t>
            </w:r>
          </w:p>
        </w:tc>
      </w:tr>
      <w:tr w14:paraId="6BBCF2D7">
        <w:trPr>
          <w:trHeight w:val="188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04D3">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E31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81C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15000元/天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F4C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2BE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3</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1EC60E6">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195000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04656A1">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提前一周布场，现按提前2天布场增加测算</w:t>
            </w:r>
            <w:r>
              <w:rPr>
                <w:rFonts w:ascii="Times New Roman" w:hAnsi="Times New Roman" w:eastAsia="仿宋_GB2312" w:cs="Times New Roman"/>
                <w:color w:val="auto"/>
                <w:sz w:val="24"/>
                <w:lang w:bidi="ar"/>
              </w:rPr>
              <w:t>，布场至撤场共1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天。按兴中体育中场收费标准，包含保洁、安保、空调、垃圾清运、水费、电费等费用，按上届测算报到至离会1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w:t>
            </w:r>
          </w:p>
        </w:tc>
      </w:tr>
      <w:tr w14:paraId="65DCBE15">
        <w:tblPrEx>
          <w:tblCellMar>
            <w:top w:w="0" w:type="dxa"/>
            <w:left w:w="108" w:type="dxa"/>
            <w:bottom w:w="0" w:type="dxa"/>
            <w:right w:w="108" w:type="dxa"/>
          </w:tblCellMar>
        </w:tblPrEx>
        <w:trPr>
          <w:trHeight w:val="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7A1E">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D689">
            <w:pPr>
              <w:wordWrap w:val="0"/>
              <w:spacing w:line="40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118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r>
              <w:rPr>
                <w:rFonts w:hint="eastAsia" w:ascii="Times New Roman" w:hAnsi="Times New Roman" w:eastAsia="仿宋_GB2312" w:cs="Times New Roman"/>
                <w:color w:val="auto"/>
                <w:kern w:val="0"/>
                <w:sz w:val="24"/>
                <w:lang w:bidi="ar"/>
              </w:rPr>
              <w:t>5</w:t>
            </w:r>
            <w:r>
              <w:rPr>
                <w:rFonts w:ascii="Times New Roman" w:hAnsi="Times New Roman" w:eastAsia="仿宋_GB2312" w:cs="Times New Roman"/>
                <w:color w:val="auto"/>
                <w:kern w:val="0"/>
                <w:sz w:val="24"/>
                <w:lang w:bidi="ar"/>
              </w:rPr>
              <w:t>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208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996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B6CE280">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r>
              <w:rPr>
                <w:rFonts w:hint="eastAsia" w:ascii="Times New Roman" w:hAnsi="Times New Roman" w:eastAsia="仿宋_GB2312" w:cs="Times New Roman"/>
                <w:color w:val="auto"/>
                <w:kern w:val="0"/>
                <w:sz w:val="24"/>
                <w:lang w:bidi="ar"/>
              </w:rPr>
              <w:t>5</w:t>
            </w:r>
            <w:r>
              <w:rPr>
                <w:rFonts w:ascii="Times New Roman" w:hAnsi="Times New Roman" w:eastAsia="仿宋_GB2312" w:cs="Times New Roman"/>
                <w:color w:val="auto"/>
                <w:kern w:val="0"/>
                <w:sz w:val="24"/>
                <w:lang w:bidi="ar"/>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F39862E">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757DFBE0">
        <w:tblPrEx>
          <w:tblCellMar>
            <w:top w:w="0" w:type="dxa"/>
            <w:left w:w="108" w:type="dxa"/>
            <w:bottom w:w="0" w:type="dxa"/>
            <w:right w:w="108" w:type="dxa"/>
          </w:tblCellMar>
        </w:tblPrEx>
        <w:trPr>
          <w:trHeight w:val="4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9044">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A2DC">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礼仪培训老师费用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A05C">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1500元/项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8B63">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5727">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BF17D08">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1500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8E12D6C">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礼仪老师培训费用，共2天。</w:t>
            </w:r>
          </w:p>
        </w:tc>
      </w:tr>
      <w:tr w14:paraId="4BF5352B">
        <w:tblPrEx>
          <w:tblCellMar>
            <w:top w:w="0" w:type="dxa"/>
            <w:left w:w="108" w:type="dxa"/>
            <w:bottom w:w="0" w:type="dxa"/>
            <w:right w:w="108" w:type="dxa"/>
          </w:tblCellMar>
        </w:tblPrEx>
        <w:trPr>
          <w:trHeight w:val="4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2A4F">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4227">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礼仪人员费用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D935">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800元/人/天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6588">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30人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6374">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965121A">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216000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AF98328">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负责颁奖、引领等其他需要的工作。</w:t>
            </w:r>
          </w:p>
        </w:tc>
      </w:tr>
      <w:tr w14:paraId="3852F1CF">
        <w:tblPrEx>
          <w:tblCellMar>
            <w:top w:w="0" w:type="dxa"/>
            <w:left w:w="108" w:type="dxa"/>
            <w:bottom w:w="0" w:type="dxa"/>
            <w:right w:w="108" w:type="dxa"/>
          </w:tblCellMar>
        </w:tblPrEx>
        <w:trPr>
          <w:trHeight w:val="4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53B4">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B5C7">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体育展示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3EB6">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90E7">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F609">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686030C">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0F07666">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包含语音播报、音乐及视频、体育展示摄像。</w:t>
            </w:r>
          </w:p>
        </w:tc>
      </w:tr>
      <w:tr w14:paraId="31661404">
        <w:tblPrEx>
          <w:tblCellMar>
            <w:top w:w="0" w:type="dxa"/>
            <w:left w:w="108" w:type="dxa"/>
            <w:bottom w:w="0" w:type="dxa"/>
            <w:right w:w="108" w:type="dxa"/>
          </w:tblCellMar>
        </w:tblPrEx>
        <w:trPr>
          <w:trHeight w:val="4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E1B7">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2393">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临时搭建费用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78F2">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7751">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D215">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DF8C458">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CEAD134">
            <w:pPr>
              <w:wordWrap w:val="0"/>
              <w:spacing w:line="36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运动员、工作人员休息的活动板房及帐篷。</w:t>
            </w:r>
          </w:p>
        </w:tc>
      </w:tr>
      <w:tr w14:paraId="5A1CAA20">
        <w:tblPrEx>
          <w:tblCellMar>
            <w:top w:w="0" w:type="dxa"/>
            <w:left w:w="108" w:type="dxa"/>
            <w:bottom w:w="0" w:type="dxa"/>
            <w:right w:w="108" w:type="dxa"/>
          </w:tblCellMar>
        </w:tblPrEx>
        <w:trPr>
          <w:trHeight w:val="43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B1A8">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CD94">
            <w:pPr>
              <w:wordWrap w:val="0"/>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物料费用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A6C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556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DF5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336041B">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E8D6268">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比赛所需物料（奖牌、奖杯、奖状、吉祥物等），此项费用由省负责。</w:t>
            </w:r>
          </w:p>
        </w:tc>
      </w:tr>
      <w:tr w14:paraId="1DF76EE1">
        <w:tblPrEx>
          <w:tblCellMar>
            <w:top w:w="0" w:type="dxa"/>
            <w:left w:w="108" w:type="dxa"/>
            <w:bottom w:w="0" w:type="dxa"/>
            <w:right w:w="108" w:type="dxa"/>
          </w:tblCellMar>
        </w:tblPrEx>
        <w:trPr>
          <w:trHeight w:val="18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9DAD">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1ED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卫生医疗费用（含救护车）</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856D">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52B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E09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82C3B8B">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2A521EF">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安排医护人员及救护车</w:t>
            </w:r>
            <w:r>
              <w:rPr>
                <w:rFonts w:hint="eastAsia" w:ascii="Times New Roman" w:hAnsi="Times New Roman" w:eastAsia="仿宋_GB2312" w:cs="Times New Roman"/>
                <w:color w:val="auto"/>
                <w:kern w:val="0"/>
                <w:sz w:val="24"/>
                <w:lang w:bidi="ar"/>
              </w:rPr>
              <w:t>（此项卫健负责）</w:t>
            </w:r>
          </w:p>
        </w:tc>
      </w:tr>
      <w:tr w14:paraId="6D1C1D7A">
        <w:tblPrEx>
          <w:tblCellMar>
            <w:top w:w="0" w:type="dxa"/>
            <w:left w:w="108" w:type="dxa"/>
            <w:bottom w:w="0" w:type="dxa"/>
            <w:right w:w="108" w:type="dxa"/>
          </w:tblCellMar>
        </w:tblPrEx>
        <w:trPr>
          <w:trHeight w:val="8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6F24">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C2B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B2D8">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8BB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779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0F888AC9">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353F662">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专家指导补贴和接待费；技术代表、总裁判长、副裁判长、技术官员生活杂费等，按实际情况如实列支。</w:t>
            </w:r>
          </w:p>
        </w:tc>
      </w:tr>
      <w:tr w14:paraId="4BCA4569">
        <w:tblPrEx>
          <w:tblCellMar>
            <w:top w:w="0" w:type="dxa"/>
            <w:left w:w="108" w:type="dxa"/>
            <w:bottom w:w="0" w:type="dxa"/>
            <w:right w:w="108" w:type="dxa"/>
          </w:tblCellMar>
        </w:tblPrEx>
        <w:trPr>
          <w:trHeight w:val="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E3E1">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6A80">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团体险</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8301">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4738">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BFA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6D44BD1">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525AD8E">
            <w:pPr>
              <w:wordWrap w:val="0"/>
              <w:spacing w:line="400" w:lineRule="exact"/>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赛事人员意外保险（此项费用由省负责）。</w:t>
            </w:r>
          </w:p>
        </w:tc>
      </w:tr>
      <w:tr w14:paraId="43243CDD">
        <w:tblPrEx>
          <w:tblCellMar>
            <w:top w:w="0" w:type="dxa"/>
            <w:left w:w="108" w:type="dxa"/>
            <w:bottom w:w="0" w:type="dxa"/>
            <w:right w:w="108" w:type="dxa"/>
          </w:tblCellMar>
        </w:tblPrEx>
        <w:trPr>
          <w:trHeight w:val="135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6E39">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22</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147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4C9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99F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5ED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D365558">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381C265">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含赛事期间（技术官员、注册新闻记者、赛会志愿者等）夜餐费、（技术官员、注册新闻记者）茶歇费、办公文具、饮用水等其他费用，按实际情况如实列支。</w:t>
            </w:r>
          </w:p>
        </w:tc>
      </w:tr>
      <w:tr w14:paraId="56B6524A">
        <w:tblPrEx>
          <w:tblCellMar>
            <w:top w:w="0" w:type="dxa"/>
            <w:left w:w="108" w:type="dxa"/>
            <w:bottom w:w="0" w:type="dxa"/>
            <w:right w:w="108" w:type="dxa"/>
          </w:tblCellMar>
        </w:tblPrEx>
        <w:trPr>
          <w:trHeight w:val="540" w:hRule="atLeast"/>
          <w:jc w:val="center"/>
        </w:trPr>
        <w:tc>
          <w:tcPr>
            <w:tcW w:w="27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FDA7">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4827F03">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sum(F4:F25)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3702340</w:t>
            </w:r>
            <w:r>
              <w:rPr>
                <w:rFonts w:ascii="Times New Roman" w:hAnsi="Times New Roman" w:eastAsia="仿宋_GB2312" w:cs="Times New Roman"/>
                <w:color w:val="auto"/>
                <w:sz w:val="24"/>
              </w:rPr>
              <w:fldChar w:fldCharType="end"/>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8E051F9">
            <w:pPr>
              <w:wordWrap w:val="0"/>
              <w:spacing w:line="400" w:lineRule="exact"/>
              <w:textAlignment w:val="center"/>
              <w:rPr>
                <w:rFonts w:ascii="Times New Roman" w:hAnsi="Times New Roman" w:eastAsia="仿宋_GB2312" w:cs="Times New Roman"/>
                <w:color w:val="auto"/>
                <w:kern w:val="0"/>
                <w:sz w:val="24"/>
                <w:lang w:bidi="ar"/>
              </w:rPr>
            </w:pPr>
          </w:p>
        </w:tc>
      </w:tr>
      <w:tr w14:paraId="445BDDD1">
        <w:tblPrEx>
          <w:tblCellMar>
            <w:top w:w="0" w:type="dxa"/>
            <w:left w:w="108" w:type="dxa"/>
            <w:bottom w:w="0" w:type="dxa"/>
            <w:right w:w="108" w:type="dxa"/>
          </w:tblCellMar>
        </w:tblPrEx>
        <w:trPr>
          <w:trHeight w:val="438"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63F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二、特奥滚球</w:t>
            </w:r>
          </w:p>
        </w:tc>
      </w:tr>
      <w:tr w14:paraId="2D96A732">
        <w:tblPrEx>
          <w:tblCellMar>
            <w:top w:w="0" w:type="dxa"/>
            <w:left w:w="108" w:type="dxa"/>
            <w:bottom w:w="0" w:type="dxa"/>
            <w:right w:w="108" w:type="dxa"/>
          </w:tblCellMar>
        </w:tblPrEx>
        <w:trPr>
          <w:trHeight w:val="42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3DCD">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D2F4">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5D8D">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FEB3">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EE94">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AC21FE7">
            <w:pPr>
              <w:wordWrap w:val="0"/>
              <w:spacing w:line="400" w:lineRule="exact"/>
              <w:jc w:val="center"/>
              <w:textAlignment w:val="center"/>
              <w:rPr>
                <w:rFonts w:ascii="Times New Roman" w:hAnsi="Times New Roman" w:eastAsia="黑体" w:cs="Times New Roman"/>
                <w:color w:val="auto"/>
                <w:sz w:val="24"/>
              </w:rPr>
            </w:pPr>
            <w:r>
              <w:rPr>
                <w:rFonts w:hint="eastAsia" w:ascii="Times New Roman" w:hAnsi="Times New Roman" w:eastAsia="黑体" w:cs="Times New Roman"/>
                <w:color w:val="auto"/>
                <w:sz w:val="24"/>
              </w:rPr>
              <w:t>金额（元）</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9CD9CF">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12866390">
        <w:tblPrEx>
          <w:tblCellMar>
            <w:top w:w="0" w:type="dxa"/>
            <w:left w:w="108" w:type="dxa"/>
            <w:bottom w:w="0" w:type="dxa"/>
            <w:right w:w="108" w:type="dxa"/>
          </w:tblCellMar>
        </w:tblPrEx>
        <w:trPr>
          <w:trHeight w:val="55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F478">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29EE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3D98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06672">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4838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993B487">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440000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F0811E7">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人天。</w:t>
            </w:r>
          </w:p>
        </w:tc>
      </w:tr>
      <w:tr w14:paraId="01D68C25">
        <w:tblPrEx>
          <w:tblCellMar>
            <w:top w:w="0" w:type="dxa"/>
            <w:left w:w="108" w:type="dxa"/>
            <w:bottom w:w="0" w:type="dxa"/>
            <w:right w:w="108" w:type="dxa"/>
          </w:tblCellMar>
        </w:tblPrEx>
        <w:trPr>
          <w:trHeight w:val="69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57C5">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CC9F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参赛队伍住宿（双人间）费用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7BD7A">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CB09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B9F9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9E6660A">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400000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0971E55">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人，按照标准安排入住双人房，上届测算报到至离会1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r>
      <w:tr w14:paraId="3BC4BF26">
        <w:tblPrEx>
          <w:tblCellMar>
            <w:top w:w="0" w:type="dxa"/>
            <w:left w:w="108" w:type="dxa"/>
            <w:bottom w:w="0" w:type="dxa"/>
            <w:right w:w="108" w:type="dxa"/>
          </w:tblCellMar>
        </w:tblPrEx>
        <w:trPr>
          <w:trHeight w:val="47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B3F9">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DE36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8D5B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8C4C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7C4A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3FAD003">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17160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BB2F58A">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w:t>
            </w:r>
          </w:p>
        </w:tc>
      </w:tr>
      <w:tr w14:paraId="581E3C19">
        <w:tblPrEx>
          <w:tblCellMar>
            <w:top w:w="0" w:type="dxa"/>
            <w:left w:w="108" w:type="dxa"/>
            <w:bottom w:w="0" w:type="dxa"/>
            <w:right w:w="108" w:type="dxa"/>
          </w:tblCellMar>
        </w:tblPrEx>
        <w:trPr>
          <w:trHeight w:val="107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E074">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8BA4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3FF9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4F89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2666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294F3FC0">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42900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C82336E">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技术代表、总裁判长和副裁判长，约6人。按照标准安排入住单人房，因落实前期安排和赛会收尾工作，共13天。</w:t>
            </w:r>
          </w:p>
        </w:tc>
      </w:tr>
      <w:tr w14:paraId="62BBC0F6">
        <w:tblPrEx>
          <w:tblCellMar>
            <w:top w:w="0" w:type="dxa"/>
            <w:left w:w="108" w:type="dxa"/>
            <w:bottom w:w="0" w:type="dxa"/>
            <w:right w:w="108" w:type="dxa"/>
          </w:tblCellMar>
        </w:tblPrEx>
        <w:trPr>
          <w:trHeight w:val="70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7FB7">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E52D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76A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F497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3DBA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A2477F4">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256520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2714C66">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技术官员（含仲裁委员、裁判员等）约46人、工作人员约60人共106人。</w:t>
            </w:r>
          </w:p>
        </w:tc>
      </w:tr>
      <w:tr w14:paraId="00A2D819">
        <w:tblPrEx>
          <w:tblCellMar>
            <w:top w:w="0" w:type="dxa"/>
            <w:left w:w="108" w:type="dxa"/>
            <w:bottom w:w="0" w:type="dxa"/>
            <w:right w:w="108" w:type="dxa"/>
          </w:tblCellMar>
        </w:tblPrEx>
        <w:trPr>
          <w:trHeight w:val="90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194D">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7848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w:t>
            </w:r>
            <w:r>
              <w:rPr>
                <w:rFonts w:hint="eastAsia" w:ascii="Times New Roman" w:hAnsi="Times New Roman" w:eastAsia="仿宋_GB2312" w:cs="Times New Roman"/>
                <w:color w:val="auto"/>
                <w:kern w:val="0"/>
                <w:sz w:val="24"/>
                <w:lang w:bidi="ar"/>
              </w:rPr>
              <w:t>住</w:t>
            </w:r>
            <w:r>
              <w:rPr>
                <w:rFonts w:ascii="Times New Roman" w:hAnsi="Times New Roman" w:eastAsia="仿宋_GB2312" w:cs="Times New Roman"/>
                <w:color w:val="auto"/>
                <w:kern w:val="0"/>
                <w:sz w:val="24"/>
                <w:lang w:bidi="ar"/>
              </w:rPr>
              <w:t>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9B6EF">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3F3F5">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66人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B84D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37D4C44">
            <w:pPr>
              <w:spacing w:line="400" w:lineRule="exact"/>
              <w:jc w:val="center"/>
              <w:rPr>
                <w:rFonts w:ascii="Times New Roman" w:hAnsi="Times New Roman" w:cs="Times New Roman"/>
                <w:color w:val="auto"/>
              </w:rPr>
            </w:pPr>
            <w:r>
              <w:rPr>
                <w:rFonts w:hint="eastAsia" w:ascii="Times New Roman" w:hAnsi="Times New Roman" w:eastAsia="仿宋_GB2312" w:cs="Times New Roman"/>
                <w:color w:val="auto"/>
                <w:sz w:val="24"/>
              </w:rPr>
              <w:t>145200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6918807">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技术官员（含仲裁委员、裁判员等）约46人、工作人员约</w:t>
            </w:r>
            <w:r>
              <w:rPr>
                <w:rFonts w:hint="eastAsia" w:ascii="Times New Roman" w:hAnsi="Times New Roman" w:eastAsia="仿宋_GB2312" w:cs="Times New Roman"/>
                <w:color w:val="auto"/>
                <w:kern w:val="0"/>
                <w:sz w:val="24"/>
                <w:lang w:bidi="ar"/>
              </w:rPr>
              <w:t>20</w:t>
            </w:r>
            <w:r>
              <w:rPr>
                <w:rFonts w:ascii="Times New Roman" w:hAnsi="Times New Roman" w:eastAsia="仿宋_GB2312" w:cs="Times New Roman"/>
                <w:color w:val="auto"/>
                <w:kern w:val="0"/>
                <w:sz w:val="24"/>
                <w:lang w:bidi="ar"/>
              </w:rPr>
              <w:t>人，共</w:t>
            </w:r>
            <w:r>
              <w:rPr>
                <w:rFonts w:hint="eastAsia" w:ascii="Times New Roman" w:hAnsi="Times New Roman" w:eastAsia="仿宋_GB2312" w:cs="Times New Roman"/>
                <w:color w:val="auto"/>
                <w:kern w:val="0"/>
                <w:sz w:val="24"/>
                <w:lang w:bidi="ar"/>
              </w:rPr>
              <w:t>66</w:t>
            </w:r>
            <w:r>
              <w:rPr>
                <w:rFonts w:ascii="Times New Roman" w:hAnsi="Times New Roman" w:eastAsia="仿宋_GB2312" w:cs="Times New Roman"/>
                <w:color w:val="auto"/>
                <w:kern w:val="0"/>
                <w:sz w:val="24"/>
                <w:lang w:bidi="ar"/>
              </w:rPr>
              <w:t>人。按照标准安排入住双人房。</w:t>
            </w:r>
          </w:p>
        </w:tc>
      </w:tr>
      <w:tr w14:paraId="4CD98758">
        <w:tblPrEx>
          <w:tblCellMar>
            <w:top w:w="0" w:type="dxa"/>
            <w:left w:w="108" w:type="dxa"/>
            <w:bottom w:w="0" w:type="dxa"/>
            <w:right w:w="108" w:type="dxa"/>
          </w:tblCellMar>
        </w:tblPrEx>
        <w:trPr>
          <w:trHeight w:val="94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483A">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7A8BF">
            <w:pPr>
              <w:wordWrap w:val="0"/>
              <w:spacing w:line="44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各参赛队伍、技术代表、工作人员洗衣费</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2F9E6">
            <w:pPr>
              <w:wordWrap w:val="0"/>
              <w:spacing w:line="440" w:lineRule="exact"/>
              <w:jc w:val="center"/>
              <w:textAlignment w:val="center"/>
              <w:rPr>
                <w:rFonts w:ascii="Times New Roman" w:hAnsi="Times New Roman" w:eastAsia="仿宋_GB2312" w:cs="Times New Roman"/>
                <w:color w:val="auto"/>
                <w:kern w:val="0"/>
                <w:sz w:val="24"/>
                <w:highlight w:val="green"/>
                <w:lang w:bidi="ar"/>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EE208">
            <w:pPr>
              <w:wordWrap w:val="0"/>
              <w:spacing w:line="440" w:lineRule="exact"/>
              <w:jc w:val="center"/>
              <w:textAlignment w:val="center"/>
              <w:rPr>
                <w:rFonts w:ascii="Times New Roman" w:hAnsi="Times New Roman" w:eastAsia="仿宋_GB2312" w:cs="Times New Roman"/>
                <w:color w:val="auto"/>
                <w:kern w:val="0"/>
                <w:sz w:val="24"/>
                <w:highlight w:val="green"/>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43A63">
            <w:pPr>
              <w:wordWrap w:val="0"/>
              <w:spacing w:line="44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F63994D">
            <w:pPr>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D264BF9">
            <w:pPr>
              <w:wordWrap w:val="0"/>
              <w:spacing w:line="44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在参赛期间各参赛队伍、技术代表、工作人员每天的洗衣费用。</w:t>
            </w:r>
          </w:p>
        </w:tc>
      </w:tr>
      <w:tr w14:paraId="3119D84A">
        <w:tblPrEx>
          <w:tblCellMar>
            <w:top w:w="0" w:type="dxa"/>
            <w:left w:w="108" w:type="dxa"/>
            <w:bottom w:w="0" w:type="dxa"/>
            <w:right w:w="108" w:type="dxa"/>
          </w:tblCellMar>
        </w:tblPrEx>
        <w:trPr>
          <w:trHeight w:val="47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D676">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AAAB">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9B22">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FDE2">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3A4C">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8239E96">
            <w:pPr>
              <w:spacing w:line="4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3C8B992">
            <w:pPr>
              <w:wordWrap w:val="0"/>
              <w:spacing w:line="44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安排大巴车往返接送技术官员及各代表团。</w:t>
            </w:r>
          </w:p>
        </w:tc>
      </w:tr>
      <w:tr w14:paraId="51029D1D">
        <w:tblPrEx>
          <w:tblCellMar>
            <w:top w:w="0" w:type="dxa"/>
            <w:left w:w="108" w:type="dxa"/>
            <w:bottom w:w="0" w:type="dxa"/>
            <w:right w:w="108" w:type="dxa"/>
          </w:tblCellMar>
        </w:tblPrEx>
        <w:trPr>
          <w:trHeight w:val="20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19CB">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1D9A">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72B8">
            <w:pPr>
              <w:wordWrap w:val="0"/>
              <w:spacing w:line="44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80000</w:t>
            </w:r>
            <w:r>
              <w:rPr>
                <w:rFonts w:ascii="Times New Roman" w:hAnsi="Times New Roman" w:eastAsia="仿宋_GB2312" w:cs="Times New Roman"/>
                <w:color w:val="auto"/>
                <w:kern w:val="0"/>
                <w:sz w:val="24"/>
                <w:lang w:bidi="ar"/>
              </w:rPr>
              <w:t>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3AA8">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A04">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1F6DEC6">
            <w:pPr>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80000</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453D172">
            <w:pPr>
              <w:wordWrap w:val="0"/>
              <w:spacing w:line="44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负责酒店至赛场的往返接送服务。</w:t>
            </w:r>
          </w:p>
        </w:tc>
      </w:tr>
      <w:tr w14:paraId="106AB394">
        <w:tblPrEx>
          <w:tblCellMar>
            <w:top w:w="0" w:type="dxa"/>
            <w:left w:w="108" w:type="dxa"/>
            <w:bottom w:w="0" w:type="dxa"/>
            <w:right w:w="108" w:type="dxa"/>
          </w:tblCellMar>
        </w:tblPrEx>
        <w:trPr>
          <w:trHeight w:val="93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E8A">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42D5">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62FE">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104D">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3BF1">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C601870">
            <w:pPr>
              <w:spacing w:line="4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7B9F2E0">
            <w:pPr>
              <w:wordWrap w:val="0"/>
              <w:spacing w:line="44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技术代表、总裁判长、副裁判长、技术官员约52人，统一服装。此项费用由省负责。</w:t>
            </w:r>
          </w:p>
        </w:tc>
      </w:tr>
      <w:tr w14:paraId="3027D184">
        <w:tblPrEx>
          <w:tblCellMar>
            <w:top w:w="0" w:type="dxa"/>
            <w:left w:w="108" w:type="dxa"/>
            <w:bottom w:w="0" w:type="dxa"/>
            <w:right w:w="108" w:type="dxa"/>
          </w:tblCellMar>
        </w:tblPrEx>
        <w:trPr>
          <w:trHeight w:val="1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7CC5">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B6B6">
            <w:pPr>
              <w:wordWrap w:val="0"/>
              <w:spacing w:line="44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73B92">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300元/人</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7C0F6">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B5C5D">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5B5C9D20">
            <w:pPr>
              <w:spacing w:line="4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2831306">
            <w:pPr>
              <w:wordWrap w:val="0"/>
              <w:spacing w:line="44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工作人员60人，统一服装。</w:t>
            </w:r>
          </w:p>
        </w:tc>
      </w:tr>
      <w:tr w14:paraId="46224FDF">
        <w:tblPrEx>
          <w:tblCellMar>
            <w:top w:w="0" w:type="dxa"/>
            <w:left w:w="108" w:type="dxa"/>
            <w:bottom w:w="0" w:type="dxa"/>
            <w:right w:w="108" w:type="dxa"/>
          </w:tblCellMar>
        </w:tblPrEx>
        <w:trPr>
          <w:trHeight w:val="181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9F15">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9264">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CB56">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15000元/天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BFD8">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7310">
            <w:pPr>
              <w:wordWrap w:val="0"/>
              <w:spacing w:line="44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13</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49544AC">
            <w:pPr>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195000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006BDAB">
            <w:pPr>
              <w:wordWrap w:val="0"/>
              <w:spacing w:line="44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提前一周布场，现按提前2天布场增加测算</w:t>
            </w:r>
            <w:r>
              <w:rPr>
                <w:rFonts w:ascii="Times New Roman" w:hAnsi="Times New Roman" w:eastAsia="仿宋_GB2312" w:cs="Times New Roman"/>
                <w:color w:val="auto"/>
                <w:sz w:val="24"/>
                <w:lang w:bidi="ar"/>
              </w:rPr>
              <w:t>，布场至撤场共1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天。按市体育馆收费标准，包含保洁、安保、垃圾清运、水费、电费等费用，按上届测算报到至离会</w:t>
            </w:r>
            <w:r>
              <w:rPr>
                <w:rFonts w:hint="eastAsia" w:ascii="Times New Roman" w:hAnsi="Times New Roman" w:eastAsia="仿宋_GB2312" w:cs="Times New Roman"/>
                <w:color w:val="auto"/>
                <w:sz w:val="24"/>
                <w:lang w:bidi="ar"/>
              </w:rPr>
              <w:t>13</w:t>
            </w:r>
            <w:r>
              <w:rPr>
                <w:rFonts w:ascii="Times New Roman" w:hAnsi="Times New Roman" w:eastAsia="仿宋_GB2312" w:cs="Times New Roman"/>
                <w:color w:val="auto"/>
                <w:sz w:val="24"/>
                <w:lang w:bidi="ar"/>
              </w:rPr>
              <w:t>天。</w:t>
            </w:r>
          </w:p>
        </w:tc>
      </w:tr>
      <w:tr w14:paraId="3D0D421C">
        <w:tblPrEx>
          <w:tblCellMar>
            <w:top w:w="0" w:type="dxa"/>
            <w:left w:w="108" w:type="dxa"/>
            <w:bottom w:w="0" w:type="dxa"/>
            <w:right w:w="108" w:type="dxa"/>
          </w:tblCellMar>
        </w:tblPrEx>
        <w:trPr>
          <w:trHeight w:val="38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289D">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87F0">
            <w:pPr>
              <w:wordWrap w:val="0"/>
              <w:spacing w:line="44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DC08">
            <w:pPr>
              <w:wordWrap w:val="0"/>
              <w:spacing w:line="44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300000</w:t>
            </w:r>
            <w:r>
              <w:rPr>
                <w:rFonts w:ascii="Times New Roman" w:hAnsi="Times New Roman" w:eastAsia="仿宋_GB2312" w:cs="Times New Roman"/>
                <w:color w:val="auto"/>
                <w:kern w:val="0"/>
                <w:sz w:val="24"/>
                <w:lang w:bidi="ar"/>
              </w:rPr>
              <w:t>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8824">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77E3">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437E069">
            <w:pPr>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300000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8705BBC">
            <w:pPr>
              <w:wordWrap w:val="0"/>
              <w:spacing w:line="44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03709C5E">
        <w:tblPrEx>
          <w:tblCellMar>
            <w:top w:w="0" w:type="dxa"/>
            <w:left w:w="108" w:type="dxa"/>
            <w:bottom w:w="0" w:type="dxa"/>
            <w:right w:w="108" w:type="dxa"/>
          </w:tblCellMar>
        </w:tblPrEx>
        <w:trPr>
          <w:trHeight w:val="38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8A3F">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AEAA">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礼仪培训老师费用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CBEC">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3AAF">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73B8">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CA8E9F0">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BF8D771">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礼仪老师培训费用，共2天。</w:t>
            </w:r>
          </w:p>
        </w:tc>
      </w:tr>
      <w:tr w14:paraId="0A519221">
        <w:tblPrEx>
          <w:tblCellMar>
            <w:top w:w="0" w:type="dxa"/>
            <w:left w:w="108" w:type="dxa"/>
            <w:bottom w:w="0" w:type="dxa"/>
            <w:right w:w="108" w:type="dxa"/>
          </w:tblCellMar>
        </w:tblPrEx>
        <w:trPr>
          <w:trHeight w:val="38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4182">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B307">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礼仪人员费用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819C">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800元/人/天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0A48">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7169">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0A12C03">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72000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E3F1EDC">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负责颁奖、引领等其他需要的工作。</w:t>
            </w:r>
          </w:p>
        </w:tc>
      </w:tr>
      <w:tr w14:paraId="0D6A8714">
        <w:tblPrEx>
          <w:tblCellMar>
            <w:top w:w="0" w:type="dxa"/>
            <w:left w:w="108" w:type="dxa"/>
            <w:bottom w:w="0" w:type="dxa"/>
            <w:right w:w="108" w:type="dxa"/>
          </w:tblCellMar>
        </w:tblPrEx>
        <w:trPr>
          <w:trHeight w:val="38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EFBA">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737D">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体育展示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BBFA">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EC07">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D6C4">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785BA349">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147BD44">
            <w:pPr>
              <w:wordWrap w:val="0"/>
              <w:spacing w:line="44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包含语音播报、音乐及视频、体育展示摄像。</w:t>
            </w:r>
          </w:p>
        </w:tc>
      </w:tr>
      <w:tr w14:paraId="3314ED49">
        <w:tblPrEx>
          <w:tblCellMar>
            <w:top w:w="0" w:type="dxa"/>
            <w:left w:w="108" w:type="dxa"/>
            <w:bottom w:w="0" w:type="dxa"/>
            <w:right w:w="108" w:type="dxa"/>
          </w:tblCellMar>
        </w:tblPrEx>
        <w:trPr>
          <w:trHeight w:val="38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F832">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E975">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临时搭建费用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B9E9">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30000元/项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0C0C">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5852">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98F2FB0">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30000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7999D38">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工作人员休息的活动板房及帐篷。</w:t>
            </w:r>
          </w:p>
        </w:tc>
      </w:tr>
      <w:tr w14:paraId="4EA30C33">
        <w:tblPrEx>
          <w:tblCellMar>
            <w:top w:w="0" w:type="dxa"/>
            <w:left w:w="108" w:type="dxa"/>
            <w:bottom w:w="0" w:type="dxa"/>
            <w:right w:w="108" w:type="dxa"/>
          </w:tblCellMar>
        </w:tblPrEx>
        <w:trPr>
          <w:trHeight w:val="72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E7D0">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8DBC">
            <w:pPr>
              <w:wordWrap w:val="0"/>
              <w:spacing w:line="4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物料费用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0675">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E954">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2F24">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32907AD">
            <w:pPr>
              <w:spacing w:line="4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76DFA8A">
            <w:pPr>
              <w:wordWrap w:val="0"/>
              <w:spacing w:line="44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比赛所需物料（奖牌、奖杯、奖状、吉祥物等），此项费用由省负责。</w:t>
            </w:r>
          </w:p>
        </w:tc>
      </w:tr>
      <w:tr w14:paraId="7867C940">
        <w:tblPrEx>
          <w:tblCellMar>
            <w:top w:w="0" w:type="dxa"/>
            <w:left w:w="108" w:type="dxa"/>
            <w:bottom w:w="0" w:type="dxa"/>
            <w:right w:w="108" w:type="dxa"/>
          </w:tblCellMar>
        </w:tblPrEx>
        <w:trPr>
          <w:trHeight w:val="19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E4CA">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3C27">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卫生医疗费用（含救护车）</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61A5">
            <w:pPr>
              <w:wordWrap w:val="0"/>
              <w:spacing w:line="44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D07F">
            <w:pPr>
              <w:wordWrap w:val="0"/>
              <w:spacing w:line="44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7A22">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194BC39">
            <w:pPr>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478E742">
            <w:pPr>
              <w:wordWrap w:val="0"/>
              <w:spacing w:line="44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安排医护人员及救护车</w:t>
            </w:r>
            <w:r>
              <w:rPr>
                <w:rFonts w:hint="eastAsia" w:ascii="Times New Roman" w:hAnsi="Times New Roman" w:eastAsia="仿宋_GB2312" w:cs="Times New Roman"/>
                <w:color w:val="auto"/>
                <w:kern w:val="0"/>
                <w:sz w:val="24"/>
                <w:lang w:bidi="ar"/>
              </w:rPr>
              <w:t>（此项卫健负责）</w:t>
            </w:r>
            <w:r>
              <w:rPr>
                <w:rFonts w:ascii="Times New Roman" w:hAnsi="Times New Roman" w:eastAsia="仿宋_GB2312" w:cs="Times New Roman"/>
                <w:color w:val="auto"/>
                <w:kern w:val="0"/>
                <w:sz w:val="24"/>
                <w:lang w:bidi="ar"/>
              </w:rPr>
              <w:t>。</w:t>
            </w:r>
          </w:p>
        </w:tc>
      </w:tr>
      <w:tr w14:paraId="18F7FF54">
        <w:tblPrEx>
          <w:tblCellMar>
            <w:top w:w="0" w:type="dxa"/>
            <w:left w:w="108" w:type="dxa"/>
            <w:bottom w:w="0" w:type="dxa"/>
            <w:right w:w="108" w:type="dxa"/>
          </w:tblCellMar>
        </w:tblPrEx>
        <w:trPr>
          <w:trHeight w:val="103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5149">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60D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A598">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4F0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AC1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93B8187">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991E64C">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专家指导补贴和接待费；技术代表、总裁判长、副裁判长、技术官员生活杂费等，按实际情况如实列支。</w:t>
            </w:r>
          </w:p>
        </w:tc>
      </w:tr>
      <w:tr w14:paraId="46B4F6B3">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6D50">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FA42">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团体险</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E296">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F142">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5A0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0582EE3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A3171D1">
            <w:pPr>
              <w:wordWrap w:val="0"/>
              <w:spacing w:line="400" w:lineRule="exact"/>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赛事人员意外保险（此项费用由省负责）。</w:t>
            </w:r>
          </w:p>
        </w:tc>
      </w:tr>
      <w:tr w14:paraId="77C4F3AD">
        <w:tblPrEx>
          <w:tblCellMar>
            <w:top w:w="0" w:type="dxa"/>
            <w:left w:w="108" w:type="dxa"/>
            <w:bottom w:w="0" w:type="dxa"/>
            <w:right w:w="108" w:type="dxa"/>
          </w:tblCellMar>
        </w:tblPrEx>
        <w:trPr>
          <w:trHeight w:val="133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5E3A">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164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C92C">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50000</w:t>
            </w:r>
            <w:r>
              <w:rPr>
                <w:rFonts w:ascii="Times New Roman" w:hAnsi="Times New Roman" w:eastAsia="仿宋_GB2312" w:cs="Times New Roman"/>
                <w:color w:val="auto"/>
                <w:kern w:val="0"/>
                <w:sz w:val="24"/>
                <w:lang w:bidi="ar"/>
              </w:rPr>
              <w:t>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D03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986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7F6A858">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5</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2652837">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含赛事期间（技术官员、注册新闻记者、赛会志愿者等）夜餐费、（技术官员、注册新闻记者）茶歇费、办公文具、饮用水等其他费用，按实际情况如实列支。</w:t>
            </w:r>
          </w:p>
        </w:tc>
      </w:tr>
      <w:tr w14:paraId="16536217">
        <w:tblPrEx>
          <w:tblCellMar>
            <w:top w:w="0" w:type="dxa"/>
            <w:left w:w="108" w:type="dxa"/>
            <w:bottom w:w="0" w:type="dxa"/>
            <w:right w:w="108" w:type="dxa"/>
          </w:tblCellMar>
        </w:tblPrEx>
        <w:trPr>
          <w:trHeight w:val="475" w:hRule="atLeast"/>
          <w:jc w:val="center"/>
        </w:trPr>
        <w:tc>
          <w:tcPr>
            <w:tcW w:w="27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72D8">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1017CF0">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fldChar w:fldCharType="begin"/>
            </w:r>
            <w:r>
              <w:rPr>
                <w:rFonts w:hint="eastAsia" w:ascii="Times New Roman" w:hAnsi="Times New Roman" w:eastAsia="仿宋_GB2312" w:cs="Times New Roman"/>
                <w:color w:val="auto"/>
                <w:sz w:val="24"/>
              </w:rPr>
              <w:instrText xml:space="preserve"> = sum(F29:F50) \* MERGEFORMAT </w:instrText>
            </w:r>
            <w:r>
              <w:rPr>
                <w:rFonts w:hint="eastAsia" w:ascii="Times New Roman" w:hAnsi="Times New Roman" w:eastAsia="仿宋_GB2312" w:cs="Times New Roman"/>
                <w:color w:val="auto"/>
                <w:sz w:val="24"/>
              </w:rPr>
              <w:fldChar w:fldCharType="separate"/>
            </w:r>
            <w:r>
              <w:rPr>
                <w:rFonts w:hint="eastAsia" w:ascii="Times New Roman" w:hAnsi="Times New Roman" w:eastAsia="仿宋_GB2312" w:cs="Times New Roman"/>
                <w:color w:val="auto"/>
                <w:sz w:val="24"/>
              </w:rPr>
              <w:t>2123280</w:t>
            </w:r>
            <w:r>
              <w:rPr>
                <w:rFonts w:hint="eastAsia" w:ascii="Times New Roman" w:hAnsi="Times New Roman" w:eastAsia="仿宋_GB2312" w:cs="Times New Roman"/>
                <w:color w:val="auto"/>
                <w:sz w:val="24"/>
              </w:rPr>
              <w:fldChar w:fldCharType="end"/>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A09FA96">
            <w:pPr>
              <w:wordWrap w:val="0"/>
              <w:spacing w:line="400" w:lineRule="exact"/>
              <w:textAlignment w:val="center"/>
              <w:rPr>
                <w:rFonts w:ascii="Times New Roman" w:hAnsi="Times New Roman" w:eastAsia="仿宋_GB2312" w:cs="Times New Roman"/>
                <w:color w:val="auto"/>
                <w:kern w:val="0"/>
                <w:sz w:val="24"/>
                <w:lang w:bidi="ar"/>
              </w:rPr>
            </w:pPr>
          </w:p>
        </w:tc>
      </w:tr>
      <w:tr w14:paraId="65C7AFCE">
        <w:tblPrEx>
          <w:tblCellMar>
            <w:top w:w="0" w:type="dxa"/>
            <w:left w:w="108" w:type="dxa"/>
            <w:bottom w:w="0" w:type="dxa"/>
            <w:right w:w="108" w:type="dxa"/>
          </w:tblCellMar>
        </w:tblPrEx>
        <w:trPr>
          <w:trHeight w:val="45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080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三、特奥举重</w:t>
            </w:r>
          </w:p>
        </w:tc>
      </w:tr>
      <w:tr w14:paraId="66E52EFA">
        <w:tblPrEx>
          <w:tblCellMar>
            <w:top w:w="0" w:type="dxa"/>
            <w:left w:w="108" w:type="dxa"/>
            <w:bottom w:w="0" w:type="dxa"/>
            <w:right w:w="108" w:type="dxa"/>
          </w:tblCellMar>
        </w:tblPrEx>
        <w:trPr>
          <w:trHeight w:val="41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8832">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CEFB">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C54F">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6296">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FFB4">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E5DCF86">
            <w:pPr>
              <w:wordWrap w:val="0"/>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4C044C">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50DAFFD9">
        <w:tblPrEx>
          <w:tblCellMar>
            <w:top w:w="0" w:type="dxa"/>
            <w:left w:w="108" w:type="dxa"/>
            <w:bottom w:w="0" w:type="dxa"/>
            <w:right w:w="108" w:type="dxa"/>
          </w:tblCellMar>
        </w:tblPrEx>
        <w:trPr>
          <w:trHeight w:val="3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42EF">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2180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F12E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EC94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130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8B99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6EF512F">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286000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3DD71B0">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130</w:t>
            </w:r>
            <w:r>
              <w:rPr>
                <w:rFonts w:ascii="Times New Roman" w:hAnsi="Times New Roman" w:eastAsia="仿宋_GB2312" w:cs="Times New Roman"/>
                <w:color w:val="auto"/>
                <w:kern w:val="0"/>
                <w:sz w:val="24"/>
                <w:lang w:bidi="ar"/>
              </w:rPr>
              <w:t>人。</w:t>
            </w:r>
          </w:p>
        </w:tc>
      </w:tr>
      <w:tr w14:paraId="3C1FA64F">
        <w:tblPrEx>
          <w:tblCellMar>
            <w:top w:w="0" w:type="dxa"/>
            <w:left w:w="108" w:type="dxa"/>
            <w:bottom w:w="0" w:type="dxa"/>
            <w:right w:w="108" w:type="dxa"/>
          </w:tblCellMar>
        </w:tblPrEx>
        <w:trPr>
          <w:trHeight w:val="86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91D0">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ADA0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参赛队伍住宿（双人间）费用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D56AB">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81191">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130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E3FC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ACFFEA8">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260000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40A83E7">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130</w:t>
            </w:r>
            <w:r>
              <w:rPr>
                <w:rFonts w:ascii="Times New Roman" w:hAnsi="Times New Roman" w:eastAsia="仿宋_GB2312" w:cs="Times New Roman"/>
                <w:color w:val="auto"/>
                <w:kern w:val="0"/>
                <w:sz w:val="24"/>
                <w:lang w:bidi="ar"/>
              </w:rPr>
              <w:t>人，按照标准安排入住双人房，上届测算报到至离会1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r>
      <w:tr w14:paraId="33B5FB4D">
        <w:tblPrEx>
          <w:tblCellMar>
            <w:top w:w="0" w:type="dxa"/>
            <w:left w:w="108" w:type="dxa"/>
            <w:bottom w:w="0" w:type="dxa"/>
            <w:right w:w="108" w:type="dxa"/>
          </w:tblCellMar>
        </w:tblPrEx>
        <w:trPr>
          <w:trHeight w:val="8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2E20">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CCC4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C5E4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F170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644E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B1D5D97">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17160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95C3B23">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w:t>
            </w:r>
          </w:p>
        </w:tc>
      </w:tr>
      <w:tr w14:paraId="174A869D">
        <w:tblPrEx>
          <w:tblCellMar>
            <w:top w:w="0" w:type="dxa"/>
            <w:left w:w="108" w:type="dxa"/>
            <w:bottom w:w="0" w:type="dxa"/>
            <w:right w:w="108" w:type="dxa"/>
          </w:tblCellMar>
        </w:tblPrEx>
        <w:trPr>
          <w:trHeight w:val="99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7152">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C8C7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837D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8783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B140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D5B86AD">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42900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E6D1002">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技术代表、总裁判长和副裁判长，约6人。按照标准安排入住单人房，因落实前期安排和赛会收尾工作，共13天。</w:t>
            </w:r>
          </w:p>
        </w:tc>
      </w:tr>
      <w:tr w14:paraId="4E6087B6">
        <w:tblPrEx>
          <w:tblCellMar>
            <w:top w:w="0" w:type="dxa"/>
            <w:left w:w="108" w:type="dxa"/>
            <w:bottom w:w="0" w:type="dxa"/>
            <w:right w:w="108" w:type="dxa"/>
          </w:tblCellMar>
        </w:tblPrEx>
        <w:trPr>
          <w:trHeight w:val="91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7DDD">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2FD4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9DBA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A10B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82人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8503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2D3F17F">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198440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D67E57A">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技术官员（含仲裁委员、裁判员等）约22人、工作人员60人，共82人。</w:t>
            </w:r>
          </w:p>
        </w:tc>
      </w:tr>
      <w:tr w14:paraId="4F562FBA">
        <w:tblPrEx>
          <w:tblCellMar>
            <w:top w:w="0" w:type="dxa"/>
            <w:left w:w="108" w:type="dxa"/>
            <w:bottom w:w="0" w:type="dxa"/>
            <w:right w:w="108" w:type="dxa"/>
          </w:tblCellMar>
        </w:tblPrEx>
        <w:trPr>
          <w:trHeight w:val="90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6A29">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7689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w:t>
            </w:r>
            <w:r>
              <w:rPr>
                <w:rFonts w:hint="eastAsia" w:ascii="Times New Roman" w:hAnsi="Times New Roman" w:eastAsia="仿宋_GB2312" w:cs="Times New Roman"/>
                <w:color w:val="auto"/>
                <w:kern w:val="0"/>
                <w:sz w:val="24"/>
                <w:lang w:bidi="ar"/>
              </w:rPr>
              <w:t>住宿</w:t>
            </w:r>
            <w:r>
              <w:rPr>
                <w:rFonts w:ascii="Times New Roman" w:hAnsi="Times New Roman" w:eastAsia="仿宋_GB2312" w:cs="Times New Roman"/>
                <w:color w:val="auto"/>
                <w:kern w:val="0"/>
                <w:sz w:val="24"/>
                <w:lang w:bidi="ar"/>
              </w:rPr>
              <w:t>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318FC">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66CB1">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42人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7245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F5EA390">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92400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7B33610">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技术官员（含仲裁委员、裁判员等）约22人、工作人员</w:t>
            </w:r>
            <w:r>
              <w:rPr>
                <w:rFonts w:hint="eastAsia" w:ascii="Times New Roman" w:hAnsi="Times New Roman" w:eastAsia="仿宋_GB2312" w:cs="Times New Roman"/>
                <w:color w:val="auto"/>
                <w:kern w:val="0"/>
                <w:sz w:val="24"/>
                <w:lang w:bidi="ar"/>
              </w:rPr>
              <w:t>20</w:t>
            </w:r>
            <w:r>
              <w:rPr>
                <w:rFonts w:ascii="Times New Roman" w:hAnsi="Times New Roman" w:eastAsia="仿宋_GB2312" w:cs="Times New Roman"/>
                <w:color w:val="auto"/>
                <w:kern w:val="0"/>
                <w:sz w:val="24"/>
                <w:lang w:bidi="ar"/>
              </w:rPr>
              <w:t>人，共</w:t>
            </w:r>
            <w:r>
              <w:rPr>
                <w:rFonts w:hint="eastAsia" w:ascii="Times New Roman" w:hAnsi="Times New Roman" w:eastAsia="仿宋_GB2312" w:cs="Times New Roman"/>
                <w:color w:val="auto"/>
                <w:kern w:val="0"/>
                <w:sz w:val="24"/>
                <w:lang w:bidi="ar"/>
              </w:rPr>
              <w:t>42</w:t>
            </w:r>
            <w:r>
              <w:rPr>
                <w:rFonts w:ascii="Times New Roman" w:hAnsi="Times New Roman" w:eastAsia="仿宋_GB2312" w:cs="Times New Roman"/>
                <w:color w:val="auto"/>
                <w:kern w:val="0"/>
                <w:sz w:val="24"/>
                <w:lang w:bidi="ar"/>
              </w:rPr>
              <w:t>人。按照标准安排入住双人房。</w:t>
            </w:r>
          </w:p>
        </w:tc>
      </w:tr>
      <w:tr w14:paraId="34F6A520">
        <w:tblPrEx>
          <w:tblCellMar>
            <w:top w:w="0" w:type="dxa"/>
            <w:left w:w="108" w:type="dxa"/>
            <w:bottom w:w="0" w:type="dxa"/>
            <w:right w:w="108" w:type="dxa"/>
          </w:tblCellMar>
        </w:tblPrEx>
        <w:trPr>
          <w:trHeight w:val="90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22A6">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20991">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各参赛队伍、技术代表、工作人员洗衣费</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9A1B9">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E129D">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73FC1">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A925847">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A98C675">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在参赛期间各参赛队伍、技术代表、工作人员每天的洗衣费用。</w:t>
            </w:r>
          </w:p>
        </w:tc>
      </w:tr>
      <w:tr w14:paraId="396AEEFD">
        <w:tblPrEx>
          <w:tblCellMar>
            <w:top w:w="0" w:type="dxa"/>
            <w:left w:w="108" w:type="dxa"/>
            <w:bottom w:w="0" w:type="dxa"/>
            <w:right w:w="108" w:type="dxa"/>
          </w:tblCellMar>
        </w:tblPrEx>
        <w:trPr>
          <w:trHeight w:val="32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9E12">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305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C30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BCE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841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78A3BEE2">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F2C996C">
            <w:pPr>
              <w:wordWrap w:val="0"/>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安排大巴车往返接送技术官员及各代表团。</w:t>
            </w:r>
          </w:p>
        </w:tc>
      </w:tr>
      <w:tr w14:paraId="7DB1B051">
        <w:tblPrEx>
          <w:tblCellMar>
            <w:top w:w="0" w:type="dxa"/>
            <w:left w:w="108" w:type="dxa"/>
            <w:bottom w:w="0" w:type="dxa"/>
            <w:right w:w="108" w:type="dxa"/>
          </w:tblCellMar>
        </w:tblPrEx>
        <w:trPr>
          <w:trHeight w:val="29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05DD">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BA2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A3B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67C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A13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D0D3CB0">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00</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FBF2E5E">
            <w:pPr>
              <w:wordWrap w:val="0"/>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负责酒店至赛场的往返接送服务。</w:t>
            </w:r>
          </w:p>
        </w:tc>
      </w:tr>
      <w:tr w14:paraId="477B2763">
        <w:tblPrEx>
          <w:tblCellMar>
            <w:top w:w="0" w:type="dxa"/>
            <w:left w:w="108" w:type="dxa"/>
            <w:bottom w:w="0" w:type="dxa"/>
            <w:right w:w="108" w:type="dxa"/>
          </w:tblCellMar>
        </w:tblPrEx>
        <w:trPr>
          <w:trHeight w:val="69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0B92">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583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40D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798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C98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3FFC9C5">
            <w:pPr>
              <w:spacing w:line="400" w:lineRule="exact"/>
              <w:jc w:val="center"/>
              <w:rPr>
                <w:rFonts w:ascii="Times New Roman" w:hAnsi="Times New Roman" w:eastAsia="仿宋_GB2312" w:cs="Times New Roman"/>
                <w:color w:val="auto"/>
                <w:sz w:val="24"/>
              </w:rPr>
            </w:pP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8ECDB27">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技术代表、总裁判长、副</w:t>
            </w:r>
            <w:r>
              <w:rPr>
                <w:rFonts w:hint="eastAsia" w:ascii="Times New Roman" w:hAnsi="Times New Roman" w:eastAsia="仿宋_GB2312" w:cs="Times New Roman"/>
                <w:color w:val="auto"/>
                <w:sz w:val="24"/>
                <w:lang w:bidi="ar"/>
              </w:rPr>
              <w:t>裁判长</w:t>
            </w:r>
            <w:r>
              <w:rPr>
                <w:rFonts w:ascii="Times New Roman" w:hAnsi="Times New Roman" w:eastAsia="仿宋_GB2312" w:cs="Times New Roman"/>
                <w:color w:val="auto"/>
                <w:sz w:val="24"/>
                <w:lang w:bidi="ar"/>
              </w:rPr>
              <w:t>、技术官员约28人，统一服装</w:t>
            </w:r>
            <w:r>
              <w:rPr>
                <w:rFonts w:hint="eastAsia" w:ascii="Times New Roman" w:hAnsi="Times New Roman" w:eastAsia="仿宋_GB2312" w:cs="Times New Roman"/>
                <w:color w:val="auto"/>
                <w:sz w:val="24"/>
                <w:lang w:bidi="ar"/>
              </w:rPr>
              <w:t>（</w:t>
            </w:r>
            <w:r>
              <w:rPr>
                <w:rFonts w:ascii="Times New Roman" w:hAnsi="Times New Roman" w:eastAsia="仿宋_GB2312" w:cs="Times New Roman"/>
                <w:color w:val="auto"/>
                <w:sz w:val="24"/>
                <w:lang w:bidi="ar"/>
              </w:rPr>
              <w:t>此项费用由省负责</w:t>
            </w:r>
            <w:r>
              <w:rPr>
                <w:rFonts w:hint="eastAsia" w:ascii="Times New Roman" w:hAnsi="Times New Roman" w:eastAsia="仿宋_GB2312" w:cs="Times New Roman"/>
                <w:color w:val="auto"/>
                <w:sz w:val="24"/>
                <w:lang w:bidi="ar"/>
              </w:rPr>
              <w:t>）</w:t>
            </w:r>
            <w:r>
              <w:rPr>
                <w:rFonts w:ascii="Times New Roman" w:hAnsi="Times New Roman" w:eastAsia="仿宋_GB2312" w:cs="Times New Roman"/>
                <w:color w:val="auto"/>
                <w:sz w:val="24"/>
                <w:lang w:bidi="ar"/>
              </w:rPr>
              <w:t>。</w:t>
            </w:r>
          </w:p>
        </w:tc>
      </w:tr>
      <w:tr w14:paraId="01DF5299">
        <w:tblPrEx>
          <w:tblCellMar>
            <w:top w:w="0" w:type="dxa"/>
            <w:left w:w="108" w:type="dxa"/>
            <w:bottom w:w="0" w:type="dxa"/>
            <w:right w:w="108" w:type="dxa"/>
          </w:tblCellMar>
        </w:tblPrEx>
        <w:trPr>
          <w:trHeight w:val="65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CBFB">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9043">
            <w:pPr>
              <w:wordWrap w:val="0"/>
              <w:spacing w:line="40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03D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300元/人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5B7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5F5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38FD94A">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B66B5E3">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工作人员60人，统一服装。</w:t>
            </w:r>
          </w:p>
        </w:tc>
      </w:tr>
      <w:tr w14:paraId="4691B96C">
        <w:tblPrEx>
          <w:tblCellMar>
            <w:top w:w="0" w:type="dxa"/>
            <w:left w:w="108" w:type="dxa"/>
            <w:bottom w:w="0" w:type="dxa"/>
            <w:right w:w="108" w:type="dxa"/>
          </w:tblCellMar>
        </w:tblPrEx>
        <w:trPr>
          <w:trHeight w:val="187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2357">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3C0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7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973575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000元/天</w:t>
            </w:r>
          </w:p>
        </w:tc>
        <w:tc>
          <w:tcPr>
            <w:tcW w:w="31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C22B23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61360C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3</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24EBD97">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130000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EB058DF">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提前一周布场，现按提前2天布场增加测算</w:t>
            </w:r>
            <w:r>
              <w:rPr>
                <w:rFonts w:ascii="Times New Roman" w:hAnsi="Times New Roman" w:eastAsia="仿宋_GB2312" w:cs="Times New Roman"/>
                <w:color w:val="auto"/>
                <w:sz w:val="24"/>
                <w:lang w:bidi="ar"/>
              </w:rPr>
              <w:t>，布场至撤场共</w:t>
            </w:r>
            <w:r>
              <w:rPr>
                <w:rFonts w:hint="eastAsia" w:ascii="Times New Roman" w:hAnsi="Times New Roman" w:eastAsia="仿宋_GB2312" w:cs="Times New Roman"/>
                <w:color w:val="auto"/>
                <w:sz w:val="24"/>
                <w:lang w:bidi="ar"/>
              </w:rPr>
              <w:t>13</w:t>
            </w:r>
            <w:r>
              <w:rPr>
                <w:rFonts w:ascii="Times New Roman" w:hAnsi="Times New Roman" w:eastAsia="仿宋_GB2312" w:cs="Times New Roman"/>
                <w:color w:val="auto"/>
                <w:sz w:val="24"/>
                <w:lang w:bidi="ar"/>
              </w:rPr>
              <w:t>天。按兴中体育中场收费标准，包含保洁、安保、空调、垃圾清运、水费、电费等费用，按上届测算报到至离会1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w:t>
            </w:r>
          </w:p>
        </w:tc>
      </w:tr>
      <w:tr w14:paraId="6D6E2290">
        <w:tblPrEx>
          <w:tblCellMar>
            <w:top w:w="0" w:type="dxa"/>
            <w:left w:w="108" w:type="dxa"/>
            <w:bottom w:w="0" w:type="dxa"/>
            <w:right w:w="108" w:type="dxa"/>
          </w:tblCellMar>
        </w:tblPrEx>
        <w:trPr>
          <w:trHeight w:val="53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0456">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A68017F">
            <w:pPr>
              <w:wordWrap w:val="0"/>
              <w:spacing w:line="400" w:lineRule="exact"/>
              <w:jc w:val="center"/>
              <w:rPr>
                <w:rFonts w:ascii="Times New Roman" w:hAnsi="Times New Roman" w:eastAsia="仿宋_GB2312" w:cs="Times New Roman"/>
                <w:color w:val="auto"/>
                <w:sz w:val="24"/>
              </w:rPr>
            </w:pPr>
          </w:p>
        </w:tc>
        <w:tc>
          <w:tcPr>
            <w:tcW w:w="57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08AA9DE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5</w:t>
            </w:r>
            <w:r>
              <w:rPr>
                <w:rFonts w:ascii="Times New Roman" w:hAnsi="Times New Roman" w:eastAsia="仿宋_GB2312" w:cs="Times New Roman"/>
                <w:color w:val="auto"/>
                <w:kern w:val="0"/>
                <w:sz w:val="24"/>
                <w:lang w:bidi="ar"/>
              </w:rPr>
              <w:t>0000元/项</w:t>
            </w:r>
          </w:p>
        </w:tc>
        <w:tc>
          <w:tcPr>
            <w:tcW w:w="3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3E10EF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auto" w:sz="4" w:space="0"/>
              <w:left w:val="nil"/>
              <w:bottom w:val="single" w:color="auto" w:sz="4" w:space="0"/>
              <w:right w:val="single" w:color="auto" w:sz="4" w:space="0"/>
            </w:tcBorders>
            <w:shd w:val="clear" w:color="auto" w:fill="auto"/>
            <w:noWrap/>
            <w:vAlign w:val="center"/>
          </w:tcPr>
          <w:p w14:paraId="7654814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auto" w:sz="4" w:space="0"/>
              <w:bottom w:val="single" w:color="000000" w:sz="4" w:space="0"/>
              <w:right w:val="single" w:color="auto" w:sz="4" w:space="0"/>
            </w:tcBorders>
            <w:shd w:val="clear" w:color="auto" w:fill="auto"/>
            <w:vAlign w:val="center"/>
          </w:tcPr>
          <w:p w14:paraId="4C5FFA7C">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5</w:t>
            </w:r>
            <w:r>
              <w:rPr>
                <w:rFonts w:ascii="Times New Roman" w:hAnsi="Times New Roman" w:eastAsia="仿宋_GB2312" w:cs="Times New Roman"/>
                <w:color w:val="auto"/>
                <w:kern w:val="0"/>
                <w:sz w:val="24"/>
                <w:lang w:bidi="ar"/>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0E9468D">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4DBEBD97">
        <w:tblPrEx>
          <w:tblCellMar>
            <w:top w:w="0" w:type="dxa"/>
            <w:left w:w="108" w:type="dxa"/>
            <w:bottom w:w="0" w:type="dxa"/>
            <w:right w:w="108" w:type="dxa"/>
          </w:tblCellMar>
        </w:tblPrEx>
        <w:trPr>
          <w:trHeight w:val="53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8163">
            <w:pPr>
              <w:numPr>
                <w:ilvl w:val="0"/>
                <w:numId w:val="3"/>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25AA9A5">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礼仪培训老师费用</w:t>
            </w:r>
          </w:p>
        </w:tc>
        <w:tc>
          <w:tcPr>
            <w:tcW w:w="57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2340D572">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1500元/项</w:t>
            </w:r>
          </w:p>
        </w:tc>
        <w:tc>
          <w:tcPr>
            <w:tcW w:w="3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F02950E">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auto" w:sz="4" w:space="0"/>
              <w:left w:val="nil"/>
              <w:bottom w:val="single" w:color="auto" w:sz="4" w:space="0"/>
              <w:right w:val="single" w:color="auto" w:sz="4" w:space="0"/>
            </w:tcBorders>
            <w:shd w:val="clear" w:color="auto" w:fill="auto"/>
            <w:noWrap/>
            <w:vAlign w:val="center"/>
          </w:tcPr>
          <w:p w14:paraId="393A19DB">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auto" w:sz="4" w:space="0"/>
              <w:bottom w:val="single" w:color="000000" w:sz="4" w:space="0"/>
              <w:right w:val="single" w:color="auto" w:sz="4" w:space="0"/>
            </w:tcBorders>
            <w:shd w:val="clear" w:color="auto" w:fill="auto"/>
            <w:vAlign w:val="center"/>
          </w:tcPr>
          <w:p w14:paraId="6CD1BEF0">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A7F53D5">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礼仪老师培训费用，共2天。</w:t>
            </w:r>
          </w:p>
        </w:tc>
      </w:tr>
      <w:tr w14:paraId="069F52C8">
        <w:tblPrEx>
          <w:tblCellMar>
            <w:top w:w="0" w:type="dxa"/>
            <w:left w:w="108" w:type="dxa"/>
            <w:bottom w:w="0" w:type="dxa"/>
            <w:right w:w="108" w:type="dxa"/>
          </w:tblCellMar>
        </w:tblPrEx>
        <w:trPr>
          <w:trHeight w:val="53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C3C2">
            <w:pPr>
              <w:numPr>
                <w:ilvl w:val="0"/>
                <w:numId w:val="3"/>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1EF6F0F">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礼仪人员费用</w:t>
            </w:r>
          </w:p>
        </w:tc>
        <w:tc>
          <w:tcPr>
            <w:tcW w:w="57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0117A2C6">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800元/人/天</w:t>
            </w:r>
          </w:p>
        </w:tc>
        <w:tc>
          <w:tcPr>
            <w:tcW w:w="3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44A5E1B">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10人</w:t>
            </w:r>
          </w:p>
        </w:tc>
        <w:tc>
          <w:tcPr>
            <w:tcW w:w="332" w:type="pct"/>
            <w:tcBorders>
              <w:top w:val="single" w:color="auto" w:sz="4" w:space="0"/>
              <w:left w:val="nil"/>
              <w:bottom w:val="single" w:color="auto" w:sz="4" w:space="0"/>
              <w:right w:val="single" w:color="auto" w:sz="4" w:space="0"/>
            </w:tcBorders>
            <w:shd w:val="clear" w:color="auto" w:fill="auto"/>
            <w:noWrap/>
            <w:vAlign w:val="center"/>
          </w:tcPr>
          <w:p w14:paraId="6FBC2190">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9天</w:t>
            </w:r>
          </w:p>
        </w:tc>
        <w:tc>
          <w:tcPr>
            <w:tcW w:w="511" w:type="pct"/>
            <w:tcBorders>
              <w:top w:val="single" w:color="000000" w:sz="4" w:space="0"/>
              <w:left w:val="single" w:color="auto" w:sz="4" w:space="0"/>
              <w:bottom w:val="single" w:color="000000" w:sz="4" w:space="0"/>
              <w:right w:val="single" w:color="auto" w:sz="4" w:space="0"/>
            </w:tcBorders>
            <w:shd w:val="clear" w:color="auto" w:fill="auto"/>
            <w:vAlign w:val="center"/>
          </w:tcPr>
          <w:p w14:paraId="7AA4D021">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72000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BE194DA">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负责颁奖、引领等其他需要的工作。</w:t>
            </w:r>
          </w:p>
        </w:tc>
      </w:tr>
      <w:tr w14:paraId="5FCAE5C3">
        <w:tblPrEx>
          <w:tblCellMar>
            <w:top w:w="0" w:type="dxa"/>
            <w:left w:w="108" w:type="dxa"/>
            <w:bottom w:w="0" w:type="dxa"/>
            <w:right w:w="108" w:type="dxa"/>
          </w:tblCellMar>
        </w:tblPrEx>
        <w:trPr>
          <w:trHeight w:val="53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EE19">
            <w:pPr>
              <w:numPr>
                <w:ilvl w:val="0"/>
                <w:numId w:val="3"/>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4312C13">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体育展示</w:t>
            </w:r>
          </w:p>
        </w:tc>
        <w:tc>
          <w:tcPr>
            <w:tcW w:w="57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0EBC2A54">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10000元/项</w:t>
            </w:r>
          </w:p>
        </w:tc>
        <w:tc>
          <w:tcPr>
            <w:tcW w:w="3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ABE4531">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32" w:type="pct"/>
            <w:tcBorders>
              <w:top w:val="single" w:color="auto" w:sz="4" w:space="0"/>
              <w:left w:val="nil"/>
              <w:bottom w:val="single" w:color="auto" w:sz="4" w:space="0"/>
              <w:right w:val="single" w:color="auto" w:sz="4" w:space="0"/>
            </w:tcBorders>
            <w:shd w:val="clear" w:color="auto" w:fill="auto"/>
            <w:noWrap/>
            <w:vAlign w:val="center"/>
          </w:tcPr>
          <w:p w14:paraId="695B3D28">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9天</w:t>
            </w:r>
          </w:p>
        </w:tc>
        <w:tc>
          <w:tcPr>
            <w:tcW w:w="511" w:type="pct"/>
            <w:tcBorders>
              <w:top w:val="single" w:color="000000" w:sz="4" w:space="0"/>
              <w:left w:val="single" w:color="auto" w:sz="4" w:space="0"/>
              <w:bottom w:val="single" w:color="000000" w:sz="4" w:space="0"/>
              <w:right w:val="single" w:color="auto" w:sz="4" w:space="0"/>
            </w:tcBorders>
            <w:shd w:val="clear" w:color="auto" w:fill="auto"/>
            <w:vAlign w:val="center"/>
          </w:tcPr>
          <w:p w14:paraId="37A5E6A5">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F038D7F">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包含语音播报、音乐及视频、体育展示摄像。</w:t>
            </w:r>
          </w:p>
        </w:tc>
      </w:tr>
      <w:tr w14:paraId="3034CF23">
        <w:tblPrEx>
          <w:tblCellMar>
            <w:top w:w="0" w:type="dxa"/>
            <w:left w:w="108" w:type="dxa"/>
            <w:bottom w:w="0" w:type="dxa"/>
            <w:right w:w="108" w:type="dxa"/>
          </w:tblCellMar>
        </w:tblPrEx>
        <w:trPr>
          <w:trHeight w:val="53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957A">
            <w:pPr>
              <w:numPr>
                <w:ilvl w:val="0"/>
                <w:numId w:val="3"/>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87FBA0D">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临时搭建费用</w:t>
            </w:r>
          </w:p>
        </w:tc>
        <w:tc>
          <w:tcPr>
            <w:tcW w:w="57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55847C15">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50000元/项</w:t>
            </w:r>
          </w:p>
        </w:tc>
        <w:tc>
          <w:tcPr>
            <w:tcW w:w="3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AA0E0EB">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auto" w:sz="4" w:space="0"/>
              <w:left w:val="nil"/>
              <w:bottom w:val="single" w:color="auto" w:sz="4" w:space="0"/>
              <w:right w:val="single" w:color="auto" w:sz="4" w:space="0"/>
            </w:tcBorders>
            <w:shd w:val="clear" w:color="auto" w:fill="auto"/>
            <w:noWrap/>
            <w:vAlign w:val="center"/>
          </w:tcPr>
          <w:p w14:paraId="72377219">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auto" w:sz="4" w:space="0"/>
              <w:bottom w:val="single" w:color="000000" w:sz="4" w:space="0"/>
              <w:right w:val="single" w:color="auto" w:sz="4" w:space="0"/>
            </w:tcBorders>
            <w:shd w:val="clear" w:color="auto" w:fill="auto"/>
            <w:vAlign w:val="center"/>
          </w:tcPr>
          <w:p w14:paraId="25F3EBC9">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50000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19E1B3B">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运动员、工作人员休息的活动板房及帐篷。</w:t>
            </w:r>
          </w:p>
        </w:tc>
      </w:tr>
      <w:tr w14:paraId="1FE110F7">
        <w:tblPrEx>
          <w:tblCellMar>
            <w:top w:w="0" w:type="dxa"/>
            <w:left w:w="108" w:type="dxa"/>
            <w:bottom w:w="0" w:type="dxa"/>
            <w:right w:w="108" w:type="dxa"/>
          </w:tblCellMar>
        </w:tblPrEx>
        <w:trPr>
          <w:trHeight w:val="4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9208">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61E5">
            <w:pPr>
              <w:wordWrap w:val="0"/>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物料费用</w:t>
            </w:r>
          </w:p>
        </w:tc>
        <w:tc>
          <w:tcPr>
            <w:tcW w:w="5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C3B92E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EC490C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C0B5CE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17FEEFD">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26277A">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比赛所需物料（奖牌、奖杯、奖状、吉祥物）此项费用由省负责。</w:t>
            </w:r>
          </w:p>
        </w:tc>
      </w:tr>
      <w:tr w14:paraId="78ED8812">
        <w:tblPrEx>
          <w:tblCellMar>
            <w:top w:w="0" w:type="dxa"/>
            <w:left w:w="108" w:type="dxa"/>
            <w:bottom w:w="0" w:type="dxa"/>
            <w:right w:w="108" w:type="dxa"/>
          </w:tblCellMar>
        </w:tblPrEx>
        <w:trPr>
          <w:trHeight w:val="38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5C5F">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220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卫生医疗费用（含救护车）</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7CA6">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1B50">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D35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66CF6E4">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56BC910">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安排医护人员及救护车</w:t>
            </w:r>
            <w:r>
              <w:rPr>
                <w:rFonts w:hint="eastAsia" w:ascii="Times New Roman" w:hAnsi="Times New Roman" w:eastAsia="仿宋_GB2312" w:cs="Times New Roman"/>
                <w:color w:val="auto"/>
                <w:kern w:val="0"/>
                <w:sz w:val="24"/>
                <w:lang w:bidi="ar"/>
              </w:rPr>
              <w:t>（此项卫健负责）</w:t>
            </w:r>
            <w:r>
              <w:rPr>
                <w:rFonts w:ascii="Times New Roman" w:hAnsi="Times New Roman" w:eastAsia="仿宋_GB2312" w:cs="Times New Roman"/>
                <w:color w:val="auto"/>
                <w:kern w:val="0"/>
                <w:sz w:val="24"/>
                <w:lang w:bidi="ar"/>
              </w:rPr>
              <w:t>。</w:t>
            </w:r>
          </w:p>
        </w:tc>
      </w:tr>
      <w:tr w14:paraId="1D0FDF87">
        <w:tblPrEx>
          <w:tblCellMar>
            <w:top w:w="0" w:type="dxa"/>
            <w:left w:w="108" w:type="dxa"/>
            <w:bottom w:w="0" w:type="dxa"/>
            <w:right w:w="108" w:type="dxa"/>
          </w:tblCellMar>
        </w:tblPrEx>
        <w:trPr>
          <w:trHeight w:val="967"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25E5">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65B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DCC7">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0A4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830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A5E475A">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1E1D27B">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专家指导补贴和接待费；技术代表、总裁判长、副裁判长、技术官员生活杂费等，按实际情况如实列支。</w:t>
            </w:r>
          </w:p>
        </w:tc>
      </w:tr>
      <w:tr w14:paraId="38AB23DC">
        <w:tblPrEx>
          <w:tblCellMar>
            <w:top w:w="0" w:type="dxa"/>
            <w:left w:w="108" w:type="dxa"/>
            <w:bottom w:w="0" w:type="dxa"/>
            <w:right w:w="108" w:type="dxa"/>
          </w:tblCellMar>
        </w:tblPrEx>
        <w:trPr>
          <w:trHeight w:val="45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D9E4">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0590">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团体险</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89B1">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43DC">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432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7ECF0802">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F7F4C9A">
            <w:pPr>
              <w:wordWrap w:val="0"/>
              <w:spacing w:line="400" w:lineRule="exact"/>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赛事人员意外保险（此项费用由省负责）。</w:t>
            </w:r>
          </w:p>
        </w:tc>
      </w:tr>
      <w:tr w14:paraId="574C4965">
        <w:tblPrEx>
          <w:tblCellMar>
            <w:top w:w="0" w:type="dxa"/>
            <w:left w:w="108" w:type="dxa"/>
            <w:bottom w:w="0" w:type="dxa"/>
            <w:right w:w="108" w:type="dxa"/>
          </w:tblCellMar>
        </w:tblPrEx>
        <w:trPr>
          <w:trHeight w:val="1541"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DAF2">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6F7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1B6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58B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142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772AE05">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CC9C9C1">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含赛事期间（技术官员、注册新闻记者、赛会志愿者等）夜餐费、（技术官员、注册新闻记者）茶歇费、办公文具、饮用水等其他费用，按实际情况如实列支。</w:t>
            </w:r>
          </w:p>
        </w:tc>
      </w:tr>
      <w:tr w14:paraId="48E445C8">
        <w:tblPrEx>
          <w:tblCellMar>
            <w:top w:w="0" w:type="dxa"/>
            <w:left w:w="108" w:type="dxa"/>
            <w:bottom w:w="0" w:type="dxa"/>
            <w:right w:w="108" w:type="dxa"/>
          </w:tblCellMar>
        </w:tblPrEx>
        <w:trPr>
          <w:trHeight w:val="581" w:hRule="atLeast"/>
          <w:jc w:val="center"/>
        </w:trPr>
        <w:tc>
          <w:tcPr>
            <w:tcW w:w="27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9E96">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43D7C28">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1578400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E6733EE">
            <w:pPr>
              <w:wordWrap w:val="0"/>
              <w:spacing w:line="400" w:lineRule="exact"/>
              <w:textAlignment w:val="center"/>
              <w:rPr>
                <w:rFonts w:ascii="Times New Roman" w:hAnsi="Times New Roman" w:eastAsia="仿宋_GB2312" w:cs="Times New Roman"/>
                <w:color w:val="auto"/>
                <w:kern w:val="0"/>
                <w:sz w:val="24"/>
                <w:lang w:bidi="ar"/>
              </w:rPr>
            </w:pPr>
          </w:p>
        </w:tc>
      </w:tr>
      <w:tr w14:paraId="4B3D17F2">
        <w:tblPrEx>
          <w:tblCellMar>
            <w:top w:w="0" w:type="dxa"/>
            <w:left w:w="108" w:type="dxa"/>
            <w:bottom w:w="0" w:type="dxa"/>
            <w:right w:w="108" w:type="dxa"/>
          </w:tblCellMar>
        </w:tblPrEx>
        <w:trPr>
          <w:trHeight w:val="63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CBE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四、特奥轮滑</w:t>
            </w:r>
          </w:p>
        </w:tc>
      </w:tr>
      <w:tr w14:paraId="41924C13">
        <w:tblPrEx>
          <w:tblCellMar>
            <w:top w:w="0" w:type="dxa"/>
            <w:left w:w="108" w:type="dxa"/>
            <w:bottom w:w="0" w:type="dxa"/>
            <w:right w:w="108" w:type="dxa"/>
          </w:tblCellMar>
        </w:tblPrEx>
        <w:trPr>
          <w:trHeight w:val="42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E80B">
            <w:pPr>
              <w:wordWrap w:val="0"/>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序号</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31AA">
            <w:pPr>
              <w:wordWrap w:val="0"/>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项目</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0291">
            <w:pPr>
              <w:wordWrap w:val="0"/>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标准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0C00">
            <w:pPr>
              <w:wordWrap w:val="0"/>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831A">
            <w:pPr>
              <w:wordWrap w:val="0"/>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时间</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45C90E2">
            <w:pPr>
              <w:wordWrap w:val="0"/>
              <w:spacing w:line="400" w:lineRule="exact"/>
              <w:jc w:val="center"/>
              <w:textAlignment w:val="center"/>
              <w:rPr>
                <w:rFonts w:ascii="Times New Roman" w:hAnsi="Times New Roman" w:eastAsia="黑体" w:cs="Times New Roman"/>
                <w:color w:val="auto"/>
                <w:sz w:val="24"/>
              </w:rPr>
            </w:pPr>
            <w:r>
              <w:rPr>
                <w:rFonts w:hint="eastAsia" w:ascii="Times New Roman" w:hAnsi="Times New Roman" w:eastAsia="黑体" w:cs="Times New Roman"/>
                <w:color w:val="auto"/>
                <w:sz w:val="24"/>
              </w:rPr>
              <w:t>金额（元）</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EDB9C5">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1929A6D0">
        <w:tblPrEx>
          <w:tblCellMar>
            <w:top w:w="0" w:type="dxa"/>
            <w:left w:w="108" w:type="dxa"/>
            <w:bottom w:w="0" w:type="dxa"/>
            <w:right w:w="108" w:type="dxa"/>
          </w:tblCellMar>
        </w:tblPrEx>
        <w:trPr>
          <w:trHeight w:val="43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60B9">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E8B6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6D78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0252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250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858A5">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7DF047D">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550000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8F55ACD">
            <w:pPr>
              <w:wordWrap w:val="0"/>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250</w:t>
            </w:r>
            <w:r>
              <w:rPr>
                <w:rFonts w:ascii="Times New Roman" w:hAnsi="Times New Roman" w:eastAsia="仿宋_GB2312" w:cs="Times New Roman"/>
                <w:color w:val="auto"/>
                <w:kern w:val="0"/>
                <w:sz w:val="24"/>
                <w:lang w:bidi="ar"/>
              </w:rPr>
              <w:t>人。</w:t>
            </w:r>
          </w:p>
        </w:tc>
      </w:tr>
      <w:tr w14:paraId="6944AE32">
        <w:tblPrEx>
          <w:tblCellMar>
            <w:top w:w="0" w:type="dxa"/>
            <w:left w:w="108" w:type="dxa"/>
            <w:bottom w:w="0" w:type="dxa"/>
            <w:right w:w="108" w:type="dxa"/>
          </w:tblCellMar>
        </w:tblPrEx>
        <w:trPr>
          <w:trHeight w:val="43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334B">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AFA9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参赛队伍住宿（双人间）费用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BBD63">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C311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250人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A0A6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C0279E5">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500000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5BBCDA8">
            <w:pPr>
              <w:wordWrap w:val="0"/>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250</w:t>
            </w:r>
            <w:r>
              <w:rPr>
                <w:rFonts w:ascii="Times New Roman" w:hAnsi="Times New Roman" w:eastAsia="仿宋_GB2312" w:cs="Times New Roman"/>
                <w:color w:val="auto"/>
                <w:kern w:val="0"/>
                <w:sz w:val="24"/>
                <w:lang w:bidi="ar"/>
              </w:rPr>
              <w:t>人，按照标准安排入住双人房，上届测算报到至离会11天。</w:t>
            </w:r>
          </w:p>
        </w:tc>
      </w:tr>
      <w:tr w14:paraId="02D0089F">
        <w:tblPrEx>
          <w:tblCellMar>
            <w:top w:w="0" w:type="dxa"/>
            <w:left w:w="108" w:type="dxa"/>
            <w:bottom w:w="0" w:type="dxa"/>
            <w:right w:w="108" w:type="dxa"/>
          </w:tblCellMar>
        </w:tblPrEx>
        <w:trPr>
          <w:trHeight w:val="46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98DA">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981B5">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67000">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CC0C5">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992A8">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0C32BD2">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17160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7BAA1DD">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w:t>
            </w:r>
          </w:p>
        </w:tc>
      </w:tr>
      <w:tr w14:paraId="493CF0BD">
        <w:tblPrEx>
          <w:tblCellMar>
            <w:top w:w="0" w:type="dxa"/>
            <w:left w:w="108" w:type="dxa"/>
            <w:bottom w:w="0" w:type="dxa"/>
            <w:right w:w="108" w:type="dxa"/>
          </w:tblCellMar>
        </w:tblPrEx>
        <w:trPr>
          <w:trHeight w:val="1107"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0D02">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6A7E1">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17F3B">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D8D12">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91DF9">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3502A7A">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42900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B8BEFB6">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技术代表、总裁判长和副裁判长，约6人。按照标准安排入住单人房，因落实前期安排和赛会收尾工作，共13天。</w:t>
            </w:r>
          </w:p>
        </w:tc>
      </w:tr>
      <w:tr w14:paraId="71FA4E4A">
        <w:tblPrEx>
          <w:tblCellMar>
            <w:top w:w="0" w:type="dxa"/>
            <w:left w:w="108" w:type="dxa"/>
            <w:bottom w:w="0" w:type="dxa"/>
            <w:right w:w="108" w:type="dxa"/>
          </w:tblCellMar>
        </w:tblPrEx>
        <w:trPr>
          <w:trHeight w:val="2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357B">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27F7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F1D84">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D321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89人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ED14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D754981">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215380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966FC3A">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技术官员（含仲裁委员、裁判员等）约29人、工作人员约60人，共89人。</w:t>
            </w:r>
          </w:p>
        </w:tc>
      </w:tr>
      <w:tr w14:paraId="15CC3306">
        <w:tblPrEx>
          <w:tblCellMar>
            <w:top w:w="0" w:type="dxa"/>
            <w:left w:w="108" w:type="dxa"/>
            <w:bottom w:w="0" w:type="dxa"/>
            <w:right w:w="108" w:type="dxa"/>
          </w:tblCellMar>
        </w:tblPrEx>
        <w:trPr>
          <w:trHeight w:val="102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3041">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C84F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技术官员及工作人员住宿费用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C5AEA">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BFE56">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49人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70ED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22B7420">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107800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B7E9C63">
            <w:pPr>
              <w:wordWrap w:val="0"/>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技术官员（含仲裁委员、裁判员等）约29人、工作人员约</w:t>
            </w:r>
            <w:r>
              <w:rPr>
                <w:rFonts w:hint="eastAsia" w:ascii="Times New Roman" w:hAnsi="Times New Roman" w:eastAsia="仿宋_GB2312" w:cs="Times New Roman"/>
                <w:color w:val="auto"/>
                <w:kern w:val="0"/>
                <w:sz w:val="24"/>
                <w:lang w:bidi="ar"/>
              </w:rPr>
              <w:t>20</w:t>
            </w:r>
            <w:r>
              <w:rPr>
                <w:rFonts w:ascii="Times New Roman" w:hAnsi="Times New Roman" w:eastAsia="仿宋_GB2312" w:cs="Times New Roman"/>
                <w:color w:val="auto"/>
                <w:kern w:val="0"/>
                <w:sz w:val="24"/>
                <w:lang w:bidi="ar"/>
              </w:rPr>
              <w:t>人，共</w:t>
            </w:r>
            <w:r>
              <w:rPr>
                <w:rFonts w:hint="eastAsia" w:ascii="Times New Roman" w:hAnsi="Times New Roman" w:eastAsia="仿宋_GB2312" w:cs="Times New Roman"/>
                <w:color w:val="auto"/>
                <w:kern w:val="0"/>
                <w:sz w:val="24"/>
                <w:lang w:bidi="ar"/>
              </w:rPr>
              <w:t>49</w:t>
            </w:r>
            <w:r>
              <w:rPr>
                <w:rFonts w:ascii="Times New Roman" w:hAnsi="Times New Roman" w:eastAsia="仿宋_GB2312" w:cs="Times New Roman"/>
                <w:color w:val="auto"/>
                <w:kern w:val="0"/>
                <w:sz w:val="24"/>
                <w:lang w:bidi="ar"/>
              </w:rPr>
              <w:t>人，按照标准安排入住双人房。</w:t>
            </w:r>
          </w:p>
        </w:tc>
      </w:tr>
      <w:tr w14:paraId="7D50F70C">
        <w:tblPrEx>
          <w:tblCellMar>
            <w:top w:w="0" w:type="dxa"/>
            <w:left w:w="108" w:type="dxa"/>
            <w:bottom w:w="0" w:type="dxa"/>
            <w:right w:w="108" w:type="dxa"/>
          </w:tblCellMar>
        </w:tblPrEx>
        <w:trPr>
          <w:trHeight w:val="35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6411">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E6CC9">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各参赛队伍、技术代表、工作人员洗衣费</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3DD83">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FF1C4">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3FBFE">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9CBF50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D41EF00">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在参赛期间各参赛队伍、技术代表、工作人员每天的洗衣费用。</w:t>
            </w:r>
          </w:p>
        </w:tc>
      </w:tr>
      <w:tr w14:paraId="298D7E2C">
        <w:tblPrEx>
          <w:tblCellMar>
            <w:top w:w="0" w:type="dxa"/>
            <w:left w:w="108" w:type="dxa"/>
            <w:bottom w:w="0" w:type="dxa"/>
            <w:right w:w="108" w:type="dxa"/>
          </w:tblCellMar>
        </w:tblPrEx>
        <w:trPr>
          <w:trHeight w:val="35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30DB">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B65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FEA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869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8A1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EC3ECD6">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330D876">
            <w:pPr>
              <w:wordWrap w:val="0"/>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安排大巴车往返接送技术官员及各代表团。</w:t>
            </w:r>
          </w:p>
        </w:tc>
      </w:tr>
      <w:tr w14:paraId="0A576D9A">
        <w:tblPrEx>
          <w:tblCellMar>
            <w:top w:w="0" w:type="dxa"/>
            <w:left w:w="108" w:type="dxa"/>
            <w:bottom w:w="0" w:type="dxa"/>
            <w:right w:w="108" w:type="dxa"/>
          </w:tblCellMar>
        </w:tblPrEx>
        <w:trPr>
          <w:trHeight w:val="21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A278">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92B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27B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81E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CF4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40CEC4B">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3A87803">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负责酒店至赛场的往返接送服务。</w:t>
            </w:r>
          </w:p>
        </w:tc>
      </w:tr>
      <w:tr w14:paraId="3CB516EF">
        <w:tblPrEx>
          <w:tblCellMar>
            <w:top w:w="0" w:type="dxa"/>
            <w:left w:w="108" w:type="dxa"/>
            <w:bottom w:w="0" w:type="dxa"/>
            <w:right w:w="108" w:type="dxa"/>
          </w:tblCellMar>
        </w:tblPrEx>
        <w:trPr>
          <w:trHeight w:val="50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8591">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B50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896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429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F33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6405FA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DAE874E">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技术代表、总裁判长、副裁判长、技术官员约35人，统一服装，此项费用由省负责。</w:t>
            </w:r>
          </w:p>
        </w:tc>
      </w:tr>
      <w:tr w14:paraId="2657E77B">
        <w:tblPrEx>
          <w:tblCellMar>
            <w:top w:w="0" w:type="dxa"/>
            <w:left w:w="108" w:type="dxa"/>
            <w:bottom w:w="0" w:type="dxa"/>
            <w:right w:w="108" w:type="dxa"/>
          </w:tblCellMar>
        </w:tblPrEx>
        <w:trPr>
          <w:trHeight w:val="36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30B0">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8126">
            <w:pPr>
              <w:wordWrap w:val="0"/>
              <w:spacing w:line="40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450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300元/人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01A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34A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1A74928">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7BFCE4F">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工作人员60人，统一服装。</w:t>
            </w:r>
          </w:p>
        </w:tc>
      </w:tr>
      <w:tr w14:paraId="3BACF5A4">
        <w:tblPrEx>
          <w:tblCellMar>
            <w:top w:w="0" w:type="dxa"/>
            <w:left w:w="108" w:type="dxa"/>
            <w:bottom w:w="0" w:type="dxa"/>
            <w:right w:w="108" w:type="dxa"/>
          </w:tblCellMar>
        </w:tblPrEx>
        <w:trPr>
          <w:trHeight w:val="193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D5A9">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55B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50F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000元/天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5E3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560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3</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211FB85">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13</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3E8E43E">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根据省意见提前一周布场，现按提前2天布场增加测算</w:t>
            </w:r>
            <w:r>
              <w:rPr>
                <w:rFonts w:ascii="Times New Roman" w:hAnsi="Times New Roman" w:eastAsia="仿宋_GB2312" w:cs="Times New Roman"/>
                <w:color w:val="auto"/>
                <w:sz w:val="24"/>
                <w:lang w:bidi="ar"/>
              </w:rPr>
              <w:t>，布场至撤场共1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天。按兴中体育中场收费标准，包含保洁、安保、空调、垃圾清运、水费、电费等费用，按上届测算报到至离会1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w:t>
            </w:r>
          </w:p>
        </w:tc>
      </w:tr>
      <w:tr w14:paraId="6EDC8F54">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2413">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0C3B">
            <w:pPr>
              <w:wordWrap w:val="0"/>
              <w:spacing w:line="40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4A06">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300000</w:t>
            </w:r>
            <w:r>
              <w:rPr>
                <w:rFonts w:ascii="Times New Roman" w:hAnsi="Times New Roman" w:eastAsia="仿宋_GB2312" w:cs="Times New Roman"/>
                <w:color w:val="auto"/>
                <w:kern w:val="0"/>
                <w:sz w:val="24"/>
                <w:lang w:bidi="ar"/>
              </w:rPr>
              <w:t>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AD1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973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FE94AA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300000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616A5C0">
            <w:pPr>
              <w:wordWrap w:val="0"/>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比赛场地布置费，按实际情况如实列支。</w:t>
            </w:r>
          </w:p>
        </w:tc>
      </w:tr>
      <w:tr w14:paraId="7354DDB7">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8326">
            <w:pPr>
              <w:numPr>
                <w:ilvl w:val="0"/>
                <w:numId w:val="4"/>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12C2">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礼仪培训老师费用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D099">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9C1C">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F727">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98C6CC5">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6B802EA">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礼仪老师培训费用，共2天。</w:t>
            </w:r>
          </w:p>
        </w:tc>
      </w:tr>
      <w:tr w14:paraId="34F8DA33">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173F">
            <w:pPr>
              <w:numPr>
                <w:ilvl w:val="0"/>
                <w:numId w:val="4"/>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1D51">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礼仪人员费用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7CC4">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800元/人/天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DD76">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5033">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04D44252">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72000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115F921">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负责颁奖、引领等其他需要的工作。</w:t>
            </w:r>
          </w:p>
        </w:tc>
      </w:tr>
      <w:tr w14:paraId="05DA97C1">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20C1">
            <w:pPr>
              <w:numPr>
                <w:ilvl w:val="0"/>
                <w:numId w:val="4"/>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6B22">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体育展示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E689">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78D3">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1B7D">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48EB40F">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40CD96F">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包含语音播报、音乐及视频、体育展示摄像。</w:t>
            </w:r>
          </w:p>
        </w:tc>
      </w:tr>
      <w:tr w14:paraId="20ACD1CD">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0F86">
            <w:pPr>
              <w:numPr>
                <w:ilvl w:val="0"/>
                <w:numId w:val="4"/>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5082">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临时搭建费用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F9CB">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D089">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9945">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26CFD17">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1B8FA83">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运动员、工作人员休息的活动板房及帐篷。</w:t>
            </w:r>
          </w:p>
        </w:tc>
      </w:tr>
      <w:tr w14:paraId="4934EBE9">
        <w:tblPrEx>
          <w:tblCellMar>
            <w:top w:w="0" w:type="dxa"/>
            <w:left w:w="108" w:type="dxa"/>
            <w:bottom w:w="0" w:type="dxa"/>
            <w:right w:w="108" w:type="dxa"/>
          </w:tblCellMar>
        </w:tblPrEx>
        <w:trPr>
          <w:trHeight w:val="65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4FA7">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A97B">
            <w:pPr>
              <w:wordWrap w:val="0"/>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物料费用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22D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13B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2F3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71E226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FACBECA">
            <w:pPr>
              <w:wordWrap w:val="0"/>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比赛所需物料（奖牌、奖杯、奖状、吉祥物等），此项费用由省负责。</w:t>
            </w:r>
          </w:p>
        </w:tc>
      </w:tr>
      <w:tr w14:paraId="4DBDABDC">
        <w:tblPrEx>
          <w:tblCellMar>
            <w:top w:w="0" w:type="dxa"/>
            <w:left w:w="108" w:type="dxa"/>
            <w:bottom w:w="0" w:type="dxa"/>
            <w:right w:w="108" w:type="dxa"/>
          </w:tblCellMar>
        </w:tblPrEx>
        <w:trPr>
          <w:trHeight w:val="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7E9F">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B4B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卫生医疗费用（含救护车）</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2CE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A798">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CD3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4A5D16F">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20C98A3">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安排医护人员及救护车</w:t>
            </w:r>
            <w:r>
              <w:rPr>
                <w:rFonts w:hint="eastAsia" w:ascii="Times New Roman" w:hAnsi="Times New Roman" w:eastAsia="仿宋_GB2312" w:cs="Times New Roman"/>
                <w:color w:val="auto"/>
                <w:kern w:val="0"/>
                <w:sz w:val="24"/>
                <w:lang w:bidi="ar"/>
              </w:rPr>
              <w:t>（此项卫健负责）</w:t>
            </w:r>
            <w:r>
              <w:rPr>
                <w:rFonts w:ascii="Times New Roman" w:hAnsi="Times New Roman" w:eastAsia="仿宋_GB2312" w:cs="Times New Roman"/>
                <w:color w:val="auto"/>
                <w:kern w:val="0"/>
                <w:sz w:val="24"/>
                <w:lang w:bidi="ar"/>
              </w:rPr>
              <w:t>。</w:t>
            </w:r>
          </w:p>
        </w:tc>
      </w:tr>
      <w:tr w14:paraId="0555A435">
        <w:tblPrEx>
          <w:tblCellMar>
            <w:top w:w="0" w:type="dxa"/>
            <w:left w:w="108" w:type="dxa"/>
            <w:bottom w:w="0" w:type="dxa"/>
            <w:right w:w="108" w:type="dxa"/>
          </w:tblCellMar>
        </w:tblPrEx>
        <w:trPr>
          <w:trHeight w:val="105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3118">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90E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7A4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7BE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D6C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9A65810">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4E78A3D1">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专家指导补贴和接待费；技术代表、总裁判长、副裁判长、技术官员生活杂费等，按实际情况如实列支。</w:t>
            </w:r>
          </w:p>
        </w:tc>
      </w:tr>
      <w:tr w14:paraId="163F6172">
        <w:tblPrEx>
          <w:tblCellMar>
            <w:top w:w="0" w:type="dxa"/>
            <w:left w:w="108" w:type="dxa"/>
            <w:bottom w:w="0" w:type="dxa"/>
            <w:right w:w="108" w:type="dxa"/>
          </w:tblCellMar>
        </w:tblPrEx>
        <w:trPr>
          <w:trHeight w:val="454"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8D72">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CD14">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团体险</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1141">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621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A3F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4A65918">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57C0A6A">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赛事人员意外保险（此项费用由省负责）。</w:t>
            </w:r>
          </w:p>
        </w:tc>
      </w:tr>
      <w:tr w14:paraId="1531FF34">
        <w:tblPrEx>
          <w:tblCellMar>
            <w:top w:w="0" w:type="dxa"/>
            <w:left w:w="108" w:type="dxa"/>
            <w:bottom w:w="0" w:type="dxa"/>
            <w:right w:w="108" w:type="dxa"/>
          </w:tblCellMar>
        </w:tblPrEx>
        <w:trPr>
          <w:trHeight w:val="151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B72E">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A69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4EB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28B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2AF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2E58F57">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DEB099F">
            <w:pPr>
              <w:wordWrap w:val="0"/>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含赛事期间（技术官员、注册新闻记者、赛会志愿者等）夜餐费、（技术官员、注册新闻记者）茶歇费、办公文具、饮用水等其他费用，按实际情况如实列支。</w:t>
            </w:r>
          </w:p>
        </w:tc>
      </w:tr>
      <w:tr w14:paraId="1940F7E2">
        <w:tblPrEx>
          <w:tblCellMar>
            <w:top w:w="0" w:type="dxa"/>
            <w:left w:w="108" w:type="dxa"/>
            <w:bottom w:w="0" w:type="dxa"/>
            <w:right w:w="108" w:type="dxa"/>
          </w:tblCellMar>
        </w:tblPrEx>
        <w:trPr>
          <w:trHeight w:val="504" w:hRule="atLeast"/>
          <w:jc w:val="center"/>
        </w:trPr>
        <w:tc>
          <w:tcPr>
            <w:tcW w:w="27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0423">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小计（元）</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0B6FA0D">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sum(F79:F100)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2234740</w:t>
            </w:r>
            <w:r>
              <w:rPr>
                <w:rFonts w:ascii="Times New Roman" w:hAnsi="Times New Roman" w:eastAsia="仿宋_GB2312" w:cs="Times New Roman"/>
                <w:color w:val="auto"/>
                <w:sz w:val="24"/>
              </w:rPr>
              <w:fldChar w:fldCharType="end"/>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6DD12F2">
            <w:pPr>
              <w:wordWrap w:val="0"/>
              <w:spacing w:line="400" w:lineRule="exact"/>
              <w:textAlignment w:val="center"/>
              <w:rPr>
                <w:rFonts w:ascii="Times New Roman" w:hAnsi="Times New Roman" w:eastAsia="仿宋_GB2312" w:cs="Times New Roman"/>
                <w:color w:val="auto"/>
                <w:kern w:val="0"/>
                <w:sz w:val="24"/>
                <w:lang w:bidi="ar"/>
              </w:rPr>
            </w:pPr>
          </w:p>
        </w:tc>
      </w:tr>
      <w:tr w14:paraId="4E0DE6F8">
        <w:tblPrEx>
          <w:tblCellMar>
            <w:top w:w="0" w:type="dxa"/>
            <w:left w:w="108" w:type="dxa"/>
            <w:bottom w:w="0" w:type="dxa"/>
            <w:right w:w="108" w:type="dxa"/>
          </w:tblCellMar>
        </w:tblPrEx>
        <w:trPr>
          <w:trHeight w:val="454" w:hRule="atLeast"/>
          <w:jc w:val="center"/>
        </w:trPr>
        <w:tc>
          <w:tcPr>
            <w:tcW w:w="27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194E">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合计（元）</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tbl>
            <w:tblPr>
              <w:tblStyle w:val="4"/>
              <w:tblW w:w="1330" w:type="dxa"/>
              <w:tblInd w:w="0" w:type="dxa"/>
              <w:tblLayout w:type="fixed"/>
              <w:tblCellMar>
                <w:top w:w="0" w:type="dxa"/>
                <w:left w:w="108" w:type="dxa"/>
                <w:bottom w:w="0" w:type="dxa"/>
                <w:right w:w="108" w:type="dxa"/>
              </w:tblCellMar>
            </w:tblPr>
            <w:tblGrid>
              <w:gridCol w:w="1330"/>
            </w:tblGrid>
            <w:tr w14:paraId="06AF5E57">
              <w:tblPrEx>
                <w:tblCellMar>
                  <w:top w:w="0" w:type="dxa"/>
                  <w:left w:w="108" w:type="dxa"/>
                  <w:bottom w:w="0" w:type="dxa"/>
                  <w:right w:w="108" w:type="dxa"/>
                </w:tblCellMar>
              </w:tblPrEx>
              <w:trPr>
                <w:trHeight w:val="285" w:hRule="atLeast"/>
              </w:trPr>
              <w:tc>
                <w:tcPr>
                  <w:tcW w:w="1330" w:type="dxa"/>
                  <w:tcBorders>
                    <w:top w:val="nil"/>
                    <w:left w:val="nil"/>
                    <w:bottom w:val="nil"/>
                    <w:right w:val="nil"/>
                  </w:tcBorders>
                  <w:shd w:val="clear" w:color="auto" w:fill="auto"/>
                  <w:noWrap/>
                  <w:vAlign w:val="center"/>
                </w:tcPr>
                <w:p w14:paraId="419B55EF">
                  <w:pPr>
                    <w:widowControl/>
                    <w:jc w:val="center"/>
                    <w:textAlignment w:val="center"/>
                    <w:rPr>
                      <w:rFonts w:ascii="等线" w:hAnsi="等线" w:eastAsia="等线" w:cs="等线"/>
                      <w:color w:val="auto"/>
                      <w:sz w:val="22"/>
                      <w:szCs w:val="22"/>
                    </w:rPr>
                  </w:pPr>
                  <w:r>
                    <w:rPr>
                      <w:rFonts w:hint="eastAsia" w:ascii="Times New Roman" w:hAnsi="Times New Roman" w:eastAsia="仿宋_GB2312" w:cs="Times New Roman"/>
                      <w:color w:val="auto"/>
                      <w:sz w:val="24"/>
                    </w:rPr>
                    <w:t>9638760</w:t>
                  </w:r>
                </w:p>
              </w:tc>
            </w:tr>
          </w:tbl>
          <w:p w14:paraId="3579D527">
            <w:pPr>
              <w:widowControl/>
              <w:jc w:val="center"/>
              <w:textAlignment w:val="center"/>
              <w:rPr>
                <w:rFonts w:ascii="Times New Roman" w:hAnsi="Times New Roman" w:eastAsia="宋体" w:cs="Times New Roman"/>
                <w:color w:val="auto"/>
                <w:sz w:val="22"/>
                <w:szCs w:val="22"/>
              </w:rPr>
            </w:pP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846ADA4">
            <w:pPr>
              <w:wordWrap w:val="0"/>
              <w:spacing w:line="400" w:lineRule="exact"/>
              <w:textAlignment w:val="center"/>
              <w:rPr>
                <w:rFonts w:ascii="Times New Roman" w:hAnsi="Times New Roman" w:eastAsia="仿宋_GB2312" w:cs="Times New Roman"/>
                <w:color w:val="auto"/>
                <w:kern w:val="0"/>
                <w:sz w:val="24"/>
                <w:lang w:bidi="ar"/>
              </w:rPr>
            </w:pPr>
          </w:p>
        </w:tc>
      </w:tr>
      <w:tr w14:paraId="7977F052">
        <w:tblPrEx>
          <w:tblCellMar>
            <w:top w:w="0" w:type="dxa"/>
            <w:left w:w="108" w:type="dxa"/>
            <w:bottom w:w="0" w:type="dxa"/>
            <w:right w:w="108" w:type="dxa"/>
          </w:tblCellMar>
        </w:tblPrEx>
        <w:trPr>
          <w:gridBefore w:val="1"/>
          <w:wBefore w:w="56" w:type="pct"/>
          <w:trHeight w:val="1170" w:hRule="atLeast"/>
          <w:jc w:val="center"/>
        </w:trPr>
        <w:tc>
          <w:tcPr>
            <w:tcW w:w="4943" w:type="pct"/>
            <w:gridSpan w:val="7"/>
            <w:tcBorders>
              <w:top w:val="nil"/>
              <w:left w:val="nil"/>
              <w:bottom w:val="nil"/>
              <w:right w:val="nil"/>
            </w:tcBorders>
            <w:shd w:val="clear" w:color="auto" w:fill="auto"/>
            <w:noWrap/>
            <w:vAlign w:val="center"/>
          </w:tcPr>
          <w:p w14:paraId="2C45DBBC">
            <w:pPr>
              <w:widowControl/>
              <w:jc w:val="right"/>
              <w:textAlignment w:val="center"/>
              <w:rPr>
                <w:rFonts w:ascii="宋体" w:hAnsi="宋体" w:eastAsia="宋体" w:cs="宋体"/>
                <w:color w:val="auto"/>
                <w:sz w:val="22"/>
                <w:szCs w:val="22"/>
              </w:rPr>
            </w:pPr>
          </w:p>
        </w:tc>
      </w:tr>
    </w:tbl>
    <w:p w14:paraId="7121C05E">
      <w:pPr>
        <w:rPr>
          <w:rFonts w:ascii="方正小标宋简体" w:hAnsi="方正小标宋简体" w:eastAsia="方正小标宋简体" w:cs="方正小标宋简体"/>
          <w:color w:val="auto"/>
          <w:kern w:val="0"/>
          <w:sz w:val="44"/>
          <w:szCs w:val="44"/>
        </w:rPr>
        <w:sectPr>
          <w:footerReference r:id="rId3" w:type="default"/>
          <w:pgSz w:w="16840" w:h="11900" w:orient="landscape"/>
          <w:pgMar w:top="951" w:right="2211" w:bottom="1531" w:left="1871" w:header="851" w:footer="992" w:gutter="0"/>
          <w:cols w:space="0" w:num="1"/>
          <w:docGrid w:type="linesAndChars" w:linePitch="498" w:charSpace="577"/>
        </w:sectPr>
      </w:pPr>
    </w:p>
    <w:p w14:paraId="2FB7119F">
      <w:pPr>
        <w:widowControl/>
        <w:spacing w:line="560" w:lineRule="exact"/>
        <w:jc w:val="center"/>
        <w:outlineLvl w:val="1"/>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测试赛（模拟演练）需求表</w:t>
      </w:r>
    </w:p>
    <w:p w14:paraId="1AD443F0">
      <w:pPr>
        <w:widowControl/>
        <w:spacing w:line="560" w:lineRule="exact"/>
        <w:jc w:val="center"/>
        <w:outlineLvl w:val="1"/>
        <w:rPr>
          <w:rFonts w:ascii="方正小标宋简体" w:hAnsi="方正小标宋简体" w:eastAsia="方正小标宋简体" w:cs="方正小标宋简体"/>
          <w:color w:val="auto"/>
          <w:kern w:val="0"/>
          <w:sz w:val="44"/>
          <w:szCs w:val="44"/>
        </w:rPr>
      </w:pPr>
    </w:p>
    <w:tbl>
      <w:tblPr>
        <w:tblStyle w:val="4"/>
        <w:tblW w:w="5246" w:type="pct"/>
        <w:jc w:val="center"/>
        <w:tblLayout w:type="fixed"/>
        <w:tblCellMar>
          <w:top w:w="0" w:type="dxa"/>
          <w:left w:w="108" w:type="dxa"/>
          <w:bottom w:w="0" w:type="dxa"/>
          <w:right w:w="108" w:type="dxa"/>
        </w:tblCellMar>
      </w:tblPr>
      <w:tblGrid>
        <w:gridCol w:w="781"/>
        <w:gridCol w:w="3370"/>
        <w:gridCol w:w="1623"/>
        <w:gridCol w:w="958"/>
        <w:gridCol w:w="964"/>
        <w:gridCol w:w="1236"/>
        <w:gridCol w:w="25"/>
        <w:gridCol w:w="4655"/>
      </w:tblGrid>
      <w:tr w14:paraId="4D0049C7">
        <w:tblPrEx>
          <w:tblCellMar>
            <w:top w:w="0" w:type="dxa"/>
            <w:left w:w="108" w:type="dxa"/>
            <w:bottom w:w="0" w:type="dxa"/>
            <w:right w:w="108" w:type="dxa"/>
          </w:tblCellMar>
        </w:tblPrEx>
        <w:trPr>
          <w:trHeight w:val="9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10C7">
            <w:pPr>
              <w:widowControl/>
              <w:spacing w:line="56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一、特奥田径</w:t>
            </w:r>
          </w:p>
        </w:tc>
      </w:tr>
      <w:tr w14:paraId="433CA37A">
        <w:tblPrEx>
          <w:tblCellMar>
            <w:top w:w="0" w:type="dxa"/>
            <w:left w:w="108" w:type="dxa"/>
            <w:bottom w:w="0" w:type="dxa"/>
            <w:right w:w="108" w:type="dxa"/>
          </w:tblCellMar>
        </w:tblPrEx>
        <w:trPr>
          <w:trHeight w:val="26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3090">
            <w:pPr>
              <w:widowControl/>
              <w:spacing w:line="56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3B3E">
            <w:pPr>
              <w:widowControl/>
              <w:spacing w:line="56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项目</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B720">
            <w:pPr>
              <w:widowControl/>
              <w:spacing w:line="56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标准</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8F58">
            <w:pPr>
              <w:widowControl/>
              <w:spacing w:line="56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数量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8E60">
            <w:pPr>
              <w:widowControl/>
              <w:spacing w:line="56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时间</w:t>
            </w:r>
          </w:p>
        </w:tc>
        <w:tc>
          <w:tcPr>
            <w:tcW w:w="4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BDDCD38">
            <w:pPr>
              <w:wordWrap w:val="0"/>
              <w:spacing w:line="500" w:lineRule="exact"/>
              <w:jc w:val="center"/>
              <w:textAlignment w:val="center"/>
              <w:rPr>
                <w:rFonts w:ascii="Times New Roman" w:hAnsi="Times New Roman" w:eastAsia="黑体" w:cs="Times New Roman"/>
                <w:color w:val="auto"/>
                <w:sz w:val="24"/>
              </w:rPr>
            </w:pPr>
            <w:r>
              <w:rPr>
                <w:rFonts w:hint="eastAsia" w:ascii="Times New Roman" w:hAnsi="Times New Roman" w:eastAsia="黑体" w:cs="Times New Roman"/>
                <w:color w:val="auto"/>
                <w:sz w:val="24"/>
              </w:rPr>
              <w:t>金额（元）</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130E6D2">
            <w:pPr>
              <w:widowControl/>
              <w:spacing w:line="56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592A83F5">
        <w:tblPrEx>
          <w:tblCellMar>
            <w:top w:w="0" w:type="dxa"/>
            <w:left w:w="108" w:type="dxa"/>
            <w:bottom w:w="0" w:type="dxa"/>
            <w:right w:w="108" w:type="dxa"/>
          </w:tblCellMar>
        </w:tblPrEx>
        <w:trPr>
          <w:trHeight w:val="146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0385">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18F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A5F6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36A2B">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84人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3980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52A9F6B">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50400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1DD3454">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人、地方裁判80人，共8</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人，按照标准安排入住双人房，因落实测试赛前期安排和收尾工作，按前一后一增加2天，共3天。</w:t>
            </w:r>
          </w:p>
        </w:tc>
      </w:tr>
      <w:tr w14:paraId="6D25E59F">
        <w:tblPrEx>
          <w:tblCellMar>
            <w:top w:w="0" w:type="dxa"/>
            <w:left w:w="108" w:type="dxa"/>
            <w:bottom w:w="0" w:type="dxa"/>
            <w:right w:w="108" w:type="dxa"/>
          </w:tblCellMar>
        </w:tblPrEx>
        <w:trPr>
          <w:trHeight w:val="103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69C7">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2B3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餐费（含裁判员、工作人员、志愿者）</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916E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8443F">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164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461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92071A9">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108240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78EB416">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人、地方裁判80人、工作人员30人、志愿者50人</w:t>
            </w:r>
            <w:r>
              <w:rPr>
                <w:rFonts w:hint="eastAsia" w:ascii="Times New Roman" w:hAnsi="Times New Roman" w:eastAsia="仿宋_GB2312" w:cs="Times New Roman"/>
                <w:color w:val="auto"/>
                <w:kern w:val="0"/>
                <w:sz w:val="24"/>
                <w:lang w:bidi="ar"/>
              </w:rPr>
              <w:t>，共164人</w:t>
            </w:r>
          </w:p>
        </w:tc>
      </w:tr>
      <w:tr w14:paraId="1C41E8AF">
        <w:tblPrEx>
          <w:tblCellMar>
            <w:top w:w="0" w:type="dxa"/>
            <w:left w:w="108" w:type="dxa"/>
            <w:bottom w:w="0" w:type="dxa"/>
            <w:right w:w="108" w:type="dxa"/>
          </w:tblCellMar>
        </w:tblPrEx>
        <w:trPr>
          <w:trHeight w:val="103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BBCD">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kern w:val="0"/>
                <w:sz w:val="24"/>
                <w:lang w:bidi="ar"/>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4D1D7">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餐费</w:t>
            </w:r>
            <w:r>
              <w:rPr>
                <w:rFonts w:hint="eastAsia" w:ascii="Times New Roman" w:hAnsi="Times New Roman" w:eastAsia="仿宋_GB2312" w:cs="Times New Roman"/>
                <w:color w:val="auto"/>
                <w:kern w:val="0"/>
                <w:sz w:val="24"/>
                <w:lang w:bidi="ar"/>
              </w:rPr>
              <w:t>（运动员）</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AE515">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17293">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50人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3BE25">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2天</w:t>
            </w:r>
          </w:p>
        </w:tc>
        <w:tc>
          <w:tcPr>
            <w:tcW w:w="4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B76AE90">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DB66260">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模拟演练队伍50人</w:t>
            </w:r>
            <w:r>
              <w:rPr>
                <w:rFonts w:hint="eastAsia" w:ascii="Times New Roman" w:hAnsi="Times New Roman" w:eastAsia="仿宋_GB2312" w:cs="Times New Roman"/>
                <w:color w:val="auto"/>
                <w:kern w:val="0"/>
                <w:sz w:val="24"/>
                <w:lang w:bidi="ar"/>
              </w:rPr>
              <w:t>。</w:t>
            </w:r>
          </w:p>
        </w:tc>
      </w:tr>
      <w:tr w14:paraId="1335153C">
        <w:tblPrEx>
          <w:tblCellMar>
            <w:top w:w="0" w:type="dxa"/>
            <w:left w:w="108" w:type="dxa"/>
            <w:bottom w:w="0" w:type="dxa"/>
            <w:right w:w="108" w:type="dxa"/>
          </w:tblCellMar>
        </w:tblPrEx>
        <w:trPr>
          <w:trHeight w:val="523"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F1C1">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27E0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工作人员城际交通工具</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5793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4000元/人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1B96C">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FA60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C238458">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16000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A2A6154">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7741ACAC">
        <w:tblPrEx>
          <w:tblCellMar>
            <w:top w:w="0" w:type="dxa"/>
            <w:left w:w="108" w:type="dxa"/>
            <w:bottom w:w="0" w:type="dxa"/>
            <w:right w:w="108" w:type="dxa"/>
          </w:tblCellMar>
        </w:tblPrEx>
        <w:trPr>
          <w:trHeight w:val="233"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7AB6">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0D78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30EB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1000元/次/天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3FFF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1次</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079B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788DECA">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F273AE4">
            <w:pPr>
              <w:widowControl/>
              <w:spacing w:line="3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接送国家级裁判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5441B6BE">
        <w:tblPrEx>
          <w:tblCellMar>
            <w:top w:w="0" w:type="dxa"/>
            <w:left w:w="108" w:type="dxa"/>
            <w:bottom w:w="0" w:type="dxa"/>
            <w:right w:w="108" w:type="dxa"/>
          </w:tblCellMar>
        </w:tblPrEx>
        <w:trPr>
          <w:trHeight w:val="85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91B2">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2E1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AE13D">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0F16F">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2874C">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E36686E">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D298F64">
            <w:pPr>
              <w:widowControl/>
              <w:spacing w:line="3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接送技术代表、总裁判长、副裁判长、技术官员</w:t>
            </w:r>
            <w:r>
              <w:rPr>
                <w:rFonts w:hint="eastAsia" w:ascii="Times New Roman" w:hAnsi="Times New Roman" w:eastAsia="仿宋_GB2312" w:cs="Times New Roman"/>
                <w:color w:val="auto"/>
                <w:kern w:val="0"/>
                <w:sz w:val="24"/>
                <w:lang w:bidi="ar"/>
              </w:rPr>
              <w:t>、运动员</w:t>
            </w:r>
            <w:r>
              <w:rPr>
                <w:rFonts w:ascii="Times New Roman" w:hAnsi="Times New Roman" w:eastAsia="仿宋_GB2312" w:cs="Times New Roman"/>
                <w:color w:val="auto"/>
                <w:kern w:val="0"/>
                <w:sz w:val="24"/>
                <w:lang w:bidi="ar"/>
              </w:rPr>
              <w:t>等，酒店至赛场往返</w:t>
            </w:r>
            <w:r>
              <w:rPr>
                <w:rFonts w:hint="eastAsia" w:ascii="Times New Roman" w:hAnsi="Times New Roman" w:eastAsia="仿宋_GB2312" w:cs="Times New Roman"/>
                <w:color w:val="auto"/>
                <w:kern w:val="0"/>
                <w:sz w:val="24"/>
                <w:lang w:bidi="ar"/>
              </w:rPr>
              <w:t>。</w:t>
            </w:r>
          </w:p>
        </w:tc>
      </w:tr>
      <w:tr w14:paraId="5A68DDD9">
        <w:tblPrEx>
          <w:tblCellMar>
            <w:top w:w="0" w:type="dxa"/>
            <w:left w:w="108" w:type="dxa"/>
            <w:bottom w:w="0" w:type="dxa"/>
            <w:right w:w="108" w:type="dxa"/>
          </w:tblCellMar>
        </w:tblPrEx>
        <w:trPr>
          <w:trHeight w:val="39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A36F">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424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3B4A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AEE81">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EC2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9E8B942">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4800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B71E72A">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0195BC9D">
        <w:tblPrEx>
          <w:tblCellMar>
            <w:top w:w="0" w:type="dxa"/>
            <w:left w:w="108" w:type="dxa"/>
            <w:bottom w:w="0" w:type="dxa"/>
            <w:right w:w="108" w:type="dxa"/>
          </w:tblCellMar>
        </w:tblPrEx>
        <w:trPr>
          <w:trHeight w:val="51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1D84">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E2458">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EFB2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F550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643A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C9F5F4C">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52800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BDC7FB7">
            <w:pPr>
              <w:widowControl/>
              <w:spacing w:line="3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地方裁判80人。</w:t>
            </w:r>
          </w:p>
        </w:tc>
      </w:tr>
      <w:tr w14:paraId="373504E8">
        <w:tblPrEx>
          <w:tblCellMar>
            <w:top w:w="0" w:type="dxa"/>
            <w:left w:w="108" w:type="dxa"/>
            <w:bottom w:w="0" w:type="dxa"/>
            <w:right w:w="108" w:type="dxa"/>
          </w:tblCellMar>
        </w:tblPrEx>
        <w:trPr>
          <w:trHeight w:val="90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1D48">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DB8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D716F">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15000</w:t>
            </w:r>
            <w:r>
              <w:rPr>
                <w:rFonts w:ascii="Times New Roman" w:hAnsi="Times New Roman" w:eastAsia="仿宋_GB2312" w:cs="Times New Roman"/>
                <w:color w:val="auto"/>
                <w:kern w:val="0"/>
                <w:sz w:val="24"/>
                <w:lang w:bidi="ar"/>
              </w:rPr>
              <w:t>元/天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1A01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AB75">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03CEAC9">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30000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43B1915">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包含保洁、安保、空调、垃圾清运、水费、电费等费用，现按提前1天布场增加测算，布场至撤场共</w:t>
            </w: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r>
      <w:tr w14:paraId="1128D3C4">
        <w:tblPrEx>
          <w:tblCellMar>
            <w:top w:w="0" w:type="dxa"/>
            <w:left w:w="108" w:type="dxa"/>
            <w:bottom w:w="0" w:type="dxa"/>
            <w:right w:w="108" w:type="dxa"/>
          </w:tblCellMar>
        </w:tblPrEx>
        <w:trPr>
          <w:trHeight w:val="36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0849">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512A5">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B9F6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8841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ADBC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FD9B7C6">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19A540F">
            <w:pPr>
              <w:widowControl/>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比赛场地布置费用，按实际情况如实列支。</w:t>
            </w:r>
          </w:p>
        </w:tc>
      </w:tr>
      <w:tr w14:paraId="098BD25A">
        <w:tblPrEx>
          <w:tblCellMar>
            <w:top w:w="0" w:type="dxa"/>
            <w:left w:w="108" w:type="dxa"/>
            <w:bottom w:w="0" w:type="dxa"/>
            <w:right w:w="108" w:type="dxa"/>
          </w:tblCellMar>
        </w:tblPrEx>
        <w:trPr>
          <w:trHeight w:val="64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8FE0B">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476C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比赛器材费用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2659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308D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4BB1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C12CD7E">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6AF6DE24">
            <w:pPr>
              <w:widowControl/>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租用比赛器材设备费用（田径计时记分系统等），按实际情况如实列支。</w:t>
            </w:r>
          </w:p>
        </w:tc>
      </w:tr>
      <w:tr w14:paraId="6A092816">
        <w:tblPrEx>
          <w:tblCellMar>
            <w:top w:w="0" w:type="dxa"/>
            <w:left w:w="108" w:type="dxa"/>
            <w:bottom w:w="0" w:type="dxa"/>
            <w:right w:w="108" w:type="dxa"/>
          </w:tblCellMar>
        </w:tblPrEx>
        <w:trPr>
          <w:trHeight w:val="203"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23730">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BEBC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FB9F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AA89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5AA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BDD3D8C">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7309054">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医务人员约2人，测试赛共1天。</w:t>
            </w:r>
          </w:p>
        </w:tc>
      </w:tr>
      <w:tr w14:paraId="330FA3DE">
        <w:tblPrEx>
          <w:tblCellMar>
            <w:top w:w="0" w:type="dxa"/>
            <w:left w:w="108" w:type="dxa"/>
            <w:bottom w:w="0" w:type="dxa"/>
            <w:right w:w="108" w:type="dxa"/>
          </w:tblCellMar>
        </w:tblPrEx>
        <w:trPr>
          <w:trHeight w:val="30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EA568">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ADFC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7C8F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548E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11F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A75AE89">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67142A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测试赛1天。</w:t>
            </w:r>
          </w:p>
        </w:tc>
      </w:tr>
      <w:tr w14:paraId="0362B55F">
        <w:tblPrEx>
          <w:tblCellMar>
            <w:top w:w="0" w:type="dxa"/>
            <w:left w:w="108" w:type="dxa"/>
            <w:bottom w:w="0" w:type="dxa"/>
            <w:right w:w="108" w:type="dxa"/>
          </w:tblCellMar>
        </w:tblPrEx>
        <w:trPr>
          <w:trHeight w:val="15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EFF0E">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ADA4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组织者责任险费用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151C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5D6A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C190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28369453">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BCF72E1">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最大保额200万、测试赛1天。</w:t>
            </w:r>
          </w:p>
        </w:tc>
      </w:tr>
      <w:tr w14:paraId="2E558E83">
        <w:tblPrEx>
          <w:tblCellMar>
            <w:top w:w="0" w:type="dxa"/>
            <w:left w:w="108" w:type="dxa"/>
            <w:bottom w:w="0" w:type="dxa"/>
            <w:right w:w="108" w:type="dxa"/>
          </w:tblCellMar>
        </w:tblPrEx>
        <w:trPr>
          <w:trHeight w:val="37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6BE8B">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7B5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BA20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054B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65E9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BC5D4A9">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DF7BD3C">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不可预见支出。</w:t>
            </w:r>
          </w:p>
        </w:tc>
      </w:tr>
      <w:tr w14:paraId="1CFAE85C">
        <w:tblPrEx>
          <w:tblCellMar>
            <w:top w:w="0" w:type="dxa"/>
            <w:left w:w="108" w:type="dxa"/>
            <w:bottom w:w="0" w:type="dxa"/>
            <w:right w:w="108" w:type="dxa"/>
          </w:tblCellMar>
        </w:tblPrEx>
        <w:trPr>
          <w:trHeight w:val="372" w:hRule="atLeast"/>
          <w:jc w:val="center"/>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A81DD">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16D575E">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sum(F3:F17)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353240</w:t>
            </w:r>
            <w:r>
              <w:rPr>
                <w:rFonts w:ascii="Times New Roman" w:hAnsi="Times New Roman" w:eastAsia="仿宋_GB2312" w:cs="Times New Roman"/>
                <w:color w:val="auto"/>
                <w:sz w:val="24"/>
              </w:rPr>
              <w:fldChar w:fldCharType="end"/>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40E24F4">
            <w:pPr>
              <w:widowControl/>
              <w:spacing w:line="400" w:lineRule="exact"/>
              <w:textAlignment w:val="center"/>
              <w:rPr>
                <w:rFonts w:ascii="Times New Roman" w:hAnsi="Times New Roman" w:eastAsia="仿宋_GB2312" w:cs="Times New Roman"/>
                <w:color w:val="auto"/>
                <w:kern w:val="0"/>
                <w:sz w:val="24"/>
                <w:lang w:bidi="ar"/>
              </w:rPr>
            </w:pPr>
          </w:p>
        </w:tc>
      </w:tr>
      <w:tr w14:paraId="40466C81">
        <w:tblPrEx>
          <w:tblCellMar>
            <w:top w:w="0" w:type="dxa"/>
            <w:left w:w="108" w:type="dxa"/>
            <w:bottom w:w="0" w:type="dxa"/>
            <w:right w:w="108" w:type="dxa"/>
          </w:tblCellMar>
        </w:tblPrEx>
        <w:trPr>
          <w:trHeight w:val="52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6A9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二、特奥滚球</w:t>
            </w:r>
          </w:p>
        </w:tc>
      </w:tr>
      <w:tr w14:paraId="4EFD9EC8">
        <w:tblPrEx>
          <w:tblCellMar>
            <w:top w:w="0" w:type="dxa"/>
            <w:left w:w="108" w:type="dxa"/>
            <w:bottom w:w="0" w:type="dxa"/>
            <w:right w:w="108" w:type="dxa"/>
          </w:tblCellMar>
        </w:tblPrEx>
        <w:trPr>
          <w:trHeight w:val="40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21212">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5526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262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866F9">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5CA5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454"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700E41B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sz w:val="24"/>
              </w:rPr>
              <w:t>金额（元）</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3FC7F63E">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4048565E">
        <w:tblPrEx>
          <w:tblCellMar>
            <w:top w:w="0" w:type="dxa"/>
            <w:left w:w="108" w:type="dxa"/>
            <w:bottom w:w="0" w:type="dxa"/>
            <w:right w:w="108" w:type="dxa"/>
          </w:tblCellMar>
        </w:tblPrEx>
        <w:trPr>
          <w:trHeight w:val="111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1726A">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1595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9395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6861E">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42人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4AC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1A9C7602">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25200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0BE2511C">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人、地方裁判38人，共</w:t>
            </w:r>
            <w:r>
              <w:rPr>
                <w:rFonts w:hint="eastAsia" w:ascii="Times New Roman" w:hAnsi="Times New Roman" w:eastAsia="仿宋_GB2312" w:cs="Times New Roman"/>
                <w:color w:val="auto"/>
                <w:kern w:val="0"/>
                <w:sz w:val="24"/>
                <w:lang w:bidi="ar"/>
              </w:rPr>
              <w:t>42</w:t>
            </w:r>
            <w:r>
              <w:rPr>
                <w:rFonts w:ascii="Times New Roman" w:hAnsi="Times New Roman" w:eastAsia="仿宋_GB2312" w:cs="Times New Roman"/>
                <w:color w:val="auto"/>
                <w:kern w:val="0"/>
                <w:sz w:val="24"/>
                <w:lang w:bidi="ar"/>
              </w:rPr>
              <w:t>人，按照标准安排入住双人房，因落实测试赛前期安排和收尾工作，按前一后一增加2天，共3天。</w:t>
            </w:r>
          </w:p>
        </w:tc>
      </w:tr>
      <w:tr w14:paraId="14E08AD2">
        <w:tblPrEx>
          <w:tblCellMar>
            <w:top w:w="0" w:type="dxa"/>
            <w:left w:w="108" w:type="dxa"/>
            <w:bottom w:w="0" w:type="dxa"/>
            <w:right w:w="108" w:type="dxa"/>
          </w:tblCellMar>
        </w:tblPrEx>
        <w:trPr>
          <w:trHeight w:val="72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A25EF">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46D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餐费（含裁判员、工作人员、志愿者）</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020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0AE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22</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1B19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550475DB">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80520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3E92C109">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人、地方裁判38人、工作人员30人、志愿者50人</w:t>
            </w:r>
            <w:r>
              <w:rPr>
                <w:rFonts w:hint="eastAsia" w:ascii="Times New Roman" w:hAnsi="Times New Roman" w:eastAsia="仿宋_GB2312" w:cs="Times New Roman"/>
                <w:color w:val="auto"/>
                <w:kern w:val="0"/>
                <w:sz w:val="24"/>
                <w:lang w:bidi="ar"/>
              </w:rPr>
              <w:t>，共122人。</w:t>
            </w:r>
          </w:p>
        </w:tc>
      </w:tr>
      <w:tr w14:paraId="2D6E6FCA">
        <w:tblPrEx>
          <w:tblCellMar>
            <w:top w:w="0" w:type="dxa"/>
            <w:left w:w="108" w:type="dxa"/>
            <w:bottom w:w="0" w:type="dxa"/>
            <w:right w:w="108" w:type="dxa"/>
          </w:tblCellMar>
        </w:tblPrEx>
        <w:trPr>
          <w:trHeight w:val="72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759A8">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kern w:val="0"/>
                <w:sz w:val="24"/>
                <w:lang w:bidi="ar"/>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58AEC">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餐费（运动员）</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18A2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DBDE9">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50人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F080B">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2天</w:t>
            </w:r>
          </w:p>
        </w:tc>
        <w:tc>
          <w:tcPr>
            <w:tcW w:w="454"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74CA906C">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332C6D9D">
            <w:pPr>
              <w:widowControl/>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模拟演练队伍50人</w:t>
            </w:r>
            <w:r>
              <w:rPr>
                <w:rFonts w:hint="eastAsia" w:ascii="Times New Roman" w:hAnsi="Times New Roman" w:eastAsia="仿宋_GB2312" w:cs="Times New Roman"/>
                <w:color w:val="auto"/>
                <w:kern w:val="0"/>
                <w:sz w:val="24"/>
                <w:lang w:bidi="ar"/>
              </w:rPr>
              <w:t>。</w:t>
            </w:r>
          </w:p>
        </w:tc>
      </w:tr>
      <w:tr w14:paraId="3950E165">
        <w:tblPrEx>
          <w:tblCellMar>
            <w:top w:w="0" w:type="dxa"/>
            <w:left w:w="108" w:type="dxa"/>
            <w:bottom w:w="0" w:type="dxa"/>
            <w:right w:w="108" w:type="dxa"/>
          </w:tblCellMar>
        </w:tblPrEx>
        <w:trPr>
          <w:trHeight w:val="54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387B4">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DDAF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工作人员城际交通工具</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EEF1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4000元/人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BC2B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13E8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223FCA2">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16000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56FDD93">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0C5EC649">
        <w:tblPrEx>
          <w:tblCellMar>
            <w:top w:w="0" w:type="dxa"/>
            <w:left w:w="108" w:type="dxa"/>
            <w:bottom w:w="0" w:type="dxa"/>
            <w:right w:w="108" w:type="dxa"/>
          </w:tblCellMar>
        </w:tblPrEx>
        <w:trPr>
          <w:trHeight w:val="27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009B8">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F8A6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804E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1000元/次/天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9FAA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1次</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C89D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970F1B7">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4377B3C">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3987A48E">
        <w:tblPrEx>
          <w:tblCellMar>
            <w:top w:w="0" w:type="dxa"/>
            <w:left w:w="108" w:type="dxa"/>
            <w:bottom w:w="0" w:type="dxa"/>
            <w:right w:w="108" w:type="dxa"/>
          </w:tblCellMar>
        </w:tblPrEx>
        <w:trPr>
          <w:trHeight w:val="65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CC681">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ACD5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4A447">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8000元/项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A48EB">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25779">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195D04E">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8000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F0556A2">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接送技术代表、总裁判长、副裁判长、技术官员</w:t>
            </w:r>
            <w:r>
              <w:rPr>
                <w:rFonts w:hint="eastAsia" w:ascii="Times New Roman" w:hAnsi="Times New Roman" w:eastAsia="仿宋_GB2312" w:cs="Times New Roman"/>
                <w:color w:val="auto"/>
                <w:kern w:val="0"/>
                <w:sz w:val="24"/>
                <w:lang w:bidi="ar"/>
              </w:rPr>
              <w:t>、运动员</w:t>
            </w:r>
            <w:r>
              <w:rPr>
                <w:rFonts w:ascii="Times New Roman" w:hAnsi="Times New Roman" w:eastAsia="仿宋_GB2312" w:cs="Times New Roman"/>
                <w:color w:val="auto"/>
                <w:kern w:val="0"/>
                <w:sz w:val="24"/>
                <w:lang w:bidi="ar"/>
              </w:rPr>
              <w:t>等，酒店至赛场往返。</w:t>
            </w:r>
          </w:p>
        </w:tc>
      </w:tr>
      <w:tr w14:paraId="4B3F38BE">
        <w:tblPrEx>
          <w:tblCellMar>
            <w:top w:w="0" w:type="dxa"/>
            <w:left w:w="108" w:type="dxa"/>
            <w:bottom w:w="0" w:type="dxa"/>
            <w:right w:w="108" w:type="dxa"/>
          </w:tblCellMar>
        </w:tblPrEx>
        <w:trPr>
          <w:trHeight w:val="43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79C6E">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5094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817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23940">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77D7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3246C9A">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4800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03FB19E">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1056DDC1">
        <w:tblPrEx>
          <w:tblCellMar>
            <w:top w:w="0" w:type="dxa"/>
            <w:left w:w="108" w:type="dxa"/>
            <w:bottom w:w="0" w:type="dxa"/>
            <w:right w:w="108" w:type="dxa"/>
          </w:tblCellMar>
        </w:tblPrEx>
        <w:trPr>
          <w:trHeight w:val="65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2DE07">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FDC91">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9210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813A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38人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F596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9193BF6">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25080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E079122">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地方裁判38人。</w:t>
            </w:r>
          </w:p>
        </w:tc>
      </w:tr>
      <w:tr w14:paraId="3C094A72">
        <w:tblPrEx>
          <w:tblCellMar>
            <w:top w:w="0" w:type="dxa"/>
            <w:left w:w="108" w:type="dxa"/>
            <w:bottom w:w="0" w:type="dxa"/>
            <w:right w:w="108" w:type="dxa"/>
          </w:tblCellMar>
        </w:tblPrEx>
        <w:trPr>
          <w:trHeight w:val="99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E7744">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0A3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678CA">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15000</w:t>
            </w:r>
            <w:r>
              <w:rPr>
                <w:rFonts w:ascii="Times New Roman" w:hAnsi="Times New Roman" w:eastAsia="仿宋_GB2312" w:cs="Times New Roman"/>
                <w:color w:val="auto"/>
                <w:kern w:val="0"/>
                <w:sz w:val="24"/>
                <w:lang w:bidi="ar"/>
              </w:rPr>
              <w:t>元/天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5BAD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05D4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1AE6D6D">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30000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3EA1CF0">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包含保洁、安保、垃圾清运、水费、电费等费用，现按提前1天布场增加测算，布场至撤场共</w:t>
            </w: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r>
      <w:tr w14:paraId="6FDB8489">
        <w:tblPrEx>
          <w:tblCellMar>
            <w:top w:w="0" w:type="dxa"/>
            <w:left w:w="108" w:type="dxa"/>
            <w:bottom w:w="0" w:type="dxa"/>
            <w:right w:w="108" w:type="dxa"/>
          </w:tblCellMar>
        </w:tblPrEx>
        <w:trPr>
          <w:trHeight w:val="49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B77EF">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4BDB7">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2738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EA3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7C90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263E9233">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9553870">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62489F6A">
        <w:tblPrEx>
          <w:tblCellMar>
            <w:top w:w="0" w:type="dxa"/>
            <w:left w:w="108" w:type="dxa"/>
            <w:bottom w:w="0" w:type="dxa"/>
            <w:right w:w="108" w:type="dxa"/>
          </w:tblCellMar>
        </w:tblPrEx>
        <w:trPr>
          <w:trHeight w:val="40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FB59E">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953B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比赛器材费用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D43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D5E6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C14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0C62EE9B">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58D9315D">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租用比赛器材设备费用，按实际情况如实列支。</w:t>
            </w:r>
          </w:p>
        </w:tc>
      </w:tr>
      <w:tr w14:paraId="30300013">
        <w:tblPrEx>
          <w:tblCellMar>
            <w:top w:w="0" w:type="dxa"/>
            <w:left w:w="108" w:type="dxa"/>
            <w:bottom w:w="0" w:type="dxa"/>
            <w:right w:w="108" w:type="dxa"/>
          </w:tblCellMar>
        </w:tblPrEx>
        <w:trPr>
          <w:trHeight w:val="38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006E3">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B7E6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2DE3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D04A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9442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627C937">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3A0D2E3">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医务人员约2人，测试赛1天。</w:t>
            </w:r>
          </w:p>
        </w:tc>
      </w:tr>
      <w:tr w14:paraId="04FFEBEC">
        <w:tblPrEx>
          <w:tblCellMar>
            <w:top w:w="0" w:type="dxa"/>
            <w:left w:w="108" w:type="dxa"/>
            <w:bottom w:w="0" w:type="dxa"/>
            <w:right w:w="108" w:type="dxa"/>
          </w:tblCellMar>
        </w:tblPrEx>
        <w:trPr>
          <w:trHeight w:val="40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F97CF">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36EC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01C8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9B6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8A75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5BF42C8">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4D1A63E">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测试赛1天，按实际情况如实列支。</w:t>
            </w:r>
          </w:p>
        </w:tc>
      </w:tr>
      <w:tr w14:paraId="73E13C28">
        <w:tblPrEx>
          <w:tblCellMar>
            <w:top w:w="0" w:type="dxa"/>
            <w:left w:w="108" w:type="dxa"/>
            <w:bottom w:w="0" w:type="dxa"/>
            <w:right w:w="108" w:type="dxa"/>
          </w:tblCellMar>
        </w:tblPrEx>
        <w:trPr>
          <w:trHeight w:val="38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6A884">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78D5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组织者责任险费用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2FB7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2485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6985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63774E3">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5C558C1">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最大保额200万、测试赛1天。</w:t>
            </w:r>
          </w:p>
        </w:tc>
      </w:tr>
      <w:tr w14:paraId="7B60E824">
        <w:tblPrEx>
          <w:tblCellMar>
            <w:top w:w="0" w:type="dxa"/>
            <w:left w:w="108" w:type="dxa"/>
            <w:bottom w:w="0" w:type="dxa"/>
            <w:right w:w="108" w:type="dxa"/>
          </w:tblCellMar>
        </w:tblPrEx>
        <w:trPr>
          <w:trHeight w:val="43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848C">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9D1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90C6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335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313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F3BE7A2">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5555D852">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不可预见支出。</w:t>
            </w:r>
          </w:p>
        </w:tc>
      </w:tr>
      <w:tr w14:paraId="67CDF44D">
        <w:tblPrEx>
          <w:tblCellMar>
            <w:top w:w="0" w:type="dxa"/>
            <w:left w:w="108" w:type="dxa"/>
            <w:bottom w:w="0" w:type="dxa"/>
            <w:right w:w="108" w:type="dxa"/>
          </w:tblCellMar>
        </w:tblPrEx>
        <w:trPr>
          <w:trHeight w:val="432" w:hRule="atLeast"/>
          <w:jc w:val="center"/>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8B26">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FDE1FA2">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sum(F21:F35)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258600</w:t>
            </w:r>
            <w:r>
              <w:rPr>
                <w:rFonts w:ascii="Times New Roman" w:hAnsi="Times New Roman" w:eastAsia="仿宋_GB2312" w:cs="Times New Roman"/>
                <w:color w:val="auto"/>
                <w:sz w:val="24"/>
              </w:rPr>
              <w:fldChar w:fldCharType="end"/>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5B462B21">
            <w:pPr>
              <w:widowControl/>
              <w:spacing w:line="400" w:lineRule="exact"/>
              <w:textAlignment w:val="center"/>
              <w:rPr>
                <w:rFonts w:ascii="Times New Roman" w:hAnsi="Times New Roman" w:eastAsia="仿宋_GB2312" w:cs="Times New Roman"/>
                <w:color w:val="auto"/>
                <w:kern w:val="0"/>
                <w:sz w:val="24"/>
                <w:lang w:bidi="ar"/>
              </w:rPr>
            </w:pPr>
          </w:p>
        </w:tc>
      </w:tr>
      <w:tr w14:paraId="6828C0BD">
        <w:tblPrEx>
          <w:tblCellMar>
            <w:top w:w="0" w:type="dxa"/>
            <w:left w:w="108" w:type="dxa"/>
            <w:bottom w:w="0" w:type="dxa"/>
            <w:right w:w="108" w:type="dxa"/>
          </w:tblCellMar>
        </w:tblPrEx>
        <w:trPr>
          <w:trHeight w:val="54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A07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三、特奥举重</w:t>
            </w:r>
          </w:p>
        </w:tc>
      </w:tr>
      <w:tr w14:paraId="354D1BAC">
        <w:tblPrEx>
          <w:tblCellMar>
            <w:top w:w="0" w:type="dxa"/>
            <w:left w:w="108" w:type="dxa"/>
            <w:bottom w:w="0" w:type="dxa"/>
            <w:right w:w="108" w:type="dxa"/>
          </w:tblCellMar>
        </w:tblPrEx>
        <w:trPr>
          <w:trHeight w:val="40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A07D">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CEE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0021">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C81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D8B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751D0500">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2AB7E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70A4FF29">
        <w:tblPrEx>
          <w:tblCellMar>
            <w:top w:w="0" w:type="dxa"/>
            <w:left w:w="108" w:type="dxa"/>
            <w:bottom w:w="0" w:type="dxa"/>
            <w:right w:w="108" w:type="dxa"/>
          </w:tblCellMar>
        </w:tblPrEx>
        <w:trPr>
          <w:trHeight w:val="181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5614">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1C85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5FD95">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F2A8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1EA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6203761">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12000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F963C3">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人、地方裁判16人，共</w:t>
            </w:r>
            <w:r>
              <w:rPr>
                <w:rFonts w:hint="eastAsia" w:ascii="Times New Roman" w:hAnsi="Times New Roman" w:eastAsia="仿宋_GB2312" w:cs="Times New Roman"/>
                <w:color w:val="auto"/>
                <w:kern w:val="0"/>
                <w:sz w:val="24"/>
                <w:lang w:bidi="ar"/>
              </w:rPr>
              <w:t>20</w:t>
            </w:r>
            <w:r>
              <w:rPr>
                <w:rFonts w:ascii="Times New Roman" w:hAnsi="Times New Roman" w:eastAsia="仿宋_GB2312" w:cs="Times New Roman"/>
                <w:color w:val="auto"/>
                <w:kern w:val="0"/>
                <w:sz w:val="24"/>
                <w:lang w:bidi="ar"/>
              </w:rPr>
              <w:t>人，按照标准安排入住双人房，因落实测试赛前期安排和收尾工作，按前一后一增加2天，共3天。</w:t>
            </w:r>
          </w:p>
        </w:tc>
      </w:tr>
      <w:tr w14:paraId="515C5633">
        <w:tblPrEx>
          <w:tblCellMar>
            <w:top w:w="0" w:type="dxa"/>
            <w:left w:w="108" w:type="dxa"/>
            <w:bottom w:w="0" w:type="dxa"/>
            <w:right w:w="108" w:type="dxa"/>
          </w:tblCellMar>
        </w:tblPrEx>
        <w:trPr>
          <w:trHeight w:val="22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5AF4">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AAFA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餐费（含裁判员、运动员、工作人员、志愿者）</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B010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7A107">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100</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09A0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303AA05">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66000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6D934B">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人、地方裁判16人、工作人员30人、志愿者50人</w:t>
            </w:r>
            <w:r>
              <w:rPr>
                <w:rFonts w:hint="eastAsia" w:ascii="Times New Roman" w:hAnsi="Times New Roman" w:eastAsia="仿宋_GB2312" w:cs="Times New Roman"/>
                <w:color w:val="auto"/>
                <w:kern w:val="0"/>
                <w:sz w:val="24"/>
                <w:lang w:bidi="ar"/>
              </w:rPr>
              <w:t>，共100人。</w:t>
            </w:r>
          </w:p>
        </w:tc>
      </w:tr>
      <w:tr w14:paraId="411761F1">
        <w:tblPrEx>
          <w:tblCellMar>
            <w:top w:w="0" w:type="dxa"/>
            <w:left w:w="108" w:type="dxa"/>
            <w:bottom w:w="0" w:type="dxa"/>
            <w:right w:w="108" w:type="dxa"/>
          </w:tblCellMar>
        </w:tblPrEx>
        <w:trPr>
          <w:trHeight w:val="22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53AA">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kern w:val="0"/>
                <w:sz w:val="24"/>
                <w:lang w:bidi="ar"/>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3DBA8">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餐费（运动员）</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9BE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D74E6">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50人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4C996">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7C22B31">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22000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14C747">
            <w:pPr>
              <w:widowControl/>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模拟演练队伍50人</w:t>
            </w:r>
            <w:r>
              <w:rPr>
                <w:rFonts w:hint="eastAsia" w:ascii="Times New Roman" w:hAnsi="Times New Roman" w:eastAsia="仿宋_GB2312" w:cs="Times New Roman"/>
                <w:color w:val="auto"/>
                <w:kern w:val="0"/>
                <w:sz w:val="24"/>
                <w:lang w:bidi="ar"/>
              </w:rPr>
              <w:t>。</w:t>
            </w:r>
          </w:p>
        </w:tc>
      </w:tr>
      <w:tr w14:paraId="0DC9BE03">
        <w:tblPrEx>
          <w:tblCellMar>
            <w:top w:w="0" w:type="dxa"/>
            <w:left w:w="108" w:type="dxa"/>
            <w:bottom w:w="0" w:type="dxa"/>
            <w:right w:w="108" w:type="dxa"/>
          </w:tblCellMar>
        </w:tblPrEx>
        <w:trPr>
          <w:trHeight w:val="36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2102">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9158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工作人员城际交通工具</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FD3E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4000元/人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A59BD">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0991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A1F18DA">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16000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95D4B0E">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1A7ED0B8">
        <w:tblPrEx>
          <w:tblCellMar>
            <w:top w:w="0" w:type="dxa"/>
            <w:left w:w="108" w:type="dxa"/>
            <w:bottom w:w="0" w:type="dxa"/>
            <w:right w:w="108" w:type="dxa"/>
          </w:tblCellMar>
        </w:tblPrEx>
        <w:trPr>
          <w:trHeight w:val="563"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5729">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157A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A619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1000元/次/天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6D0D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1次</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E600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7A11D195">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74D197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13120A14">
        <w:tblPrEx>
          <w:tblCellMar>
            <w:top w:w="0" w:type="dxa"/>
            <w:left w:w="108" w:type="dxa"/>
            <w:bottom w:w="0" w:type="dxa"/>
            <w:right w:w="108" w:type="dxa"/>
          </w:tblCellMar>
        </w:tblPrEx>
        <w:trPr>
          <w:trHeight w:val="59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AE06">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E92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8057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6000元/项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D4329">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4C4FA">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24570C5">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6000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8F56FD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接送技术代表、总裁判长、副裁判长、技术官员等，酒店至赛场往返，共3天。</w:t>
            </w:r>
          </w:p>
        </w:tc>
      </w:tr>
      <w:tr w14:paraId="3BBE188B">
        <w:tblPrEx>
          <w:tblCellMar>
            <w:top w:w="0" w:type="dxa"/>
            <w:left w:w="108" w:type="dxa"/>
            <w:bottom w:w="0" w:type="dxa"/>
            <w:right w:w="108" w:type="dxa"/>
          </w:tblCellMar>
        </w:tblPrEx>
        <w:trPr>
          <w:trHeight w:val="34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51E9">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E44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11A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A9396">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18AC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7748F8F8">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4800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58F4C43">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796FBF0B">
        <w:tblPrEx>
          <w:tblCellMar>
            <w:top w:w="0" w:type="dxa"/>
            <w:left w:w="108" w:type="dxa"/>
            <w:bottom w:w="0" w:type="dxa"/>
            <w:right w:w="108" w:type="dxa"/>
          </w:tblCellMar>
        </w:tblPrEx>
        <w:trPr>
          <w:trHeight w:val="48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AA9E">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00214">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38A2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A80AA">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6人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34B0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0BB1A3A2">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10560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9F1BFB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地方裁判16人。</w:t>
            </w:r>
          </w:p>
        </w:tc>
      </w:tr>
      <w:tr w14:paraId="6513C4C4">
        <w:tblPrEx>
          <w:tblCellMar>
            <w:top w:w="0" w:type="dxa"/>
            <w:left w:w="108" w:type="dxa"/>
            <w:bottom w:w="0" w:type="dxa"/>
            <w:right w:w="108" w:type="dxa"/>
          </w:tblCellMar>
        </w:tblPrEx>
        <w:trPr>
          <w:trHeight w:val="107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BF93">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24A9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77F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3915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27753">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5F875A07">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w:t>
            </w:r>
            <w:r>
              <w:rPr>
                <w:rFonts w:ascii="Times New Roman" w:hAnsi="Times New Roman" w:eastAsia="仿宋_GB2312" w:cs="Times New Roman"/>
                <w:color w:val="auto"/>
                <w:sz w:val="24"/>
              </w:rPr>
              <w:t>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38FAE83">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包含保洁、安保、垃圾清运、水费、电费等费用，现按提前1天布场增加测算，布场至撤场共</w:t>
            </w: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r>
      <w:tr w14:paraId="3C7DCC90">
        <w:tblPrEx>
          <w:tblCellMar>
            <w:top w:w="0" w:type="dxa"/>
            <w:left w:w="108" w:type="dxa"/>
            <w:bottom w:w="0" w:type="dxa"/>
            <w:right w:w="108" w:type="dxa"/>
          </w:tblCellMar>
        </w:tblPrEx>
        <w:trPr>
          <w:trHeight w:val="36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8524">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CF4A2">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EDD2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D718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CE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6D4B4270">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2DDF260">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1146C701">
        <w:tblPrEx>
          <w:tblCellMar>
            <w:top w:w="0" w:type="dxa"/>
            <w:left w:w="108" w:type="dxa"/>
            <w:bottom w:w="0" w:type="dxa"/>
            <w:right w:w="108" w:type="dxa"/>
          </w:tblCellMar>
        </w:tblPrEx>
        <w:trPr>
          <w:trHeight w:val="25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B8D0">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D42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比赛器材费用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F6C7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EBE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4775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noWrap/>
            <w:vAlign w:val="center"/>
          </w:tcPr>
          <w:p w14:paraId="41EC5413">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3C4D373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租用比赛器材设备费用，按实际情况如实列支。</w:t>
            </w:r>
          </w:p>
        </w:tc>
      </w:tr>
      <w:tr w14:paraId="09242E7A">
        <w:tblPrEx>
          <w:tblCellMar>
            <w:top w:w="0" w:type="dxa"/>
            <w:left w:w="108" w:type="dxa"/>
            <w:bottom w:w="0" w:type="dxa"/>
            <w:right w:w="108" w:type="dxa"/>
          </w:tblCellMar>
        </w:tblPrEx>
        <w:trPr>
          <w:trHeight w:val="31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FF82">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0BAF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E2F0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2074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37CA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7B50E60">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ECF6428">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医务人员约2人，测试赛1天。</w:t>
            </w:r>
          </w:p>
        </w:tc>
      </w:tr>
      <w:tr w14:paraId="53C27C79">
        <w:tblPrEx>
          <w:tblCellMar>
            <w:top w:w="0" w:type="dxa"/>
            <w:left w:w="108" w:type="dxa"/>
            <w:bottom w:w="0" w:type="dxa"/>
            <w:right w:w="108" w:type="dxa"/>
          </w:tblCellMar>
        </w:tblPrEx>
        <w:trPr>
          <w:trHeight w:val="27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8257">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926E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6CCB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240B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AECB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7DE9F481">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38F808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测试赛1天，按实际情况如实列支。</w:t>
            </w:r>
          </w:p>
        </w:tc>
      </w:tr>
      <w:tr w14:paraId="2BCB702A">
        <w:tblPrEx>
          <w:tblCellMar>
            <w:top w:w="0" w:type="dxa"/>
            <w:left w:w="108" w:type="dxa"/>
            <w:bottom w:w="0" w:type="dxa"/>
            <w:right w:w="108" w:type="dxa"/>
          </w:tblCellMar>
        </w:tblPrEx>
        <w:trPr>
          <w:trHeight w:val="21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D0F4">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1598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组织者责任险费用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69E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CBB6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05F9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513D90F9">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2FC0BEB">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最大保额200万、测试赛1天。</w:t>
            </w:r>
          </w:p>
        </w:tc>
      </w:tr>
      <w:tr w14:paraId="7D743AAC">
        <w:tblPrEx>
          <w:tblCellMar>
            <w:top w:w="0" w:type="dxa"/>
            <w:left w:w="108" w:type="dxa"/>
            <w:bottom w:w="0" w:type="dxa"/>
            <w:right w:w="108" w:type="dxa"/>
          </w:tblCellMar>
        </w:tblPrEx>
        <w:trPr>
          <w:trHeight w:val="293"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0EAF">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55A7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34B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299D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B7A1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C1B5D8D">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CBF24C6">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不可预见支出。</w:t>
            </w:r>
          </w:p>
        </w:tc>
      </w:tr>
      <w:tr w14:paraId="209FF706">
        <w:tblPrEx>
          <w:tblCellMar>
            <w:top w:w="0" w:type="dxa"/>
            <w:left w:w="108" w:type="dxa"/>
            <w:bottom w:w="0" w:type="dxa"/>
            <w:right w:w="108" w:type="dxa"/>
          </w:tblCellMar>
        </w:tblPrEx>
        <w:trPr>
          <w:trHeight w:val="293" w:hRule="atLeast"/>
          <w:jc w:val="center"/>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F644">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6B8E4387">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sum(F39:F53)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204360</w:t>
            </w:r>
            <w:r>
              <w:rPr>
                <w:rFonts w:ascii="Times New Roman" w:hAnsi="Times New Roman" w:eastAsia="仿宋_GB2312" w:cs="Times New Roman"/>
                <w:color w:val="auto"/>
                <w:sz w:val="24"/>
              </w:rPr>
              <w:fldChar w:fldCharType="end"/>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7C8589D">
            <w:pPr>
              <w:widowControl/>
              <w:spacing w:line="400" w:lineRule="exact"/>
              <w:textAlignment w:val="center"/>
              <w:rPr>
                <w:rFonts w:ascii="Times New Roman" w:hAnsi="Times New Roman" w:eastAsia="仿宋_GB2312" w:cs="Times New Roman"/>
                <w:color w:val="auto"/>
                <w:kern w:val="0"/>
                <w:sz w:val="24"/>
                <w:lang w:bidi="ar"/>
              </w:rPr>
            </w:pPr>
          </w:p>
        </w:tc>
      </w:tr>
      <w:tr w14:paraId="34529900">
        <w:tblPrEx>
          <w:tblCellMar>
            <w:top w:w="0" w:type="dxa"/>
            <w:left w:w="108" w:type="dxa"/>
            <w:bottom w:w="0" w:type="dxa"/>
            <w:right w:w="108" w:type="dxa"/>
          </w:tblCellMar>
        </w:tblPrEx>
        <w:trPr>
          <w:trHeight w:val="46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94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四、特奥轮滑</w:t>
            </w:r>
          </w:p>
        </w:tc>
      </w:tr>
      <w:tr w14:paraId="0A88BE82">
        <w:tblPrEx>
          <w:tblCellMar>
            <w:top w:w="0" w:type="dxa"/>
            <w:left w:w="108" w:type="dxa"/>
            <w:bottom w:w="0" w:type="dxa"/>
            <w:right w:w="108" w:type="dxa"/>
          </w:tblCellMar>
        </w:tblPrEx>
        <w:trPr>
          <w:trHeight w:val="37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F3D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849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B34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35B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EF9E">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4EB590E">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7ECD4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1A3866AD">
        <w:tblPrEx>
          <w:tblCellMar>
            <w:top w:w="0" w:type="dxa"/>
            <w:left w:w="108" w:type="dxa"/>
            <w:bottom w:w="0" w:type="dxa"/>
            <w:right w:w="108" w:type="dxa"/>
          </w:tblCellMar>
        </w:tblPrEx>
        <w:trPr>
          <w:trHeight w:val="114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6EDB">
            <w:pPr>
              <w:widowControl/>
              <w:numPr>
                <w:ilvl w:val="0"/>
                <w:numId w:val="8"/>
              </w:numPr>
              <w:tabs>
                <w:tab w:val="clear" w:pos="0"/>
              </w:tabs>
              <w:spacing w:line="400" w:lineRule="exact"/>
              <w:jc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660B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054E1">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08CE9">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24人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F1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DB8E49A">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14400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7940FA">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人、地方裁判20人，共</w:t>
            </w:r>
            <w:r>
              <w:rPr>
                <w:rFonts w:hint="eastAsia" w:ascii="Times New Roman" w:hAnsi="Times New Roman" w:eastAsia="仿宋_GB2312" w:cs="Times New Roman"/>
                <w:color w:val="auto"/>
                <w:kern w:val="0"/>
                <w:sz w:val="24"/>
                <w:lang w:bidi="ar"/>
              </w:rPr>
              <w:t>24</w:t>
            </w:r>
            <w:r>
              <w:rPr>
                <w:rFonts w:ascii="Times New Roman" w:hAnsi="Times New Roman" w:eastAsia="仿宋_GB2312" w:cs="Times New Roman"/>
                <w:color w:val="auto"/>
                <w:kern w:val="0"/>
                <w:sz w:val="24"/>
                <w:lang w:bidi="ar"/>
              </w:rPr>
              <w:t>人，按照标准安排入住双人房，因落实测试赛前期安排和收尾工作，按前一后一增加2天，共3天。</w:t>
            </w:r>
          </w:p>
        </w:tc>
      </w:tr>
      <w:tr w14:paraId="6D4BEFFC">
        <w:tblPrEx>
          <w:tblCellMar>
            <w:top w:w="0" w:type="dxa"/>
            <w:left w:w="108" w:type="dxa"/>
            <w:bottom w:w="0" w:type="dxa"/>
            <w:right w:w="108" w:type="dxa"/>
          </w:tblCellMar>
        </w:tblPrEx>
        <w:trPr>
          <w:trHeight w:val="68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AFB9E">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97B0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餐费（含裁判员、工作人员、志愿者）</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C929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838A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8743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A217DC2">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68640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34D3A7">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人、地方裁判20人、工作人员30人、志愿者50人</w:t>
            </w:r>
            <w:r>
              <w:rPr>
                <w:rFonts w:hint="eastAsia" w:ascii="Times New Roman" w:hAnsi="Times New Roman" w:eastAsia="仿宋_GB2312" w:cs="Times New Roman"/>
                <w:color w:val="auto"/>
                <w:kern w:val="0"/>
                <w:sz w:val="24"/>
                <w:lang w:bidi="ar"/>
              </w:rPr>
              <w:t>，共104人。</w:t>
            </w:r>
          </w:p>
        </w:tc>
      </w:tr>
      <w:tr w14:paraId="5D69D3D1">
        <w:tblPrEx>
          <w:tblCellMar>
            <w:top w:w="0" w:type="dxa"/>
            <w:left w:w="108" w:type="dxa"/>
            <w:bottom w:w="0" w:type="dxa"/>
            <w:right w:w="108" w:type="dxa"/>
          </w:tblCellMar>
        </w:tblPrEx>
        <w:trPr>
          <w:trHeight w:val="68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76DDA">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kern w:val="0"/>
                <w:sz w:val="24"/>
                <w:lang w:bidi="ar"/>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378AA">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餐费（运动员）</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1AF9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70B11">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50人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99B48">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AFAE294">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22000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5646F2">
            <w:pPr>
              <w:widowControl/>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模拟演练队伍50人</w:t>
            </w:r>
            <w:r>
              <w:rPr>
                <w:rFonts w:hint="eastAsia" w:ascii="Times New Roman" w:hAnsi="Times New Roman" w:eastAsia="仿宋_GB2312" w:cs="Times New Roman"/>
                <w:color w:val="auto"/>
                <w:kern w:val="0"/>
                <w:sz w:val="24"/>
                <w:lang w:bidi="ar"/>
              </w:rPr>
              <w:t>。</w:t>
            </w:r>
          </w:p>
        </w:tc>
      </w:tr>
      <w:tr w14:paraId="4BED53EF">
        <w:tblPrEx>
          <w:tblCellMar>
            <w:top w:w="0" w:type="dxa"/>
            <w:left w:w="108" w:type="dxa"/>
            <w:bottom w:w="0" w:type="dxa"/>
            <w:right w:w="108" w:type="dxa"/>
          </w:tblCellMar>
        </w:tblPrEx>
        <w:trPr>
          <w:trHeight w:val="37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AEA64">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2928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工作人员城际交通工具</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456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4000元/人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0665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3296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104C3A30">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16000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00BB485">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6A13D300">
        <w:tblPrEx>
          <w:tblCellMar>
            <w:top w:w="0" w:type="dxa"/>
            <w:left w:w="108" w:type="dxa"/>
            <w:bottom w:w="0" w:type="dxa"/>
            <w:right w:w="108" w:type="dxa"/>
          </w:tblCellMar>
        </w:tblPrEx>
        <w:trPr>
          <w:trHeight w:val="38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E8DC4">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BDE9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C48D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1000元/次/天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68A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1次</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1EA9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17B832E6">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BC62AD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5B055F66">
        <w:tblPrEx>
          <w:tblCellMar>
            <w:top w:w="0" w:type="dxa"/>
            <w:left w:w="108" w:type="dxa"/>
            <w:bottom w:w="0" w:type="dxa"/>
            <w:right w:w="108" w:type="dxa"/>
          </w:tblCellMar>
        </w:tblPrEx>
        <w:trPr>
          <w:trHeight w:val="34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C65E9">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33B7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F36BD">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6000元/项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44D4A">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63E60">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5D95930E">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6000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770CBF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接送技术代表、总裁判长、副裁判长、技术官员</w:t>
            </w:r>
            <w:r>
              <w:rPr>
                <w:rFonts w:hint="eastAsia" w:ascii="Times New Roman" w:hAnsi="Times New Roman" w:eastAsia="仿宋_GB2312" w:cs="Times New Roman"/>
                <w:color w:val="auto"/>
                <w:kern w:val="0"/>
                <w:sz w:val="24"/>
                <w:lang w:bidi="ar"/>
              </w:rPr>
              <w:t>、运动员</w:t>
            </w:r>
            <w:r>
              <w:rPr>
                <w:rFonts w:ascii="Times New Roman" w:hAnsi="Times New Roman" w:eastAsia="仿宋_GB2312" w:cs="Times New Roman"/>
                <w:color w:val="auto"/>
                <w:kern w:val="0"/>
                <w:sz w:val="24"/>
                <w:lang w:bidi="ar"/>
              </w:rPr>
              <w:t>等，酒店至赛场往返</w:t>
            </w:r>
            <w:r>
              <w:rPr>
                <w:rFonts w:hint="eastAsia" w:ascii="Times New Roman" w:hAnsi="Times New Roman" w:eastAsia="仿宋_GB2312" w:cs="Times New Roman"/>
                <w:color w:val="auto"/>
                <w:kern w:val="0"/>
                <w:sz w:val="24"/>
                <w:lang w:bidi="ar"/>
              </w:rPr>
              <w:t>。</w:t>
            </w:r>
          </w:p>
        </w:tc>
      </w:tr>
      <w:tr w14:paraId="447C5A18">
        <w:tblPrEx>
          <w:tblCellMar>
            <w:top w:w="0" w:type="dxa"/>
            <w:left w:w="108" w:type="dxa"/>
            <w:bottom w:w="0" w:type="dxa"/>
            <w:right w:w="108" w:type="dxa"/>
          </w:tblCellMar>
        </w:tblPrEx>
        <w:trPr>
          <w:trHeight w:val="33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992E0">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9391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58D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54E78">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191A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6B28B04F">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4800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BBFB4A6">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7D177BEE">
        <w:tblPrEx>
          <w:tblCellMar>
            <w:top w:w="0" w:type="dxa"/>
            <w:left w:w="108" w:type="dxa"/>
            <w:bottom w:w="0" w:type="dxa"/>
            <w:right w:w="108" w:type="dxa"/>
          </w:tblCellMar>
        </w:tblPrEx>
        <w:trPr>
          <w:trHeight w:val="63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E3DEC">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05E5E">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F8D7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4744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460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6AB67091">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13200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B21366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地方裁判20人。</w:t>
            </w:r>
          </w:p>
        </w:tc>
      </w:tr>
      <w:tr w14:paraId="7C521B3E">
        <w:tblPrEx>
          <w:tblCellMar>
            <w:top w:w="0" w:type="dxa"/>
            <w:left w:w="108" w:type="dxa"/>
            <w:bottom w:w="0" w:type="dxa"/>
            <w:right w:w="108" w:type="dxa"/>
          </w:tblCellMar>
        </w:tblPrEx>
        <w:trPr>
          <w:trHeight w:val="67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7DB16">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5621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9E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FEB0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7530D">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6E54DD58">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w:t>
            </w:r>
            <w:r>
              <w:rPr>
                <w:rFonts w:ascii="Times New Roman" w:hAnsi="Times New Roman" w:eastAsia="仿宋_GB2312" w:cs="Times New Roman"/>
                <w:color w:val="auto"/>
                <w:sz w:val="24"/>
              </w:rPr>
              <w:t>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BA7E253">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包含保洁、安保、垃圾清运、水费、电费等费用，现按提前1天布场增加测算，布场至撤场共</w:t>
            </w: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r>
      <w:tr w14:paraId="18425486">
        <w:tblPrEx>
          <w:tblCellMar>
            <w:top w:w="0" w:type="dxa"/>
            <w:left w:w="108" w:type="dxa"/>
            <w:bottom w:w="0" w:type="dxa"/>
            <w:right w:w="108" w:type="dxa"/>
          </w:tblCellMar>
        </w:tblPrEx>
        <w:trPr>
          <w:trHeight w:val="35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6AD25">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62DDD">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729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F2BD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E6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4588F76">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5194EF7">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4DFA2BBF">
        <w:tblPrEx>
          <w:tblCellMar>
            <w:top w:w="0" w:type="dxa"/>
            <w:left w:w="108" w:type="dxa"/>
            <w:bottom w:w="0" w:type="dxa"/>
            <w:right w:w="108" w:type="dxa"/>
          </w:tblCellMar>
        </w:tblPrEx>
        <w:trPr>
          <w:trHeight w:val="34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DA53C">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AFE1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比赛器材费用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9A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8A21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816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noWrap/>
            <w:vAlign w:val="center"/>
          </w:tcPr>
          <w:p w14:paraId="4AA81B5A">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399615C2">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租用比赛器材设备费用，按实际情况如实列支。</w:t>
            </w:r>
          </w:p>
        </w:tc>
      </w:tr>
      <w:tr w14:paraId="3A49844B">
        <w:tblPrEx>
          <w:tblCellMar>
            <w:top w:w="0" w:type="dxa"/>
            <w:left w:w="108" w:type="dxa"/>
            <w:bottom w:w="0" w:type="dxa"/>
            <w:right w:w="108" w:type="dxa"/>
          </w:tblCellMar>
        </w:tblPrEx>
        <w:trPr>
          <w:trHeight w:val="21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9796A">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3C4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ED9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652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18A6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0D4E018">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B0B626F">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医务人员约2人，测试赛1天。</w:t>
            </w:r>
          </w:p>
        </w:tc>
      </w:tr>
      <w:tr w14:paraId="7BDE08D9">
        <w:tblPrEx>
          <w:tblCellMar>
            <w:top w:w="0" w:type="dxa"/>
            <w:left w:w="108" w:type="dxa"/>
            <w:bottom w:w="0" w:type="dxa"/>
            <w:right w:w="108" w:type="dxa"/>
          </w:tblCellMar>
        </w:tblPrEx>
        <w:trPr>
          <w:trHeight w:val="33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A97AC">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8145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F189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BBE9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C74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3583FD0F">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E6672A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测试赛1天，按实际情况如实列支。</w:t>
            </w:r>
          </w:p>
        </w:tc>
      </w:tr>
      <w:tr w14:paraId="69754026">
        <w:tblPrEx>
          <w:tblCellMar>
            <w:top w:w="0" w:type="dxa"/>
            <w:left w:w="108" w:type="dxa"/>
            <w:bottom w:w="0" w:type="dxa"/>
            <w:right w:w="108" w:type="dxa"/>
          </w:tblCellMar>
        </w:tblPrEx>
        <w:trPr>
          <w:trHeight w:val="36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72E05">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176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组织者责任险费用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400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7714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F049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26561A7B">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3A7C594">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最大保额200万、测试赛1天。</w:t>
            </w:r>
          </w:p>
        </w:tc>
      </w:tr>
      <w:tr w14:paraId="0E0956F3">
        <w:tblPrEx>
          <w:tblCellMar>
            <w:top w:w="0" w:type="dxa"/>
            <w:left w:w="108" w:type="dxa"/>
            <w:bottom w:w="0" w:type="dxa"/>
            <w:right w:w="108" w:type="dxa"/>
          </w:tblCellMar>
        </w:tblPrEx>
        <w:trPr>
          <w:trHeight w:val="59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5AE2C">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5B23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4FC3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B72B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5F0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351CACD8">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9EB5EE7">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不可预见支出。</w:t>
            </w:r>
          </w:p>
        </w:tc>
      </w:tr>
      <w:tr w14:paraId="0CA1A0B1">
        <w:tblPrEx>
          <w:tblCellMar>
            <w:top w:w="0" w:type="dxa"/>
            <w:left w:w="108" w:type="dxa"/>
            <w:bottom w:w="0" w:type="dxa"/>
            <w:right w:w="108" w:type="dxa"/>
          </w:tblCellMar>
        </w:tblPrEx>
        <w:trPr>
          <w:trHeight w:val="295" w:hRule="atLeast"/>
          <w:jc w:val="center"/>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B73A1">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74C56BDB">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sum(F58:F72)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212040</w:t>
            </w:r>
            <w:r>
              <w:rPr>
                <w:rFonts w:ascii="Times New Roman" w:hAnsi="Times New Roman" w:eastAsia="仿宋_GB2312" w:cs="Times New Roman"/>
                <w:color w:val="auto"/>
                <w:sz w:val="24"/>
              </w:rPr>
              <w:fldChar w:fldCharType="end"/>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35A6CDB">
            <w:pPr>
              <w:widowControl/>
              <w:spacing w:line="400" w:lineRule="exact"/>
              <w:textAlignment w:val="center"/>
              <w:rPr>
                <w:rFonts w:ascii="Times New Roman" w:hAnsi="Times New Roman" w:eastAsia="仿宋_GB2312" w:cs="Times New Roman"/>
                <w:color w:val="auto"/>
                <w:kern w:val="0"/>
                <w:sz w:val="24"/>
                <w:lang w:bidi="ar"/>
              </w:rPr>
            </w:pPr>
          </w:p>
        </w:tc>
      </w:tr>
      <w:tr w14:paraId="7ED4F3E9">
        <w:tblPrEx>
          <w:tblCellMar>
            <w:top w:w="0" w:type="dxa"/>
            <w:left w:w="108" w:type="dxa"/>
            <w:bottom w:w="0" w:type="dxa"/>
            <w:right w:w="108" w:type="dxa"/>
          </w:tblCellMar>
        </w:tblPrEx>
        <w:trPr>
          <w:trHeight w:val="295" w:hRule="atLeast"/>
          <w:jc w:val="center"/>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A2F67">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合计（元）</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3CD82C45">
            <w:pPr>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1028240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E029094">
            <w:pPr>
              <w:widowControl/>
              <w:spacing w:line="400" w:lineRule="exact"/>
              <w:textAlignment w:val="center"/>
              <w:rPr>
                <w:rFonts w:ascii="Times New Roman" w:hAnsi="Times New Roman" w:eastAsia="仿宋_GB2312" w:cs="Times New Roman"/>
                <w:color w:val="auto"/>
                <w:kern w:val="0"/>
                <w:sz w:val="24"/>
                <w:lang w:bidi="ar"/>
              </w:rPr>
            </w:pPr>
          </w:p>
        </w:tc>
      </w:tr>
    </w:tbl>
    <w:p w14:paraId="54426762">
      <w:pP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br w:type="page"/>
      </w:r>
    </w:p>
    <w:p w14:paraId="0F0A7FDD">
      <w:pPr>
        <w:widowControl/>
        <w:spacing w:line="560" w:lineRule="exact"/>
        <w:jc w:val="center"/>
        <w:outlineLvl w:val="1"/>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“两活动一计划”需求表</w:t>
      </w:r>
    </w:p>
    <w:p w14:paraId="11B2BD93">
      <w:pPr>
        <w:widowControl/>
        <w:spacing w:line="560" w:lineRule="exact"/>
        <w:jc w:val="center"/>
        <w:outlineLvl w:val="1"/>
        <w:rPr>
          <w:rFonts w:ascii="方正小标宋简体" w:hAnsi="方正小标宋简体" w:eastAsia="方正小标宋简体" w:cs="方正小标宋简体"/>
          <w:color w:val="auto"/>
          <w:kern w:val="0"/>
          <w:sz w:val="44"/>
          <w:szCs w:val="44"/>
        </w:rPr>
      </w:pPr>
    </w:p>
    <w:tbl>
      <w:tblPr>
        <w:tblStyle w:val="4"/>
        <w:tblW w:w="5227" w:type="pct"/>
        <w:jc w:val="center"/>
        <w:tblLayout w:type="fixed"/>
        <w:tblCellMar>
          <w:top w:w="0" w:type="dxa"/>
          <w:left w:w="108" w:type="dxa"/>
          <w:bottom w:w="0" w:type="dxa"/>
          <w:right w:w="108" w:type="dxa"/>
        </w:tblCellMar>
      </w:tblPr>
      <w:tblGrid>
        <w:gridCol w:w="863"/>
        <w:gridCol w:w="3119"/>
        <w:gridCol w:w="1782"/>
        <w:gridCol w:w="1047"/>
        <w:gridCol w:w="830"/>
        <w:gridCol w:w="1419"/>
        <w:gridCol w:w="16"/>
        <w:gridCol w:w="4487"/>
      </w:tblGrid>
      <w:tr w14:paraId="2860BD72">
        <w:tblPrEx>
          <w:tblCellMar>
            <w:top w:w="0" w:type="dxa"/>
            <w:left w:w="108" w:type="dxa"/>
            <w:bottom w:w="0" w:type="dxa"/>
            <w:right w:w="108" w:type="dxa"/>
          </w:tblCellMar>
        </w:tblPrEx>
        <w:trPr>
          <w:trHeight w:val="9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45DF13">
            <w:pPr>
              <w:widowControl/>
              <w:spacing w:line="5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一、启动仪式</w:t>
            </w:r>
          </w:p>
        </w:tc>
      </w:tr>
      <w:tr w14:paraId="5585AAFB">
        <w:tblPrEx>
          <w:tblCellMar>
            <w:top w:w="0" w:type="dxa"/>
            <w:left w:w="108" w:type="dxa"/>
            <w:bottom w:w="0" w:type="dxa"/>
            <w:right w:w="108" w:type="dxa"/>
          </w:tblCellMar>
        </w:tblPrEx>
        <w:trPr>
          <w:trHeight w:val="3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9EB2">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80E1">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CE88">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07E8">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DD4E">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0F17D8B">
            <w:pPr>
              <w:widowControl/>
              <w:spacing w:line="5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1A6B738">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33836777">
        <w:tblPrEx>
          <w:tblCellMar>
            <w:top w:w="0" w:type="dxa"/>
            <w:left w:w="108" w:type="dxa"/>
            <w:bottom w:w="0" w:type="dxa"/>
            <w:right w:w="108" w:type="dxa"/>
          </w:tblCellMar>
        </w:tblPrEx>
        <w:trPr>
          <w:trHeight w:val="75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BBF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2CB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场地租赁费用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30B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1AF9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A02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B76D3B9">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3A8E518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包含场地租用、安保费用等费用。按实际情况如实列支。</w:t>
            </w:r>
          </w:p>
        </w:tc>
      </w:tr>
      <w:tr w14:paraId="78DD27AB">
        <w:tblPrEx>
          <w:tblCellMar>
            <w:top w:w="0" w:type="dxa"/>
            <w:left w:w="108" w:type="dxa"/>
            <w:bottom w:w="0" w:type="dxa"/>
            <w:right w:w="108" w:type="dxa"/>
          </w:tblCellMar>
        </w:tblPrEx>
        <w:trPr>
          <w:trHeight w:val="175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CBA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E8C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场地布置费用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17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100000元/天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89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2D8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E3F9267">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100000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3615035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包括特奥家长交流活动、特奥青少年融合交流活动、特奥运动员健康计划，舞台布置、地毯、背景板、横幅、KT板及音响设备等，按实际情况如实列支。</w:t>
            </w:r>
          </w:p>
        </w:tc>
      </w:tr>
      <w:tr w14:paraId="41BD17DB">
        <w:tblPrEx>
          <w:tblCellMar>
            <w:top w:w="0" w:type="dxa"/>
            <w:left w:w="108" w:type="dxa"/>
            <w:bottom w:w="0" w:type="dxa"/>
            <w:right w:w="108" w:type="dxa"/>
          </w:tblCellMar>
        </w:tblPrEx>
        <w:trPr>
          <w:trHeight w:val="31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7AD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7E6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节目表演费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49E3">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00000元/项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A48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884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A10C3E">
            <w:pPr>
              <w:spacing w:line="400" w:lineRule="exact"/>
              <w:jc w:val="center"/>
              <w:rPr>
                <w:rFonts w:ascii="Times New Roman" w:hAnsi="Times New Roman" w:eastAsia="仿宋_GB2312" w:cs="Times New Roman"/>
                <w:color w:val="auto"/>
                <w:sz w:val="24"/>
              </w:rPr>
            </w:pPr>
            <w:r>
              <w:rPr>
                <w:rFonts w:hint="eastAsia" w:ascii="Times New Roman" w:hAnsi="Times New Roman" w:eastAsia="宋体" w:cs="Times New Roman"/>
                <w:color w:val="auto"/>
                <w:sz w:val="24"/>
              </w:rPr>
              <w:t>1</w:t>
            </w:r>
            <w:r>
              <w:rPr>
                <w:rFonts w:ascii="Times New Roman" w:hAnsi="Times New Roman" w:eastAsia="Times New Roman" w:cs="Times New Roman"/>
                <w:color w:val="auto"/>
                <w:sz w:val="24"/>
              </w:rPr>
              <w:t>00000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40A6B503">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邀请艺术团体上台表演。</w:t>
            </w:r>
          </w:p>
        </w:tc>
      </w:tr>
      <w:tr w14:paraId="36140233">
        <w:tblPrEx>
          <w:tblCellMar>
            <w:top w:w="0" w:type="dxa"/>
            <w:left w:w="108" w:type="dxa"/>
            <w:bottom w:w="0" w:type="dxa"/>
            <w:right w:w="108" w:type="dxa"/>
          </w:tblCellMar>
        </w:tblPrEx>
        <w:trPr>
          <w:trHeight w:val="35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14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0D7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活动人员服装</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6FB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200元/人/套</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AFD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963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205002D">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60000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36BFF54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特奥运动员及家长、工作人员等服装。</w:t>
            </w:r>
          </w:p>
        </w:tc>
      </w:tr>
      <w:tr w14:paraId="4383DD68">
        <w:tblPrEx>
          <w:tblCellMar>
            <w:top w:w="0" w:type="dxa"/>
            <w:left w:w="108" w:type="dxa"/>
            <w:bottom w:w="0" w:type="dxa"/>
            <w:right w:w="108" w:type="dxa"/>
          </w:tblCellMar>
        </w:tblPrEx>
        <w:trPr>
          <w:trHeight w:val="85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C4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B32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租车费用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FF5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B8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06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D88B5AD">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20000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7898C2E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租用大巴车接送参与者往返、活动期间的交通费用，共1天。</w:t>
            </w:r>
          </w:p>
        </w:tc>
      </w:tr>
      <w:tr w14:paraId="41C99A23">
        <w:tblPrEx>
          <w:tblCellMar>
            <w:top w:w="0" w:type="dxa"/>
            <w:left w:w="108" w:type="dxa"/>
            <w:bottom w:w="0" w:type="dxa"/>
            <w:right w:w="108" w:type="dxa"/>
          </w:tblCellMar>
        </w:tblPrEx>
        <w:trPr>
          <w:trHeight w:val="3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251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545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活动人员保险费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ED1F">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15000元/项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EBB9">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E8B5">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E278155">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4273B266">
            <w:pPr>
              <w:widowControl/>
              <w:spacing w:line="400" w:lineRule="exact"/>
              <w:jc w:val="left"/>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包含两活动一计划参与人员保险</w:t>
            </w:r>
            <w:r>
              <w:rPr>
                <w:rFonts w:ascii="Times New Roman" w:hAnsi="Times New Roman" w:eastAsia="仿宋_GB2312" w:cs="Times New Roman"/>
                <w:color w:val="auto"/>
                <w:kern w:val="0"/>
                <w:sz w:val="24"/>
                <w:lang w:bidi="ar"/>
              </w:rPr>
              <w:t>。</w:t>
            </w:r>
          </w:p>
        </w:tc>
      </w:tr>
      <w:tr w14:paraId="4F7417AA">
        <w:tblPrEx>
          <w:tblCellMar>
            <w:top w:w="0" w:type="dxa"/>
            <w:left w:w="108" w:type="dxa"/>
            <w:bottom w:w="0" w:type="dxa"/>
            <w:right w:w="108" w:type="dxa"/>
          </w:tblCellMar>
        </w:tblPrEx>
        <w:trPr>
          <w:trHeight w:val="31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821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B3D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物料费用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2A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63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BD1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993FD6E">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6FA7AA3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活动所需物品费用，按实际情况如实列支。</w:t>
            </w:r>
          </w:p>
        </w:tc>
      </w:tr>
      <w:tr w14:paraId="6AB6CD93">
        <w:tblPrEx>
          <w:tblCellMar>
            <w:top w:w="0" w:type="dxa"/>
            <w:left w:w="108" w:type="dxa"/>
            <w:bottom w:w="0" w:type="dxa"/>
            <w:right w:w="108" w:type="dxa"/>
          </w:tblCellMar>
        </w:tblPrEx>
        <w:trPr>
          <w:trHeight w:val="38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134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C9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13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1C8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D9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AA99034">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002DD09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参加启动仪式约300人。</w:t>
            </w:r>
          </w:p>
        </w:tc>
      </w:tr>
      <w:tr w14:paraId="671FC147">
        <w:tblPrEx>
          <w:tblCellMar>
            <w:top w:w="0" w:type="dxa"/>
            <w:left w:w="108" w:type="dxa"/>
            <w:bottom w:w="0" w:type="dxa"/>
            <w:right w:w="108" w:type="dxa"/>
          </w:tblCellMar>
        </w:tblPrEx>
        <w:trPr>
          <w:trHeight w:val="90" w:hRule="atLeast"/>
          <w:jc w:val="center"/>
        </w:trPr>
        <w:tc>
          <w:tcPr>
            <w:tcW w:w="28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37BC3">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0DDA4A2">
            <w:pPr>
              <w:spacing w:line="400" w:lineRule="exact"/>
              <w:jc w:val="center"/>
              <w:rPr>
                <w:rFonts w:ascii="Times New Roman" w:hAnsi="Times New Roman" w:eastAsia="Times New Roman" w:cs="Times New Roman"/>
                <w:color w:val="auto"/>
                <w:sz w:val="24"/>
              </w:rPr>
            </w:pPr>
            <w:r>
              <w:rPr>
                <w:rFonts w:ascii="Times New Roman" w:hAnsi="Times New Roman" w:eastAsia="Times New Roman" w:cs="Times New Roman"/>
                <w:color w:val="auto"/>
                <w:sz w:val="24"/>
              </w:rPr>
              <w:fldChar w:fldCharType="begin"/>
            </w:r>
            <w:r>
              <w:rPr>
                <w:rFonts w:ascii="Times New Roman" w:hAnsi="Times New Roman" w:eastAsia="Times New Roman" w:cs="Times New Roman"/>
                <w:color w:val="auto"/>
                <w:sz w:val="24"/>
              </w:rPr>
              <w:instrText xml:space="preserve"> = sum(F3:F10) \* MERGEFORMAT </w:instrText>
            </w:r>
            <w:r>
              <w:rPr>
                <w:rFonts w:ascii="Times New Roman" w:hAnsi="Times New Roman" w:eastAsia="Times New Roman" w:cs="Times New Roman"/>
                <w:color w:val="auto"/>
                <w:sz w:val="24"/>
              </w:rPr>
              <w:fldChar w:fldCharType="separate"/>
            </w:r>
            <w:r>
              <w:rPr>
                <w:rFonts w:ascii="Times New Roman" w:hAnsi="Times New Roman" w:eastAsia="Times New Roman" w:cs="Times New Roman"/>
                <w:color w:val="auto"/>
                <w:sz w:val="24"/>
              </w:rPr>
              <w:t>320000</w:t>
            </w:r>
            <w:r>
              <w:rPr>
                <w:rFonts w:ascii="Times New Roman" w:hAnsi="Times New Roman" w:eastAsia="Times New Roman" w:cs="Times New Roman"/>
                <w:color w:val="auto"/>
                <w:sz w:val="24"/>
              </w:rPr>
              <w:fldChar w:fldCharType="end"/>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299FBDC">
            <w:pPr>
              <w:widowControl/>
              <w:spacing w:line="400" w:lineRule="exact"/>
              <w:jc w:val="left"/>
              <w:textAlignment w:val="center"/>
              <w:rPr>
                <w:rFonts w:ascii="Times New Roman" w:hAnsi="Times New Roman" w:eastAsia="仿宋_GB2312" w:cs="Times New Roman"/>
                <w:color w:val="auto"/>
                <w:kern w:val="0"/>
                <w:sz w:val="24"/>
                <w:lang w:bidi="ar"/>
              </w:rPr>
            </w:pPr>
          </w:p>
        </w:tc>
      </w:tr>
      <w:tr w14:paraId="40449211">
        <w:tblPrEx>
          <w:tblCellMar>
            <w:top w:w="0" w:type="dxa"/>
            <w:left w:w="108" w:type="dxa"/>
            <w:bottom w:w="0" w:type="dxa"/>
            <w:right w:w="108" w:type="dxa"/>
          </w:tblCellMar>
        </w:tblPrEx>
        <w:trPr>
          <w:trHeight w:val="55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B42C1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二、特奥家长交流活动</w:t>
            </w:r>
          </w:p>
        </w:tc>
      </w:tr>
      <w:tr w14:paraId="1C674B6B">
        <w:tblPrEx>
          <w:tblCellMar>
            <w:top w:w="0" w:type="dxa"/>
            <w:left w:w="108" w:type="dxa"/>
            <w:bottom w:w="0" w:type="dxa"/>
            <w:right w:w="108" w:type="dxa"/>
          </w:tblCellMar>
        </w:tblPrEx>
        <w:trPr>
          <w:trHeight w:val="48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5991">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4D7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3993">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E21C">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F739">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2673CE">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sz w:val="24"/>
              </w:rPr>
              <w:t>金额（元）</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00F406AA">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4CAB5F5F">
        <w:tblPrEx>
          <w:tblCellMar>
            <w:top w:w="0" w:type="dxa"/>
            <w:left w:w="108" w:type="dxa"/>
            <w:bottom w:w="0" w:type="dxa"/>
            <w:right w:w="108" w:type="dxa"/>
          </w:tblCellMar>
        </w:tblPrEx>
        <w:trPr>
          <w:trHeight w:val="350" w:hRule="atLeast"/>
          <w:jc w:val="center"/>
        </w:trPr>
        <w:tc>
          <w:tcPr>
            <w:tcW w:w="318" w:type="pct"/>
            <w:vMerge w:val="restart"/>
            <w:tcBorders>
              <w:top w:val="single" w:color="000000" w:sz="4" w:space="0"/>
              <w:left w:val="single" w:color="000000" w:sz="4" w:space="0"/>
              <w:right w:val="single" w:color="000000" w:sz="4" w:space="0"/>
            </w:tcBorders>
            <w:shd w:val="clear" w:color="auto" w:fill="auto"/>
            <w:vAlign w:val="center"/>
          </w:tcPr>
          <w:p w14:paraId="076D2A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A2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伙食费用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A39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5A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87AB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4天</w:t>
            </w:r>
          </w:p>
        </w:tc>
        <w:tc>
          <w:tcPr>
            <w:tcW w:w="529"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5B18939E">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88000</w:t>
            </w:r>
          </w:p>
        </w:tc>
        <w:tc>
          <w:tcPr>
            <w:tcW w:w="1652"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1845265">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特奥家长约85人、讲师约10人、省市约5人，共100人。</w:t>
            </w:r>
          </w:p>
        </w:tc>
      </w:tr>
      <w:tr w14:paraId="2AAD4384">
        <w:tblPrEx>
          <w:tblCellMar>
            <w:top w:w="0" w:type="dxa"/>
            <w:left w:w="108" w:type="dxa"/>
            <w:bottom w:w="0" w:type="dxa"/>
            <w:right w:w="108" w:type="dxa"/>
          </w:tblCellMar>
        </w:tblPrEx>
        <w:trPr>
          <w:trHeight w:val="380" w:hRule="atLeast"/>
          <w:jc w:val="center"/>
        </w:trPr>
        <w:tc>
          <w:tcPr>
            <w:tcW w:w="318" w:type="pct"/>
            <w:vMerge w:val="continue"/>
            <w:tcBorders>
              <w:left w:val="single" w:color="000000" w:sz="4" w:space="0"/>
              <w:bottom w:val="single" w:color="000000" w:sz="4" w:space="0"/>
              <w:right w:val="single" w:color="000000" w:sz="4" w:space="0"/>
            </w:tcBorders>
            <w:shd w:val="clear" w:color="auto" w:fill="auto"/>
            <w:vAlign w:val="center"/>
          </w:tcPr>
          <w:p w14:paraId="0DE22306">
            <w:pPr>
              <w:widowControl/>
              <w:spacing w:line="400" w:lineRule="exact"/>
              <w:jc w:val="center"/>
              <w:textAlignment w:val="center"/>
              <w:rPr>
                <w:rFonts w:ascii="Times New Roman" w:hAnsi="Times New Roman" w:eastAsia="仿宋_GB2312" w:cs="Times New Roman"/>
                <w:color w:val="auto"/>
                <w:sz w:val="24"/>
              </w:rPr>
            </w:pP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677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住宿费（安排双人间）</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853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38E9">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5A9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4天</w:t>
            </w:r>
          </w:p>
        </w:tc>
        <w:tc>
          <w:tcPr>
            <w:tcW w:w="529" w:type="pct"/>
            <w:gridSpan w:val="2"/>
            <w:tcBorders>
              <w:top w:val="single" w:color="auto" w:sz="4" w:space="0"/>
              <w:left w:val="single" w:color="000000" w:sz="4" w:space="0"/>
              <w:bottom w:val="single" w:color="000000" w:sz="4" w:space="0"/>
              <w:right w:val="single" w:color="auto" w:sz="4" w:space="0"/>
            </w:tcBorders>
            <w:shd w:val="clear" w:color="auto" w:fill="auto"/>
            <w:vAlign w:val="center"/>
          </w:tcPr>
          <w:p w14:paraId="34DAF35D">
            <w:pPr>
              <w:spacing w:line="400" w:lineRule="exact"/>
              <w:jc w:val="center"/>
              <w:rPr>
                <w:rFonts w:ascii="Times New Roman" w:hAnsi="Times New Roman" w:eastAsia="仿宋_GB2312" w:cs="Times New Roman"/>
                <w:color w:val="auto"/>
                <w:sz w:val="24"/>
              </w:rPr>
            </w:pPr>
            <w:r>
              <w:rPr>
                <w:rFonts w:hint="eastAsia" w:ascii="Times New Roman" w:hAnsi="Times New Roman" w:eastAsia="宋体"/>
                <w:color w:val="auto"/>
                <w:sz w:val="24"/>
              </w:rPr>
              <w:t>80000</w:t>
            </w:r>
          </w:p>
        </w:tc>
        <w:tc>
          <w:tcPr>
            <w:tcW w:w="165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767F4E5">
            <w:pPr>
              <w:spacing w:line="400" w:lineRule="exact"/>
              <w:jc w:val="left"/>
              <w:rPr>
                <w:rFonts w:ascii="Times New Roman" w:hAnsi="Times New Roman" w:eastAsia="仿宋_GB2312" w:cs="Times New Roman"/>
                <w:color w:val="auto"/>
                <w:sz w:val="24"/>
              </w:rPr>
            </w:pPr>
          </w:p>
        </w:tc>
      </w:tr>
      <w:tr w14:paraId="0A230DAA">
        <w:tblPrEx>
          <w:tblCellMar>
            <w:top w:w="0" w:type="dxa"/>
            <w:left w:w="108" w:type="dxa"/>
            <w:bottom w:w="0" w:type="dxa"/>
            <w:right w:w="108" w:type="dxa"/>
          </w:tblCellMar>
        </w:tblPrEx>
        <w:trPr>
          <w:trHeight w:val="9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767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C72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讲师劳务费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0694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787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0E4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0C0711B">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15000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6F513B3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讲师约10人。</w:t>
            </w:r>
          </w:p>
        </w:tc>
      </w:tr>
      <w:tr w14:paraId="4C7A246B">
        <w:tblPrEx>
          <w:tblCellMar>
            <w:top w:w="0" w:type="dxa"/>
            <w:left w:w="108" w:type="dxa"/>
            <w:bottom w:w="0" w:type="dxa"/>
            <w:right w:w="108" w:type="dxa"/>
          </w:tblCellMar>
        </w:tblPrEx>
        <w:trPr>
          <w:trHeight w:val="26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0B5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91C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城际交通费用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D5F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879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D6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D349B6">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127AD39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讲师约10人，往返交通费用。</w:t>
            </w:r>
          </w:p>
        </w:tc>
      </w:tr>
      <w:tr w14:paraId="297E7346">
        <w:tblPrEx>
          <w:tblCellMar>
            <w:top w:w="0" w:type="dxa"/>
            <w:left w:w="108" w:type="dxa"/>
            <w:bottom w:w="0" w:type="dxa"/>
            <w:right w:w="108" w:type="dxa"/>
          </w:tblCellMar>
        </w:tblPrEx>
        <w:trPr>
          <w:trHeight w:val="88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C19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9F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场地租赁费用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7D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216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50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B4DB76">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44EB075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包含场地租用、安保费用等费用。按实际情况如实列支。</w:t>
            </w:r>
          </w:p>
        </w:tc>
      </w:tr>
      <w:tr w14:paraId="7655B7BF">
        <w:tblPrEx>
          <w:tblCellMar>
            <w:top w:w="0" w:type="dxa"/>
            <w:left w:w="108" w:type="dxa"/>
            <w:bottom w:w="0" w:type="dxa"/>
            <w:right w:w="108" w:type="dxa"/>
          </w:tblCellMar>
        </w:tblPrEx>
        <w:trPr>
          <w:trHeight w:val="93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960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F9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办公、活动资料费用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57D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8BC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895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8893D86">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3000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F5C0FB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交流活动宣传册、培训资料、宣传单等，按实际情况如实列支。</w:t>
            </w:r>
          </w:p>
        </w:tc>
      </w:tr>
      <w:tr w14:paraId="405BB4C5">
        <w:tblPrEx>
          <w:tblCellMar>
            <w:top w:w="0" w:type="dxa"/>
            <w:left w:w="108" w:type="dxa"/>
            <w:bottom w:w="0" w:type="dxa"/>
            <w:right w:w="108" w:type="dxa"/>
          </w:tblCellMar>
        </w:tblPrEx>
        <w:trPr>
          <w:trHeight w:val="85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130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F42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租车费用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D0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60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CC1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BBF7D61">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0275E46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租用大巴车接送参与者往返、活动期间的交通费用，共4天。</w:t>
            </w:r>
          </w:p>
        </w:tc>
      </w:tr>
      <w:tr w14:paraId="3D1ABD87">
        <w:tblPrEx>
          <w:tblCellMar>
            <w:top w:w="0" w:type="dxa"/>
            <w:left w:w="108" w:type="dxa"/>
            <w:bottom w:w="0" w:type="dxa"/>
            <w:right w:w="108" w:type="dxa"/>
          </w:tblCellMar>
        </w:tblPrEx>
        <w:trPr>
          <w:trHeight w:val="7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0BD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18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356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61F7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DE3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5C65A7B">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3000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1E95CD6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参与交流活动人员约100人，按实际情况如实列支。</w:t>
            </w:r>
          </w:p>
        </w:tc>
      </w:tr>
      <w:tr w14:paraId="44324B3B">
        <w:tblPrEx>
          <w:tblCellMar>
            <w:top w:w="0" w:type="dxa"/>
            <w:left w:w="108" w:type="dxa"/>
            <w:bottom w:w="0" w:type="dxa"/>
            <w:right w:w="108" w:type="dxa"/>
          </w:tblCellMar>
        </w:tblPrEx>
        <w:trPr>
          <w:trHeight w:val="295" w:hRule="atLeast"/>
          <w:jc w:val="center"/>
        </w:trPr>
        <w:tc>
          <w:tcPr>
            <w:tcW w:w="28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4B33E4">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E5FD15">
            <w:pPr>
              <w:spacing w:line="400" w:lineRule="exact"/>
              <w:jc w:val="center"/>
              <w:rPr>
                <w:rFonts w:ascii="Times New Roman" w:hAnsi="Times New Roman" w:eastAsia="Times New Roman"/>
                <w:color w:val="auto"/>
                <w:sz w:val="24"/>
              </w:rPr>
            </w:pPr>
            <w:r>
              <w:rPr>
                <w:rFonts w:hint="eastAsia" w:ascii="Times New Roman" w:hAnsi="Times New Roman" w:eastAsia="Times New Roman"/>
                <w:color w:val="auto"/>
                <w:sz w:val="24"/>
              </w:rPr>
              <w:fldChar w:fldCharType="begin"/>
            </w:r>
            <w:r>
              <w:rPr>
                <w:rFonts w:hint="eastAsia" w:ascii="Times New Roman" w:hAnsi="Times New Roman" w:eastAsia="Times New Roman"/>
                <w:color w:val="auto"/>
                <w:sz w:val="24"/>
              </w:rPr>
              <w:instrText xml:space="preserve"> = sum(F14:F21) \* MERGEFORMAT </w:instrText>
            </w:r>
            <w:r>
              <w:rPr>
                <w:rFonts w:hint="eastAsia" w:ascii="Times New Roman" w:hAnsi="Times New Roman" w:eastAsia="Times New Roman"/>
                <w:color w:val="auto"/>
                <w:sz w:val="24"/>
              </w:rPr>
              <w:fldChar w:fldCharType="separate"/>
            </w:r>
            <w:r>
              <w:rPr>
                <w:rFonts w:hint="eastAsia" w:ascii="Times New Roman" w:hAnsi="Times New Roman" w:eastAsia="Times New Roman"/>
                <w:color w:val="auto"/>
                <w:sz w:val="24"/>
              </w:rPr>
              <w:t>279000</w:t>
            </w:r>
            <w:r>
              <w:rPr>
                <w:rFonts w:hint="eastAsia" w:ascii="Times New Roman" w:hAnsi="Times New Roman" w:eastAsia="Times New Roman"/>
                <w:color w:val="auto"/>
                <w:sz w:val="24"/>
              </w:rPr>
              <w:fldChar w:fldCharType="end"/>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96D7191">
            <w:pPr>
              <w:widowControl/>
              <w:spacing w:line="400" w:lineRule="exact"/>
              <w:jc w:val="left"/>
              <w:textAlignment w:val="center"/>
              <w:rPr>
                <w:rFonts w:ascii="Times New Roman" w:hAnsi="Times New Roman" w:eastAsia="仿宋_GB2312" w:cs="Times New Roman"/>
                <w:color w:val="auto"/>
                <w:kern w:val="0"/>
                <w:sz w:val="24"/>
                <w:lang w:bidi="ar"/>
              </w:rPr>
            </w:pPr>
          </w:p>
        </w:tc>
      </w:tr>
      <w:tr w14:paraId="40F6C3E7">
        <w:tblPrEx>
          <w:tblCellMar>
            <w:top w:w="0" w:type="dxa"/>
            <w:left w:w="108" w:type="dxa"/>
            <w:bottom w:w="0" w:type="dxa"/>
            <w:right w:w="108" w:type="dxa"/>
          </w:tblCellMar>
        </w:tblPrEx>
        <w:trPr>
          <w:trHeight w:val="51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D9363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三、特奥青少年融合交流活动</w:t>
            </w:r>
          </w:p>
        </w:tc>
      </w:tr>
      <w:tr w14:paraId="314B90BB">
        <w:tblPrEx>
          <w:tblCellMar>
            <w:top w:w="0" w:type="dxa"/>
            <w:left w:w="108" w:type="dxa"/>
            <w:bottom w:w="0" w:type="dxa"/>
            <w:right w:w="108" w:type="dxa"/>
          </w:tblCellMar>
        </w:tblPrEx>
        <w:trPr>
          <w:trHeight w:val="3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E241">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093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08AA">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F503">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DA4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23" w:type="pct"/>
            <w:tcBorders>
              <w:top w:val="single" w:color="000000" w:sz="4" w:space="0"/>
              <w:left w:val="single" w:color="000000" w:sz="4" w:space="0"/>
              <w:bottom w:val="single" w:color="000000" w:sz="4" w:space="0"/>
              <w:right w:val="single" w:color="auto" w:sz="4" w:space="0"/>
            </w:tcBorders>
            <w:shd w:val="clear" w:color="auto" w:fill="auto"/>
            <w:vAlign w:val="center"/>
          </w:tcPr>
          <w:p w14:paraId="4A16802C">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658"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1BDB883">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1B7E36AE">
        <w:tblPrEx>
          <w:tblCellMar>
            <w:top w:w="0" w:type="dxa"/>
            <w:left w:w="108" w:type="dxa"/>
            <w:bottom w:w="0" w:type="dxa"/>
            <w:right w:w="108" w:type="dxa"/>
          </w:tblCellMar>
        </w:tblPrEx>
        <w:trPr>
          <w:trHeight w:val="435" w:hRule="atLeast"/>
          <w:jc w:val="center"/>
        </w:trPr>
        <w:tc>
          <w:tcPr>
            <w:tcW w:w="318" w:type="pct"/>
            <w:vMerge w:val="restart"/>
            <w:tcBorders>
              <w:top w:val="single" w:color="000000" w:sz="4" w:space="0"/>
              <w:left w:val="single" w:color="000000" w:sz="4" w:space="0"/>
              <w:right w:val="single" w:color="000000" w:sz="4" w:space="0"/>
            </w:tcBorders>
            <w:shd w:val="clear" w:color="auto" w:fill="auto"/>
            <w:vAlign w:val="center"/>
          </w:tcPr>
          <w:p w14:paraId="11E443F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9E1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伙食费用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0BD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78F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58人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590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4天</w:t>
            </w:r>
          </w:p>
        </w:tc>
        <w:tc>
          <w:tcPr>
            <w:tcW w:w="529"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73473696">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51040</w:t>
            </w:r>
          </w:p>
        </w:tc>
        <w:tc>
          <w:tcPr>
            <w:tcW w:w="1652"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474B58B6">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特奥运动员42人、讲师约10人、融合伙伴约42人、</w:t>
            </w:r>
            <w:r>
              <w:rPr>
                <w:rFonts w:hint="eastAsia" w:ascii="Times New Roman" w:hAnsi="Times New Roman" w:eastAsia="仿宋_GB2312" w:cs="Times New Roman"/>
                <w:color w:val="auto"/>
                <w:kern w:val="0"/>
                <w:sz w:val="24"/>
                <w:lang w:bidi="ar"/>
              </w:rPr>
              <w:t>中国残联</w:t>
            </w:r>
            <w:r>
              <w:rPr>
                <w:rFonts w:ascii="Times New Roman" w:hAnsi="Times New Roman" w:eastAsia="仿宋_GB2312" w:cs="Times New Roman"/>
                <w:color w:val="auto"/>
                <w:kern w:val="0"/>
                <w:sz w:val="24"/>
                <w:lang w:bidi="ar"/>
              </w:rPr>
              <w:t>人员约6人，共100人，（不含特奥</w:t>
            </w:r>
            <w:r>
              <w:rPr>
                <w:rFonts w:hint="eastAsia" w:ascii="Times New Roman" w:hAnsi="Times New Roman" w:eastAsia="仿宋_GB2312" w:cs="Times New Roman"/>
                <w:color w:val="auto"/>
                <w:kern w:val="0"/>
                <w:sz w:val="24"/>
                <w:lang w:bidi="ar"/>
              </w:rPr>
              <w:t>运动</w:t>
            </w:r>
            <w:r>
              <w:rPr>
                <w:rFonts w:ascii="Times New Roman" w:hAnsi="Times New Roman" w:eastAsia="仿宋_GB2312" w:cs="Times New Roman"/>
                <w:color w:val="auto"/>
                <w:kern w:val="0"/>
                <w:sz w:val="24"/>
                <w:lang w:bidi="ar"/>
              </w:rPr>
              <w:t>员42人住宿）。</w:t>
            </w:r>
          </w:p>
        </w:tc>
      </w:tr>
      <w:tr w14:paraId="448436DF">
        <w:tblPrEx>
          <w:tblCellMar>
            <w:top w:w="0" w:type="dxa"/>
            <w:left w:w="108" w:type="dxa"/>
            <w:bottom w:w="0" w:type="dxa"/>
            <w:right w:w="108" w:type="dxa"/>
          </w:tblCellMar>
        </w:tblPrEx>
        <w:trPr>
          <w:trHeight w:val="680" w:hRule="atLeast"/>
          <w:jc w:val="center"/>
        </w:trPr>
        <w:tc>
          <w:tcPr>
            <w:tcW w:w="318" w:type="pct"/>
            <w:vMerge w:val="continue"/>
            <w:tcBorders>
              <w:left w:val="single" w:color="000000" w:sz="4" w:space="0"/>
              <w:bottom w:val="single" w:color="000000" w:sz="4" w:space="0"/>
              <w:right w:val="single" w:color="000000" w:sz="4" w:space="0"/>
            </w:tcBorders>
            <w:shd w:val="clear" w:color="auto" w:fill="auto"/>
            <w:vAlign w:val="center"/>
          </w:tcPr>
          <w:p w14:paraId="1B18D18E">
            <w:pPr>
              <w:spacing w:line="400" w:lineRule="exact"/>
              <w:jc w:val="center"/>
              <w:rPr>
                <w:rFonts w:ascii="Times New Roman" w:hAnsi="Times New Roman" w:eastAsia="仿宋_GB2312" w:cs="Times New Roman"/>
                <w:color w:val="auto"/>
                <w:sz w:val="24"/>
              </w:rPr>
            </w:pP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F37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住宿费（安排双人间）</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B41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1F6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58人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1CF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4天</w:t>
            </w:r>
          </w:p>
        </w:tc>
        <w:tc>
          <w:tcPr>
            <w:tcW w:w="529" w:type="pct"/>
            <w:gridSpan w:val="2"/>
            <w:tcBorders>
              <w:top w:val="single" w:color="auto" w:sz="4" w:space="0"/>
              <w:left w:val="single" w:color="000000" w:sz="4" w:space="0"/>
              <w:bottom w:val="single" w:color="000000" w:sz="4" w:space="0"/>
              <w:right w:val="single" w:color="auto" w:sz="4" w:space="0"/>
            </w:tcBorders>
            <w:shd w:val="clear" w:color="auto" w:fill="auto"/>
            <w:vAlign w:val="center"/>
          </w:tcPr>
          <w:p w14:paraId="6F360D5B">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46400</w:t>
            </w:r>
          </w:p>
        </w:tc>
        <w:tc>
          <w:tcPr>
            <w:tcW w:w="165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4900500">
            <w:pPr>
              <w:spacing w:line="400" w:lineRule="exact"/>
              <w:jc w:val="left"/>
              <w:rPr>
                <w:rFonts w:ascii="Times New Roman" w:hAnsi="Times New Roman" w:eastAsia="仿宋_GB2312" w:cs="Times New Roman"/>
                <w:color w:val="auto"/>
                <w:sz w:val="24"/>
              </w:rPr>
            </w:pPr>
          </w:p>
        </w:tc>
      </w:tr>
      <w:tr w14:paraId="25AF0EE1">
        <w:tblPrEx>
          <w:tblCellMar>
            <w:top w:w="0" w:type="dxa"/>
            <w:left w:w="108" w:type="dxa"/>
            <w:bottom w:w="0" w:type="dxa"/>
            <w:right w:w="108" w:type="dxa"/>
          </w:tblCellMar>
        </w:tblPrEx>
        <w:trPr>
          <w:trHeight w:val="3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E10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CFA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讲师劳务费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32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F25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98C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88A337">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693642F6">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讲师约10人。</w:t>
            </w:r>
          </w:p>
        </w:tc>
      </w:tr>
      <w:tr w14:paraId="3D41D877">
        <w:tblPrEx>
          <w:tblCellMar>
            <w:top w:w="0" w:type="dxa"/>
            <w:left w:w="108" w:type="dxa"/>
            <w:bottom w:w="0" w:type="dxa"/>
            <w:right w:w="108" w:type="dxa"/>
          </w:tblCellMar>
        </w:tblPrEx>
        <w:trPr>
          <w:trHeight w:val="4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B86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FDF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城际交通费用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40F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00A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F524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586025A">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077476F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讲师约10人，往返交通费用。</w:t>
            </w:r>
          </w:p>
        </w:tc>
      </w:tr>
      <w:tr w14:paraId="7570DC0B">
        <w:tblPrEx>
          <w:tblCellMar>
            <w:top w:w="0" w:type="dxa"/>
            <w:left w:w="108" w:type="dxa"/>
            <w:bottom w:w="0" w:type="dxa"/>
            <w:right w:w="108" w:type="dxa"/>
          </w:tblCellMar>
        </w:tblPrEx>
        <w:trPr>
          <w:trHeight w:val="9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6C0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BFE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场地租赁费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EB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0C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15F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F1C004C">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7041F55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包含场地租用、安保费用等费用，按实际情况如实列支。</w:t>
            </w:r>
          </w:p>
        </w:tc>
      </w:tr>
      <w:tr w14:paraId="26F380B4">
        <w:tblPrEx>
          <w:tblCellMar>
            <w:top w:w="0" w:type="dxa"/>
            <w:left w:w="108" w:type="dxa"/>
            <w:bottom w:w="0" w:type="dxa"/>
            <w:right w:w="108" w:type="dxa"/>
          </w:tblCellMar>
        </w:tblPrEx>
        <w:trPr>
          <w:trHeight w:val="7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5CA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22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租车费用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7B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C4B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A77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7ACA00">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2ABE457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租用大巴车接送参与者往返、活动期间的交通费用，共4天。</w:t>
            </w:r>
          </w:p>
        </w:tc>
      </w:tr>
      <w:tr w14:paraId="3B69B477">
        <w:tblPrEx>
          <w:tblCellMar>
            <w:top w:w="0" w:type="dxa"/>
            <w:left w:w="108" w:type="dxa"/>
            <w:bottom w:w="0" w:type="dxa"/>
            <w:right w:w="108" w:type="dxa"/>
          </w:tblCellMar>
        </w:tblPrEx>
        <w:trPr>
          <w:trHeight w:val="8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5C7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F3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办公、活动资料费用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74D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544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ED2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3D97FE5">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FF8306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交流活动宣传册、培训资料、宣传单等，按实际情况如实列支。</w:t>
            </w:r>
          </w:p>
        </w:tc>
      </w:tr>
      <w:tr w14:paraId="69BB7EA3">
        <w:tblPrEx>
          <w:tblCellMar>
            <w:top w:w="0" w:type="dxa"/>
            <w:left w:w="108" w:type="dxa"/>
            <w:bottom w:w="0" w:type="dxa"/>
            <w:right w:w="108" w:type="dxa"/>
          </w:tblCellMar>
        </w:tblPrEx>
        <w:trPr>
          <w:trHeight w:val="13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7836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E64D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4F2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0BB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FFD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04A42B">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3000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CAD68A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参与交流活动约100人。（特奥运动员42人、讲师约10人、融合伙伴约42人、</w:t>
            </w:r>
            <w:r>
              <w:rPr>
                <w:rFonts w:hint="eastAsia" w:ascii="Times New Roman" w:hAnsi="Times New Roman" w:eastAsia="仿宋_GB2312" w:cs="Times New Roman"/>
                <w:color w:val="auto"/>
                <w:kern w:val="0"/>
                <w:sz w:val="24"/>
                <w:lang w:bidi="ar"/>
              </w:rPr>
              <w:t>中国残联</w:t>
            </w:r>
            <w:r>
              <w:rPr>
                <w:rFonts w:ascii="Times New Roman" w:hAnsi="Times New Roman" w:eastAsia="仿宋_GB2312" w:cs="Times New Roman"/>
                <w:color w:val="auto"/>
                <w:kern w:val="0"/>
                <w:sz w:val="24"/>
                <w:lang w:bidi="ar"/>
              </w:rPr>
              <w:t>人员约6人）按实际情况如实列支。</w:t>
            </w:r>
          </w:p>
        </w:tc>
      </w:tr>
      <w:tr w14:paraId="6932F076">
        <w:tblPrEx>
          <w:tblCellMar>
            <w:top w:w="0" w:type="dxa"/>
            <w:left w:w="108" w:type="dxa"/>
            <w:bottom w:w="0" w:type="dxa"/>
            <w:right w:w="108" w:type="dxa"/>
          </w:tblCellMar>
        </w:tblPrEx>
        <w:trPr>
          <w:trHeight w:val="7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05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03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活动用品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A12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54C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9D6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86B439">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2BBEAB7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派发活动纪念品、游戏小礼品，按实际情况如实列支。</w:t>
            </w:r>
          </w:p>
        </w:tc>
      </w:tr>
      <w:tr w14:paraId="19CF266E">
        <w:tblPrEx>
          <w:tblCellMar>
            <w:top w:w="0" w:type="dxa"/>
            <w:left w:w="108" w:type="dxa"/>
            <w:bottom w:w="0" w:type="dxa"/>
            <w:right w:w="108" w:type="dxa"/>
          </w:tblCellMar>
        </w:tblPrEx>
        <w:trPr>
          <w:trHeight w:val="295" w:hRule="atLeast"/>
          <w:jc w:val="center"/>
        </w:trPr>
        <w:tc>
          <w:tcPr>
            <w:tcW w:w="28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10F4DB">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B53ECDD">
            <w:pPr>
              <w:spacing w:line="400" w:lineRule="exact"/>
              <w:jc w:val="center"/>
              <w:rPr>
                <w:rFonts w:ascii="Times New Roman" w:hAnsi="Times New Roman" w:eastAsia="Times New Roman" w:cs="Times New Roman"/>
                <w:color w:val="auto"/>
                <w:sz w:val="24"/>
              </w:rPr>
            </w:pPr>
            <w:r>
              <w:rPr>
                <w:rFonts w:ascii="Times New Roman" w:hAnsi="Times New Roman" w:eastAsia="Times New Roman" w:cs="Times New Roman"/>
                <w:color w:val="auto"/>
                <w:sz w:val="24"/>
              </w:rPr>
              <w:fldChar w:fldCharType="begin"/>
            </w:r>
            <w:r>
              <w:rPr>
                <w:rFonts w:ascii="Times New Roman" w:hAnsi="Times New Roman" w:eastAsia="Times New Roman" w:cs="Times New Roman"/>
                <w:color w:val="auto"/>
                <w:sz w:val="24"/>
              </w:rPr>
              <w:instrText xml:space="preserve"> = sum(F25:F33) \* MERGEFORMAT </w:instrText>
            </w:r>
            <w:r>
              <w:rPr>
                <w:rFonts w:ascii="Times New Roman" w:hAnsi="Times New Roman" w:eastAsia="Times New Roman" w:cs="Times New Roman"/>
                <w:color w:val="auto"/>
                <w:sz w:val="24"/>
              </w:rPr>
              <w:fldChar w:fldCharType="separate"/>
            </w:r>
            <w:r>
              <w:rPr>
                <w:rFonts w:ascii="Times New Roman" w:hAnsi="Times New Roman" w:eastAsia="Times New Roman" w:cs="Times New Roman"/>
                <w:color w:val="auto"/>
                <w:sz w:val="24"/>
              </w:rPr>
              <w:t>220440</w:t>
            </w:r>
            <w:r>
              <w:rPr>
                <w:rFonts w:ascii="Times New Roman" w:hAnsi="Times New Roman" w:eastAsia="Times New Roman" w:cs="Times New Roman"/>
                <w:color w:val="auto"/>
                <w:sz w:val="24"/>
              </w:rPr>
              <w:fldChar w:fldCharType="end"/>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2F26925D">
            <w:pPr>
              <w:widowControl/>
              <w:spacing w:line="400" w:lineRule="exact"/>
              <w:jc w:val="left"/>
              <w:textAlignment w:val="center"/>
              <w:rPr>
                <w:rFonts w:ascii="Times New Roman" w:hAnsi="Times New Roman" w:eastAsia="仿宋_GB2312" w:cs="Times New Roman"/>
                <w:color w:val="auto"/>
                <w:kern w:val="0"/>
                <w:sz w:val="24"/>
                <w:lang w:bidi="ar"/>
              </w:rPr>
            </w:pPr>
          </w:p>
        </w:tc>
      </w:tr>
      <w:tr w14:paraId="1B597CD6">
        <w:tblPrEx>
          <w:tblCellMar>
            <w:top w:w="0" w:type="dxa"/>
            <w:left w:w="108" w:type="dxa"/>
            <w:bottom w:w="0" w:type="dxa"/>
            <w:right w:w="108" w:type="dxa"/>
          </w:tblCellMar>
        </w:tblPrEx>
        <w:trPr>
          <w:trHeight w:val="49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62E04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四、特奥运动员健康计划活动</w:t>
            </w:r>
          </w:p>
        </w:tc>
      </w:tr>
      <w:tr w14:paraId="55C0269A">
        <w:tblPrEx>
          <w:tblCellMar>
            <w:top w:w="0" w:type="dxa"/>
            <w:left w:w="108" w:type="dxa"/>
            <w:bottom w:w="0" w:type="dxa"/>
            <w:right w:w="108" w:type="dxa"/>
          </w:tblCellMar>
        </w:tblPrEx>
        <w:trPr>
          <w:trHeight w:val="37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9482">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0D2A">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716D">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8E3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ABF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08A33B0">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2324060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2121698D">
        <w:tblPrEx>
          <w:tblCellMar>
            <w:top w:w="0" w:type="dxa"/>
            <w:left w:w="108" w:type="dxa"/>
            <w:bottom w:w="0" w:type="dxa"/>
            <w:right w:w="108" w:type="dxa"/>
          </w:tblCellMar>
        </w:tblPrEx>
        <w:trPr>
          <w:trHeight w:val="3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D6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DF0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培训费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65D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B42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999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790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20000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28E1BCA2">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本地医生约75人，志愿者约130人，共205人。</w:t>
            </w:r>
          </w:p>
        </w:tc>
      </w:tr>
      <w:tr w14:paraId="33115CCF">
        <w:tblPrEx>
          <w:tblCellMar>
            <w:top w:w="0" w:type="dxa"/>
            <w:left w:w="108" w:type="dxa"/>
            <w:bottom w:w="0" w:type="dxa"/>
            <w:right w:w="108" w:type="dxa"/>
          </w:tblCellMar>
        </w:tblPrEx>
        <w:trPr>
          <w:trHeight w:val="45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166E">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E41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伙食费用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FD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05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2019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49095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11000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617AF90C">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讲师约10人。</w:t>
            </w:r>
          </w:p>
        </w:tc>
      </w:tr>
      <w:tr w14:paraId="4AA71CE8">
        <w:tblPrEx>
          <w:tblCellMar>
            <w:top w:w="0" w:type="dxa"/>
            <w:left w:w="108" w:type="dxa"/>
            <w:bottom w:w="0" w:type="dxa"/>
            <w:right w:w="108" w:type="dxa"/>
          </w:tblCellMar>
        </w:tblPrEx>
        <w:trPr>
          <w:trHeight w:val="3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F5E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F6B4">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住</w:t>
            </w:r>
            <w:r>
              <w:rPr>
                <w:rFonts w:ascii="Times New Roman" w:hAnsi="Times New Roman" w:eastAsia="仿宋_GB2312" w:cs="Times New Roman"/>
                <w:color w:val="auto"/>
                <w:kern w:val="0"/>
                <w:sz w:val="24"/>
                <w:lang w:bidi="ar"/>
              </w:rPr>
              <w:t>宿费</w:t>
            </w:r>
            <w:r>
              <w:rPr>
                <w:rFonts w:hint="eastAsia" w:ascii="Times New Roman" w:hAnsi="Times New Roman" w:eastAsia="仿宋_GB2312" w:cs="Times New Roman"/>
                <w:color w:val="auto"/>
                <w:kern w:val="0"/>
                <w:sz w:val="24"/>
                <w:lang w:bidi="ar"/>
              </w:rPr>
              <w:t>（安排双人间）</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10F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731F">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AD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7C895E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10000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714F1B7E">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讲师约10人。</w:t>
            </w:r>
          </w:p>
        </w:tc>
      </w:tr>
      <w:tr w14:paraId="1AFFCD8C">
        <w:tblPrEx>
          <w:tblCellMar>
            <w:top w:w="0" w:type="dxa"/>
            <w:left w:w="108" w:type="dxa"/>
            <w:bottom w:w="0" w:type="dxa"/>
            <w:right w:w="108" w:type="dxa"/>
          </w:tblCellMar>
        </w:tblPrEx>
        <w:trPr>
          <w:trHeight w:val="43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68C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644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讲师劳务费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1C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AE0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r>
              <w:rPr>
                <w:rFonts w:hint="eastAsia" w:ascii="Times New Roman" w:hAnsi="Times New Roman" w:eastAsia="仿宋_GB2312" w:cs="Times New Roman"/>
                <w:color w:val="auto"/>
                <w:kern w:val="0"/>
                <w:sz w:val="24"/>
                <w:lang w:bidi="ar"/>
              </w:rPr>
              <w:t>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93B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0CE1C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15000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13C31111">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讲师约10人。</w:t>
            </w:r>
          </w:p>
        </w:tc>
      </w:tr>
      <w:tr w14:paraId="493FE185">
        <w:tblPrEx>
          <w:tblCellMar>
            <w:top w:w="0" w:type="dxa"/>
            <w:left w:w="108" w:type="dxa"/>
            <w:bottom w:w="0" w:type="dxa"/>
            <w:right w:w="108" w:type="dxa"/>
          </w:tblCellMar>
        </w:tblPrEx>
        <w:trPr>
          <w:trHeight w:val="23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704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333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城际交通费用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C1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072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927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7E4674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0BD4194B">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讲师约10人。</w:t>
            </w:r>
          </w:p>
        </w:tc>
      </w:tr>
      <w:tr w14:paraId="5387799E">
        <w:tblPrEx>
          <w:tblCellMar>
            <w:top w:w="0" w:type="dxa"/>
            <w:left w:w="108" w:type="dxa"/>
            <w:bottom w:w="0" w:type="dxa"/>
            <w:right w:w="108" w:type="dxa"/>
          </w:tblCellMar>
        </w:tblPrEx>
        <w:trPr>
          <w:trHeight w:val="3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A98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A40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医生劳务费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A3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668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75人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DD8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A4579D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187500</w:t>
            </w:r>
          </w:p>
        </w:tc>
        <w:tc>
          <w:tcPr>
            <w:tcW w:w="165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79A2E2">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本地医生约75名。</w:t>
            </w:r>
          </w:p>
        </w:tc>
      </w:tr>
      <w:tr w14:paraId="69D8BB0A">
        <w:tblPrEx>
          <w:tblCellMar>
            <w:top w:w="0" w:type="dxa"/>
            <w:left w:w="108" w:type="dxa"/>
            <w:bottom w:w="0" w:type="dxa"/>
            <w:right w:w="108" w:type="dxa"/>
          </w:tblCellMar>
        </w:tblPrEx>
        <w:trPr>
          <w:trHeight w:val="3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14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ED6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餐费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C3E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FDD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205人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CC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3B2A2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225500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A961DF0">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本地医生约75名，志愿者130人，共205人。</w:t>
            </w:r>
          </w:p>
        </w:tc>
      </w:tr>
      <w:tr w14:paraId="62E32657">
        <w:tblPrEx>
          <w:tblCellMar>
            <w:top w:w="0" w:type="dxa"/>
            <w:left w:w="108" w:type="dxa"/>
            <w:bottom w:w="0" w:type="dxa"/>
            <w:right w:w="108" w:type="dxa"/>
          </w:tblCellMar>
        </w:tblPrEx>
        <w:trPr>
          <w:trHeight w:val="8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3E5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1A5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场地租赁费用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1C5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67F3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257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433CF3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50000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3A6834F0">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布场至撤场共5天，包含保洁、安保、垃圾清运、水费、电费等费用，按实际情况如实列支。</w:t>
            </w:r>
          </w:p>
        </w:tc>
      </w:tr>
      <w:tr w14:paraId="09DD8040">
        <w:tblPrEx>
          <w:tblCellMar>
            <w:top w:w="0" w:type="dxa"/>
            <w:left w:w="108" w:type="dxa"/>
            <w:bottom w:w="0" w:type="dxa"/>
            <w:right w:w="108" w:type="dxa"/>
          </w:tblCellMar>
        </w:tblPrEx>
        <w:trPr>
          <w:trHeight w:val="8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906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F9E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场地布置费用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F5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F32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B88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BFF5F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300000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19F795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舞台布置、背景板、横幅、KT板及音响设备等，按实际情况如实列支。</w:t>
            </w:r>
          </w:p>
        </w:tc>
      </w:tr>
      <w:tr w14:paraId="0F2C87AE">
        <w:tblPrEx>
          <w:tblCellMar>
            <w:top w:w="0" w:type="dxa"/>
            <w:left w:w="108" w:type="dxa"/>
            <w:bottom w:w="0" w:type="dxa"/>
            <w:right w:w="108" w:type="dxa"/>
          </w:tblCellMar>
        </w:tblPrEx>
        <w:trPr>
          <w:trHeight w:val="85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A90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D56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租车费用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C1A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1D2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AE6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A4B643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50000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4622E01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租用大巴车接送参与者往返、活动期间的交通费用，共5天。</w:t>
            </w:r>
          </w:p>
        </w:tc>
      </w:tr>
      <w:tr w14:paraId="6CC736A0">
        <w:tblPrEx>
          <w:tblCellMar>
            <w:top w:w="0" w:type="dxa"/>
            <w:left w:w="108" w:type="dxa"/>
            <w:bottom w:w="0" w:type="dxa"/>
            <w:right w:w="108" w:type="dxa"/>
          </w:tblCellMar>
        </w:tblPrEx>
        <w:trPr>
          <w:trHeight w:val="41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95D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02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健康包费用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E7F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732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320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B5D600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36000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7D9BFA5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特奥运动员1200人，按实际情况如实列支。</w:t>
            </w:r>
          </w:p>
        </w:tc>
      </w:tr>
      <w:tr w14:paraId="65F7023D">
        <w:tblPrEx>
          <w:tblCellMar>
            <w:top w:w="0" w:type="dxa"/>
            <w:left w:w="108" w:type="dxa"/>
            <w:bottom w:w="0" w:type="dxa"/>
            <w:right w:w="108" w:type="dxa"/>
          </w:tblCellMar>
        </w:tblPrEx>
        <w:trPr>
          <w:trHeight w:val="51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72F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D355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5AE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0AF4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927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6F17F5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8000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65326A2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参与活动约1415人，按实际情况如实列支。</w:t>
            </w:r>
          </w:p>
        </w:tc>
      </w:tr>
      <w:tr w14:paraId="3932EA60">
        <w:tblPrEx>
          <w:tblCellMar>
            <w:top w:w="0" w:type="dxa"/>
            <w:left w:w="108" w:type="dxa"/>
            <w:bottom w:w="0" w:type="dxa"/>
            <w:right w:w="108" w:type="dxa"/>
          </w:tblCellMar>
        </w:tblPrEx>
        <w:trPr>
          <w:trHeight w:val="510" w:hRule="atLeast"/>
          <w:jc w:val="center"/>
        </w:trPr>
        <w:tc>
          <w:tcPr>
            <w:tcW w:w="28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04618">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274DEC2">
            <w:pPr>
              <w:widowControl/>
              <w:spacing w:line="400" w:lineRule="exact"/>
              <w:jc w:val="center"/>
              <w:textAlignment w:val="center"/>
              <w:rPr>
                <w:rFonts w:ascii="Times New Roman" w:hAnsi="Times New Roman" w:eastAsia="宋体" w:cs="Times New Roman"/>
                <w:color w:val="auto"/>
                <w:kern w:val="0"/>
                <w:sz w:val="24"/>
                <w:lang w:bidi="ar"/>
              </w:rPr>
            </w:pPr>
            <w:r>
              <w:rPr>
                <w:rFonts w:ascii="Times New Roman" w:hAnsi="Times New Roman" w:eastAsia="宋体" w:cs="Times New Roman"/>
                <w:color w:val="auto"/>
                <w:kern w:val="0"/>
                <w:sz w:val="24"/>
                <w:lang w:bidi="ar"/>
              </w:rPr>
              <w:fldChar w:fldCharType="begin"/>
            </w:r>
            <w:r>
              <w:rPr>
                <w:rFonts w:ascii="Times New Roman" w:hAnsi="Times New Roman" w:eastAsia="宋体" w:cs="Times New Roman"/>
                <w:color w:val="auto"/>
                <w:kern w:val="0"/>
                <w:sz w:val="24"/>
                <w:lang w:bidi="ar"/>
              </w:rPr>
              <w:instrText xml:space="preserve"> = sum(F37:F48) \* MERGEFORMAT </w:instrText>
            </w:r>
            <w:r>
              <w:rPr>
                <w:rFonts w:ascii="Times New Roman" w:hAnsi="Times New Roman" w:eastAsia="宋体" w:cs="Times New Roman"/>
                <w:color w:val="auto"/>
                <w:kern w:val="0"/>
                <w:sz w:val="24"/>
                <w:lang w:bidi="ar"/>
              </w:rPr>
              <w:fldChar w:fldCharType="separate"/>
            </w:r>
            <w:r>
              <w:rPr>
                <w:rFonts w:ascii="Times New Roman" w:hAnsi="Times New Roman" w:eastAsia="宋体" w:cs="Times New Roman"/>
                <w:color w:val="auto"/>
                <w:kern w:val="0"/>
                <w:sz w:val="24"/>
                <w:lang w:bidi="ar"/>
              </w:rPr>
              <w:t>943000</w:t>
            </w:r>
            <w:r>
              <w:rPr>
                <w:rFonts w:ascii="Times New Roman" w:hAnsi="Times New Roman" w:eastAsia="宋体" w:cs="Times New Roman"/>
                <w:color w:val="auto"/>
                <w:kern w:val="0"/>
                <w:sz w:val="24"/>
                <w:lang w:bidi="ar"/>
              </w:rPr>
              <w:fldChar w:fldCharType="end"/>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BAFEA7A">
            <w:pPr>
              <w:widowControl/>
              <w:spacing w:line="400" w:lineRule="exact"/>
              <w:jc w:val="left"/>
              <w:textAlignment w:val="center"/>
              <w:rPr>
                <w:rFonts w:ascii="Times New Roman" w:hAnsi="Times New Roman" w:eastAsia="仿宋_GB2312" w:cs="Times New Roman"/>
                <w:color w:val="auto"/>
                <w:kern w:val="0"/>
                <w:sz w:val="24"/>
                <w:lang w:bidi="ar"/>
              </w:rPr>
            </w:pPr>
          </w:p>
        </w:tc>
      </w:tr>
      <w:tr w14:paraId="1A695FB1">
        <w:tblPrEx>
          <w:tblCellMar>
            <w:top w:w="0" w:type="dxa"/>
            <w:left w:w="108" w:type="dxa"/>
            <w:bottom w:w="0" w:type="dxa"/>
            <w:right w:w="108" w:type="dxa"/>
          </w:tblCellMar>
        </w:tblPrEx>
        <w:trPr>
          <w:trHeight w:val="510" w:hRule="atLeast"/>
          <w:jc w:val="center"/>
        </w:trPr>
        <w:tc>
          <w:tcPr>
            <w:tcW w:w="28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FED6B">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合计（元）</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841BA00">
            <w:pPr>
              <w:widowControl/>
              <w:spacing w:line="400" w:lineRule="exact"/>
              <w:jc w:val="center"/>
              <w:textAlignment w:val="center"/>
              <w:rPr>
                <w:rFonts w:ascii="Times New Roman" w:hAnsi="Times New Roman" w:eastAsia="宋体" w:cs="Times New Roman"/>
                <w:color w:val="auto"/>
                <w:kern w:val="0"/>
                <w:sz w:val="24"/>
                <w:lang w:bidi="ar"/>
              </w:rPr>
            </w:pPr>
            <w:r>
              <w:rPr>
                <w:rFonts w:hint="eastAsia" w:ascii="Times New Roman" w:hAnsi="Times New Roman" w:eastAsia="宋体" w:cs="Times New Roman"/>
                <w:color w:val="auto"/>
                <w:kern w:val="0"/>
                <w:sz w:val="24"/>
                <w:lang w:bidi="ar"/>
              </w:rPr>
              <w:t>1762440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7E9E5CCB">
            <w:pPr>
              <w:widowControl/>
              <w:spacing w:line="400" w:lineRule="exact"/>
              <w:jc w:val="left"/>
              <w:textAlignment w:val="center"/>
              <w:rPr>
                <w:rFonts w:ascii="Times New Roman" w:hAnsi="Times New Roman" w:eastAsia="仿宋_GB2312" w:cs="Times New Roman"/>
                <w:color w:val="auto"/>
                <w:kern w:val="0"/>
                <w:sz w:val="24"/>
                <w:lang w:bidi="ar"/>
              </w:rPr>
            </w:pPr>
          </w:p>
        </w:tc>
      </w:tr>
    </w:tbl>
    <w:p w14:paraId="5C5E554E">
      <w:pPr>
        <w:widowControl/>
        <w:spacing w:line="500" w:lineRule="exact"/>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br w:type="page"/>
      </w:r>
    </w:p>
    <w:p w14:paraId="381E6AA0">
      <w:pPr>
        <w:widowControl/>
        <w:spacing w:line="500" w:lineRule="exact"/>
        <w:jc w:val="center"/>
        <w:textAlignment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办公及执行单位费用</w:t>
      </w:r>
    </w:p>
    <w:p w14:paraId="7D7F05EC">
      <w:pPr>
        <w:widowControl/>
        <w:spacing w:line="500" w:lineRule="exact"/>
        <w:jc w:val="center"/>
        <w:textAlignment w:val="center"/>
        <w:rPr>
          <w:rFonts w:ascii="方正小标宋简体" w:hAnsi="方正小标宋简体" w:eastAsia="方正小标宋简体" w:cs="方正小标宋简体"/>
          <w:color w:val="auto"/>
          <w:sz w:val="44"/>
          <w:szCs w:val="44"/>
        </w:rPr>
      </w:pPr>
    </w:p>
    <w:tbl>
      <w:tblPr>
        <w:tblStyle w:val="4"/>
        <w:tblW w:w="5777" w:type="pct"/>
        <w:jc w:val="center"/>
        <w:tblLayout w:type="fixed"/>
        <w:tblCellMar>
          <w:top w:w="0" w:type="dxa"/>
          <w:left w:w="108" w:type="dxa"/>
          <w:bottom w:w="0" w:type="dxa"/>
          <w:right w:w="108" w:type="dxa"/>
        </w:tblCellMar>
      </w:tblPr>
      <w:tblGrid>
        <w:gridCol w:w="864"/>
        <w:gridCol w:w="1850"/>
        <w:gridCol w:w="2009"/>
        <w:gridCol w:w="1289"/>
        <w:gridCol w:w="1007"/>
        <w:gridCol w:w="1214"/>
        <w:gridCol w:w="1274"/>
        <w:gridCol w:w="2084"/>
        <w:gridCol w:w="2458"/>
        <w:gridCol w:w="941"/>
      </w:tblGrid>
      <w:tr w14:paraId="286B4744">
        <w:tblPrEx>
          <w:tblCellMar>
            <w:top w:w="0" w:type="dxa"/>
            <w:left w:w="108" w:type="dxa"/>
            <w:bottom w:w="0" w:type="dxa"/>
            <w:right w:w="108" w:type="dxa"/>
          </w:tblCellMar>
        </w:tblPrEx>
        <w:trPr>
          <w:trHeight w:val="16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597B">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457E">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4816C">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2EF7">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E0E76">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7DF26E71">
            <w:pPr>
              <w:widowControl/>
              <w:spacing w:line="5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金额（元）</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40A8E6D7">
            <w:pPr>
              <w:widowControl/>
              <w:spacing w:line="5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时间</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0298EF39">
            <w:pPr>
              <w:widowControl/>
              <w:spacing w:line="5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olor w:val="auto"/>
                <w:kern w:val="0"/>
                <w:sz w:val="24"/>
                <w:lang w:bidi="ar"/>
              </w:rPr>
              <w:t>人员构成</w:t>
            </w: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4BEEB127">
            <w:pPr>
              <w:widowControl/>
              <w:spacing w:line="5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olor w:val="auto"/>
                <w:kern w:val="0"/>
                <w:sz w:val="24"/>
                <w:lang w:bidi="ar"/>
              </w:rPr>
              <w:t>资质</w:t>
            </w: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4E077B08">
            <w:pPr>
              <w:widowControl/>
              <w:spacing w:line="500" w:lineRule="exact"/>
              <w:jc w:val="center"/>
              <w:textAlignment w:val="center"/>
              <w:rPr>
                <w:rFonts w:ascii="Times New Roman" w:hAnsi="Times New Roman" w:eastAsia="黑体"/>
                <w:color w:val="auto"/>
                <w:kern w:val="0"/>
                <w:sz w:val="24"/>
                <w:lang w:bidi="ar"/>
              </w:rPr>
            </w:pPr>
            <w:r>
              <w:rPr>
                <w:rFonts w:hint="eastAsia" w:ascii="Times New Roman" w:hAnsi="Times New Roman" w:eastAsia="黑体"/>
                <w:color w:val="auto"/>
                <w:kern w:val="0"/>
                <w:sz w:val="24"/>
                <w:lang w:bidi="ar"/>
              </w:rPr>
              <w:t>备注</w:t>
            </w:r>
          </w:p>
        </w:tc>
      </w:tr>
      <w:tr w14:paraId="3FCB8174">
        <w:tblPrEx>
          <w:tblCellMar>
            <w:top w:w="0" w:type="dxa"/>
            <w:left w:w="108" w:type="dxa"/>
            <w:bottom w:w="0" w:type="dxa"/>
            <w:right w:w="108" w:type="dxa"/>
          </w:tblCellMar>
        </w:tblPrEx>
        <w:trPr>
          <w:trHeight w:val="255"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788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9FCA">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投标费用</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8F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82000元/项</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7C0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273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0434C464">
            <w:pPr>
              <w:jc w:val="center"/>
              <w:rPr>
                <w:rFonts w:ascii="Times New Roman" w:hAnsi="Times New Roman" w:eastAsia="仿宋_GB2312" w:cs="Times New Roman"/>
                <w:color w:val="auto"/>
                <w:sz w:val="24"/>
              </w:rPr>
            </w:pPr>
            <w:r>
              <w:rPr>
                <w:rFonts w:ascii="Times New Roman" w:hAnsi="Times New Roman" w:cs="Times New Roman"/>
                <w:color w:val="auto"/>
                <w:sz w:val="24"/>
              </w:rPr>
              <w:t>82000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2278661F">
            <w:pPr>
              <w:widowControl/>
              <w:spacing w:line="400" w:lineRule="exact"/>
              <w:jc w:val="left"/>
              <w:textAlignment w:val="center"/>
              <w:rPr>
                <w:rFonts w:ascii="Times New Roman" w:hAnsi="Times New Roman" w:eastAsia="仿宋_GB2312" w:cs="Times New Roman"/>
                <w:color w:val="auto"/>
                <w:sz w:val="24"/>
              </w:rPr>
            </w:pP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DB59B23">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1E6BDEC4">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29D2804E">
            <w:pPr>
              <w:widowControl/>
              <w:spacing w:line="400" w:lineRule="exact"/>
              <w:jc w:val="left"/>
              <w:textAlignment w:val="center"/>
              <w:rPr>
                <w:rFonts w:ascii="Times New Roman" w:hAnsi="Times New Roman" w:eastAsia="仿宋_GB2312" w:cs="Times New Roman"/>
                <w:color w:val="auto"/>
                <w:sz w:val="24"/>
              </w:rPr>
            </w:pPr>
          </w:p>
        </w:tc>
      </w:tr>
      <w:tr w14:paraId="1B586F3D">
        <w:tblPrEx>
          <w:tblCellMar>
            <w:top w:w="0" w:type="dxa"/>
            <w:left w:w="108" w:type="dxa"/>
            <w:bottom w:w="0" w:type="dxa"/>
            <w:right w:w="108" w:type="dxa"/>
          </w:tblCellMar>
        </w:tblPrEx>
        <w:trPr>
          <w:trHeight w:val="1038" w:hRule="atLeast"/>
          <w:jc w:val="center"/>
        </w:trPr>
        <w:tc>
          <w:tcPr>
            <w:tcW w:w="288" w:type="pct"/>
            <w:vMerge w:val="restart"/>
            <w:tcBorders>
              <w:top w:val="single" w:color="000000" w:sz="4" w:space="0"/>
              <w:left w:val="single" w:color="000000" w:sz="4" w:space="0"/>
              <w:right w:val="single" w:color="000000" w:sz="4" w:space="0"/>
            </w:tcBorders>
            <w:shd w:val="clear" w:color="auto" w:fill="auto"/>
            <w:vAlign w:val="center"/>
          </w:tcPr>
          <w:p w14:paraId="444E8393">
            <w:pPr>
              <w:widowControl/>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w:t>
            </w:r>
          </w:p>
        </w:tc>
        <w:tc>
          <w:tcPr>
            <w:tcW w:w="617" w:type="pct"/>
            <w:vMerge w:val="restart"/>
            <w:tcBorders>
              <w:top w:val="single" w:color="000000" w:sz="4" w:space="0"/>
              <w:left w:val="single" w:color="000000" w:sz="4" w:space="0"/>
              <w:right w:val="single" w:color="000000" w:sz="4" w:space="0"/>
            </w:tcBorders>
            <w:shd w:val="clear" w:color="auto" w:fill="auto"/>
            <w:vAlign w:val="center"/>
          </w:tcPr>
          <w:p w14:paraId="1FFDA13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执行单位人员劳务费</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46A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F3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7B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26B97A02">
            <w:pPr>
              <w:jc w:val="center"/>
              <w:rPr>
                <w:rFonts w:ascii="Times New Roman" w:hAnsi="Times New Roman" w:eastAsia="仿宋_GB2312" w:cs="Times New Roman"/>
                <w:color w:val="auto"/>
                <w:sz w:val="24"/>
              </w:rPr>
            </w:pPr>
            <w:r>
              <w:rPr>
                <w:rFonts w:ascii="Times New Roman" w:hAnsi="Times New Roman" w:cs="Times New Roman"/>
                <w:color w:val="auto"/>
                <w:sz w:val="24"/>
              </w:rPr>
              <w:t>150000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6828F04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9月-10月</w:t>
            </w:r>
          </w:p>
        </w:tc>
        <w:tc>
          <w:tcPr>
            <w:tcW w:w="695" w:type="pct"/>
            <w:vMerge w:val="restart"/>
            <w:tcBorders>
              <w:top w:val="single" w:color="000000" w:sz="4" w:space="0"/>
              <w:left w:val="single" w:color="auto" w:sz="4" w:space="0"/>
              <w:right w:val="single" w:color="auto" w:sz="4" w:space="0"/>
            </w:tcBorders>
            <w:shd w:val="clear" w:color="auto" w:fill="auto"/>
            <w:vAlign w:val="center"/>
          </w:tcPr>
          <w:p w14:paraId="761D7192">
            <w:pPr>
              <w:widowControl/>
              <w:spacing w:line="360" w:lineRule="exact"/>
              <w:jc w:val="left"/>
              <w:textAlignment w:val="center"/>
              <w:rPr>
                <w:rFonts w:ascii="Times New Roman" w:hAnsi="Times New Roman" w:eastAsia="仿宋_GB2312" w:cs="Times New Roman"/>
                <w:color w:val="auto"/>
                <w:sz w:val="24"/>
              </w:rPr>
            </w:pPr>
            <w:r>
              <w:rPr>
                <w:rFonts w:hint="eastAsia" w:ascii="Times New Roman" w:hAnsi="Times New Roman" w:eastAsia="仿宋_GB2312"/>
                <w:color w:val="auto"/>
                <w:sz w:val="24"/>
              </w:rPr>
              <w:t>总监、副总监、工作人员（对接竞赛组织、车辆管理、安保、交通、医疗、志愿者、搭建布置、后勤接待、采购、文案、设计等人员）</w:t>
            </w:r>
          </w:p>
        </w:tc>
        <w:tc>
          <w:tcPr>
            <w:tcW w:w="818" w:type="pct"/>
            <w:vMerge w:val="restart"/>
            <w:tcBorders>
              <w:top w:val="single" w:color="000000" w:sz="4" w:space="0"/>
              <w:left w:val="single" w:color="auto" w:sz="4" w:space="0"/>
              <w:right w:val="single" w:color="auto" w:sz="4" w:space="0"/>
            </w:tcBorders>
            <w:shd w:val="clear" w:color="auto" w:fill="auto"/>
            <w:vAlign w:val="center"/>
          </w:tcPr>
          <w:p w14:paraId="1B29C422">
            <w:pPr>
              <w:widowControl/>
              <w:spacing w:line="360" w:lineRule="exact"/>
              <w:textAlignment w:val="center"/>
              <w:rPr>
                <w:rFonts w:ascii="Times New Roman" w:hAnsi="Times New Roman" w:eastAsia="仿宋_GB2312"/>
                <w:color w:val="auto"/>
                <w:sz w:val="24"/>
              </w:rPr>
            </w:pPr>
            <w:r>
              <w:rPr>
                <w:rFonts w:hint="eastAsia" w:ascii="Times New Roman" w:hAnsi="Times New Roman" w:eastAsia="仿宋_GB2312"/>
                <w:color w:val="auto"/>
                <w:sz w:val="24"/>
              </w:rPr>
              <w:t>项目组成员需有省级及以上赛事服务经验，具有竞</w:t>
            </w:r>
            <w:bookmarkStart w:id="0" w:name="_GoBack"/>
            <w:bookmarkEnd w:id="0"/>
            <w:r>
              <w:rPr>
                <w:rFonts w:hint="eastAsia" w:ascii="Times New Roman" w:hAnsi="Times New Roman" w:eastAsia="仿宋_GB2312"/>
                <w:color w:val="auto"/>
                <w:sz w:val="24"/>
              </w:rPr>
              <w:t>赛组织方面培训结业证书或相关证书。</w:t>
            </w: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65DE0DEF">
            <w:pPr>
              <w:widowControl/>
              <w:spacing w:line="400" w:lineRule="exact"/>
              <w:jc w:val="left"/>
              <w:textAlignment w:val="center"/>
              <w:rPr>
                <w:rFonts w:ascii="Times New Roman" w:hAnsi="Times New Roman" w:eastAsia="仿宋_GB2312" w:cs="Times New Roman"/>
                <w:color w:val="auto"/>
                <w:sz w:val="24"/>
              </w:rPr>
            </w:pPr>
          </w:p>
        </w:tc>
      </w:tr>
      <w:tr w14:paraId="772F0BE7">
        <w:tblPrEx>
          <w:tblCellMar>
            <w:top w:w="0" w:type="dxa"/>
            <w:left w:w="108" w:type="dxa"/>
            <w:bottom w:w="0" w:type="dxa"/>
            <w:right w:w="108" w:type="dxa"/>
          </w:tblCellMar>
        </w:tblPrEx>
        <w:trPr>
          <w:trHeight w:val="843" w:hRule="atLeast"/>
          <w:jc w:val="center"/>
        </w:trPr>
        <w:tc>
          <w:tcPr>
            <w:tcW w:w="288" w:type="pct"/>
            <w:vMerge w:val="continue"/>
            <w:tcBorders>
              <w:left w:val="single" w:color="000000" w:sz="4" w:space="0"/>
              <w:right w:val="single" w:color="000000" w:sz="4" w:space="0"/>
            </w:tcBorders>
            <w:shd w:val="clear" w:color="auto" w:fill="auto"/>
            <w:vAlign w:val="center"/>
          </w:tcPr>
          <w:p w14:paraId="20A49244">
            <w:pPr>
              <w:widowControl/>
              <w:spacing w:line="400" w:lineRule="exact"/>
              <w:jc w:val="center"/>
              <w:rPr>
                <w:rFonts w:ascii="Times New Roman" w:hAnsi="Times New Roman" w:eastAsia="仿宋_GB2312" w:cs="Times New Roman"/>
                <w:color w:val="auto"/>
                <w:sz w:val="24"/>
              </w:rPr>
            </w:pPr>
          </w:p>
        </w:tc>
        <w:tc>
          <w:tcPr>
            <w:tcW w:w="617" w:type="pct"/>
            <w:vMerge w:val="continue"/>
            <w:tcBorders>
              <w:left w:val="single" w:color="000000" w:sz="4" w:space="0"/>
              <w:right w:val="single" w:color="000000" w:sz="4" w:space="0"/>
            </w:tcBorders>
            <w:shd w:val="clear" w:color="auto" w:fill="auto"/>
            <w:vAlign w:val="center"/>
          </w:tcPr>
          <w:p w14:paraId="2B6463D9">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3217">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250元/人/天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B7074">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B24F">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6EA698F3">
            <w:pPr>
              <w:jc w:val="center"/>
              <w:rPr>
                <w:rFonts w:ascii="Times New Roman" w:hAnsi="Times New Roman" w:eastAsia="仿宋_GB2312" w:cs="Times New Roman"/>
                <w:color w:val="auto"/>
                <w:sz w:val="24"/>
              </w:rPr>
            </w:pPr>
            <w:r>
              <w:rPr>
                <w:rFonts w:ascii="Times New Roman" w:hAnsi="Times New Roman" w:cs="Times New Roman"/>
                <w:color w:val="auto"/>
                <w:sz w:val="24"/>
              </w:rPr>
              <w:t>150000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1E0CBE91">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11月</w:t>
            </w:r>
          </w:p>
        </w:tc>
        <w:tc>
          <w:tcPr>
            <w:tcW w:w="695" w:type="pct"/>
            <w:vMerge w:val="continue"/>
            <w:tcBorders>
              <w:left w:val="single" w:color="auto" w:sz="4" w:space="0"/>
              <w:right w:val="single" w:color="auto" w:sz="4" w:space="0"/>
            </w:tcBorders>
            <w:shd w:val="clear" w:color="auto" w:fill="auto"/>
            <w:vAlign w:val="center"/>
          </w:tcPr>
          <w:p w14:paraId="53967F60">
            <w:pPr>
              <w:widowControl/>
              <w:spacing w:line="400" w:lineRule="exact"/>
              <w:jc w:val="left"/>
              <w:textAlignment w:val="center"/>
              <w:rPr>
                <w:rFonts w:ascii="Times New Roman" w:hAnsi="Times New Roman" w:eastAsia="仿宋_GB2312" w:cs="Times New Roman"/>
                <w:color w:val="auto"/>
                <w:sz w:val="24"/>
              </w:rPr>
            </w:pPr>
          </w:p>
        </w:tc>
        <w:tc>
          <w:tcPr>
            <w:tcW w:w="818" w:type="pct"/>
            <w:vMerge w:val="continue"/>
            <w:tcBorders>
              <w:left w:val="single" w:color="auto" w:sz="4" w:space="0"/>
              <w:right w:val="single" w:color="auto" w:sz="4" w:space="0"/>
            </w:tcBorders>
            <w:shd w:val="clear" w:color="auto" w:fill="auto"/>
            <w:vAlign w:val="center"/>
          </w:tcPr>
          <w:p w14:paraId="2AD174FF">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02582B56">
            <w:pPr>
              <w:widowControl/>
              <w:spacing w:line="400" w:lineRule="exact"/>
              <w:jc w:val="left"/>
              <w:textAlignment w:val="center"/>
              <w:rPr>
                <w:rFonts w:ascii="Times New Roman" w:hAnsi="Times New Roman" w:eastAsia="仿宋_GB2312" w:cs="Times New Roman"/>
                <w:color w:val="auto"/>
                <w:sz w:val="24"/>
              </w:rPr>
            </w:pPr>
          </w:p>
        </w:tc>
      </w:tr>
      <w:tr w14:paraId="6BC8426F">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bottom w:val="single" w:color="000000" w:sz="4" w:space="0"/>
              <w:right w:val="single" w:color="000000" w:sz="4" w:space="0"/>
            </w:tcBorders>
            <w:shd w:val="clear" w:color="auto" w:fill="auto"/>
            <w:vAlign w:val="center"/>
          </w:tcPr>
          <w:p w14:paraId="78EB7F64">
            <w:pPr>
              <w:widowControl/>
              <w:spacing w:line="400" w:lineRule="exact"/>
              <w:jc w:val="center"/>
              <w:rPr>
                <w:rFonts w:ascii="Times New Roman" w:hAnsi="Times New Roman" w:eastAsia="仿宋_GB2312" w:cs="Times New Roman"/>
                <w:color w:val="auto"/>
                <w:sz w:val="24"/>
              </w:rPr>
            </w:pPr>
          </w:p>
        </w:tc>
        <w:tc>
          <w:tcPr>
            <w:tcW w:w="617" w:type="pct"/>
            <w:vMerge w:val="continue"/>
            <w:tcBorders>
              <w:left w:val="single" w:color="000000" w:sz="4" w:space="0"/>
              <w:bottom w:val="single" w:color="000000" w:sz="4" w:space="0"/>
              <w:right w:val="single" w:color="000000" w:sz="4" w:space="0"/>
            </w:tcBorders>
            <w:shd w:val="clear" w:color="auto" w:fill="auto"/>
            <w:vAlign w:val="center"/>
          </w:tcPr>
          <w:p w14:paraId="036BA2E9">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8C87">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250元/人/天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DBB2">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40人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720F">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7591F043">
            <w:pPr>
              <w:jc w:val="center"/>
              <w:rPr>
                <w:rFonts w:ascii="Times New Roman" w:hAnsi="Times New Roman" w:eastAsia="仿宋_GB2312" w:cs="Times New Roman"/>
                <w:color w:val="auto"/>
                <w:sz w:val="24"/>
              </w:rPr>
            </w:pPr>
            <w:r>
              <w:rPr>
                <w:rFonts w:ascii="Times New Roman" w:hAnsi="Times New Roman" w:cs="Times New Roman"/>
                <w:color w:val="auto"/>
                <w:sz w:val="24"/>
              </w:rPr>
              <w:t>300000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24079A4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12月</w:t>
            </w:r>
          </w:p>
        </w:tc>
        <w:tc>
          <w:tcPr>
            <w:tcW w:w="695" w:type="pct"/>
            <w:vMerge w:val="continue"/>
            <w:tcBorders>
              <w:left w:val="single" w:color="auto" w:sz="4" w:space="0"/>
              <w:bottom w:val="single" w:color="000000" w:sz="4" w:space="0"/>
              <w:right w:val="single" w:color="auto" w:sz="4" w:space="0"/>
            </w:tcBorders>
            <w:shd w:val="clear" w:color="auto" w:fill="auto"/>
            <w:vAlign w:val="center"/>
          </w:tcPr>
          <w:p w14:paraId="4EC8C9CB">
            <w:pPr>
              <w:widowControl/>
              <w:spacing w:line="400" w:lineRule="exact"/>
              <w:jc w:val="left"/>
              <w:textAlignment w:val="center"/>
              <w:rPr>
                <w:rFonts w:ascii="Times New Roman" w:hAnsi="Times New Roman" w:eastAsia="仿宋_GB2312" w:cs="Times New Roman"/>
                <w:color w:val="auto"/>
                <w:sz w:val="24"/>
              </w:rPr>
            </w:pPr>
          </w:p>
        </w:tc>
        <w:tc>
          <w:tcPr>
            <w:tcW w:w="818" w:type="pct"/>
            <w:vMerge w:val="continue"/>
            <w:tcBorders>
              <w:left w:val="single" w:color="auto" w:sz="4" w:space="0"/>
              <w:bottom w:val="single" w:color="000000" w:sz="4" w:space="0"/>
              <w:right w:val="single" w:color="auto" w:sz="4" w:space="0"/>
            </w:tcBorders>
            <w:shd w:val="clear" w:color="auto" w:fill="auto"/>
            <w:vAlign w:val="center"/>
          </w:tcPr>
          <w:p w14:paraId="60AFD02D">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34DC03AF">
            <w:pPr>
              <w:widowControl/>
              <w:spacing w:line="400" w:lineRule="exact"/>
              <w:jc w:val="left"/>
              <w:textAlignment w:val="center"/>
              <w:rPr>
                <w:rFonts w:ascii="Times New Roman" w:hAnsi="Times New Roman" w:eastAsia="仿宋_GB2312" w:cs="Times New Roman"/>
                <w:color w:val="auto"/>
                <w:sz w:val="24"/>
              </w:rPr>
            </w:pPr>
          </w:p>
        </w:tc>
      </w:tr>
      <w:tr w14:paraId="5A0CA5BA">
        <w:tblPrEx>
          <w:tblCellMar>
            <w:top w:w="0" w:type="dxa"/>
            <w:left w:w="108" w:type="dxa"/>
            <w:bottom w:w="0" w:type="dxa"/>
            <w:right w:w="108" w:type="dxa"/>
          </w:tblCellMar>
        </w:tblPrEx>
        <w:trPr>
          <w:trHeight w:val="255" w:hRule="atLeast"/>
          <w:jc w:val="center"/>
        </w:trPr>
        <w:tc>
          <w:tcPr>
            <w:tcW w:w="288" w:type="pct"/>
            <w:vMerge w:val="restart"/>
            <w:tcBorders>
              <w:top w:val="single" w:color="000000" w:sz="4" w:space="0"/>
              <w:left w:val="single" w:color="000000" w:sz="4" w:space="0"/>
              <w:right w:val="single" w:color="000000" w:sz="4" w:space="0"/>
            </w:tcBorders>
            <w:shd w:val="clear" w:color="auto" w:fill="auto"/>
            <w:vAlign w:val="center"/>
          </w:tcPr>
          <w:p w14:paraId="2E96A6D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w:t>
            </w:r>
          </w:p>
        </w:tc>
        <w:tc>
          <w:tcPr>
            <w:tcW w:w="617" w:type="pct"/>
            <w:vMerge w:val="restart"/>
            <w:tcBorders>
              <w:top w:val="single" w:color="000000" w:sz="4" w:space="0"/>
              <w:left w:val="single" w:color="000000" w:sz="4" w:space="0"/>
              <w:right w:val="single" w:color="000000" w:sz="4" w:space="0"/>
            </w:tcBorders>
            <w:shd w:val="clear" w:color="auto" w:fill="auto"/>
            <w:vAlign w:val="center"/>
          </w:tcPr>
          <w:p w14:paraId="4DE1337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执行单位餐补</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E69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42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30C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2F7A14D7">
            <w:pPr>
              <w:jc w:val="center"/>
              <w:rPr>
                <w:rFonts w:ascii="Times New Roman" w:hAnsi="Times New Roman" w:eastAsia="仿宋_GB2312" w:cs="Times New Roman"/>
                <w:color w:val="auto"/>
                <w:sz w:val="24"/>
              </w:rPr>
            </w:pPr>
            <w:r>
              <w:rPr>
                <w:rFonts w:ascii="Times New Roman" w:hAnsi="Times New Roman" w:cs="Times New Roman"/>
                <w:color w:val="auto"/>
                <w:sz w:val="24"/>
              </w:rPr>
              <w:t>60000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197F8A3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9月-10月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5DD92124">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03B5604E">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09A6523E">
            <w:pPr>
              <w:widowControl/>
              <w:spacing w:line="400" w:lineRule="exact"/>
              <w:jc w:val="left"/>
              <w:textAlignment w:val="center"/>
              <w:rPr>
                <w:rFonts w:ascii="Times New Roman" w:hAnsi="Times New Roman" w:eastAsia="仿宋_GB2312" w:cs="Times New Roman"/>
                <w:color w:val="auto"/>
                <w:sz w:val="24"/>
              </w:rPr>
            </w:pPr>
          </w:p>
        </w:tc>
      </w:tr>
      <w:tr w14:paraId="3CC26719">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right w:val="single" w:color="000000" w:sz="4" w:space="0"/>
            </w:tcBorders>
            <w:shd w:val="clear" w:color="auto" w:fill="auto"/>
            <w:vAlign w:val="center"/>
          </w:tcPr>
          <w:p w14:paraId="795609B2">
            <w:pPr>
              <w:widowControl/>
              <w:spacing w:line="400" w:lineRule="exact"/>
              <w:jc w:val="center"/>
              <w:textAlignment w:val="center"/>
              <w:rPr>
                <w:rFonts w:ascii="Times New Roman" w:hAnsi="Times New Roman" w:eastAsia="仿宋_GB2312" w:cs="Times New Roman"/>
                <w:color w:val="auto"/>
                <w:sz w:val="24"/>
              </w:rPr>
            </w:pPr>
          </w:p>
        </w:tc>
        <w:tc>
          <w:tcPr>
            <w:tcW w:w="617" w:type="pct"/>
            <w:vMerge w:val="continue"/>
            <w:tcBorders>
              <w:left w:val="single" w:color="000000" w:sz="4" w:space="0"/>
              <w:right w:val="single" w:color="000000" w:sz="4" w:space="0"/>
            </w:tcBorders>
            <w:shd w:val="clear" w:color="auto" w:fill="auto"/>
            <w:vAlign w:val="center"/>
          </w:tcPr>
          <w:p w14:paraId="1F50CB65">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C582">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100元/人/天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463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4A988">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5B391F52">
            <w:pPr>
              <w:jc w:val="center"/>
              <w:rPr>
                <w:rFonts w:ascii="Times New Roman" w:hAnsi="Times New Roman" w:eastAsia="仿宋_GB2312" w:cs="Times New Roman"/>
                <w:color w:val="auto"/>
                <w:sz w:val="24"/>
              </w:rPr>
            </w:pPr>
            <w:r>
              <w:rPr>
                <w:rFonts w:ascii="Times New Roman" w:hAnsi="Times New Roman" w:cs="Times New Roman"/>
                <w:color w:val="auto"/>
                <w:sz w:val="24"/>
              </w:rPr>
              <w:t>60000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5D100C61">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11月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46A95E34">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63C4CE7F">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7A3352E6">
            <w:pPr>
              <w:widowControl/>
              <w:spacing w:line="400" w:lineRule="exact"/>
              <w:jc w:val="left"/>
              <w:textAlignment w:val="center"/>
              <w:rPr>
                <w:rFonts w:ascii="Times New Roman" w:hAnsi="Times New Roman" w:eastAsia="仿宋_GB2312" w:cs="Times New Roman"/>
                <w:color w:val="auto"/>
                <w:sz w:val="24"/>
              </w:rPr>
            </w:pPr>
          </w:p>
        </w:tc>
      </w:tr>
      <w:tr w14:paraId="179588F7">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bottom w:val="single" w:color="000000" w:sz="4" w:space="0"/>
              <w:right w:val="single" w:color="000000" w:sz="4" w:space="0"/>
            </w:tcBorders>
            <w:shd w:val="clear" w:color="auto" w:fill="auto"/>
            <w:vAlign w:val="center"/>
          </w:tcPr>
          <w:p w14:paraId="022A46A2">
            <w:pPr>
              <w:widowControl/>
              <w:spacing w:line="400" w:lineRule="exact"/>
              <w:jc w:val="center"/>
              <w:textAlignment w:val="center"/>
              <w:rPr>
                <w:rFonts w:ascii="Times New Roman" w:hAnsi="Times New Roman" w:eastAsia="仿宋_GB2312" w:cs="Times New Roman"/>
                <w:color w:val="auto"/>
                <w:sz w:val="24"/>
              </w:rPr>
            </w:pPr>
          </w:p>
        </w:tc>
        <w:tc>
          <w:tcPr>
            <w:tcW w:w="617" w:type="pct"/>
            <w:vMerge w:val="continue"/>
            <w:tcBorders>
              <w:left w:val="single" w:color="000000" w:sz="4" w:space="0"/>
              <w:bottom w:val="single" w:color="000000" w:sz="4" w:space="0"/>
              <w:right w:val="single" w:color="000000" w:sz="4" w:space="0"/>
            </w:tcBorders>
            <w:shd w:val="clear" w:color="auto" w:fill="auto"/>
            <w:vAlign w:val="center"/>
          </w:tcPr>
          <w:p w14:paraId="71DED04C">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FF6D">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100元/人/天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D9E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9C5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32F07CFA">
            <w:pPr>
              <w:jc w:val="center"/>
              <w:rPr>
                <w:rFonts w:ascii="Times New Roman" w:hAnsi="Times New Roman" w:eastAsia="仿宋_GB2312" w:cs="Times New Roman"/>
                <w:color w:val="auto"/>
                <w:sz w:val="24"/>
              </w:rPr>
            </w:pPr>
            <w:r>
              <w:rPr>
                <w:rFonts w:ascii="Times New Roman" w:hAnsi="Times New Roman" w:cs="Times New Roman"/>
                <w:color w:val="auto"/>
                <w:sz w:val="24"/>
              </w:rPr>
              <w:t>120000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69A4B85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15FD082">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63A5383C">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5B9F45E3">
            <w:pPr>
              <w:widowControl/>
              <w:spacing w:line="400" w:lineRule="exact"/>
              <w:jc w:val="left"/>
              <w:textAlignment w:val="center"/>
              <w:rPr>
                <w:rFonts w:ascii="Times New Roman" w:hAnsi="Times New Roman" w:eastAsia="仿宋_GB2312" w:cs="Times New Roman"/>
                <w:color w:val="auto"/>
                <w:sz w:val="24"/>
              </w:rPr>
            </w:pPr>
          </w:p>
        </w:tc>
      </w:tr>
      <w:tr w14:paraId="2AE4A385">
        <w:tblPrEx>
          <w:tblCellMar>
            <w:top w:w="0" w:type="dxa"/>
            <w:left w:w="108" w:type="dxa"/>
            <w:bottom w:w="0" w:type="dxa"/>
            <w:right w:w="108" w:type="dxa"/>
          </w:tblCellMar>
        </w:tblPrEx>
        <w:trPr>
          <w:trHeight w:val="255" w:hRule="atLeast"/>
          <w:jc w:val="center"/>
        </w:trPr>
        <w:tc>
          <w:tcPr>
            <w:tcW w:w="288" w:type="pct"/>
            <w:vMerge w:val="restart"/>
            <w:tcBorders>
              <w:top w:val="single" w:color="000000" w:sz="4" w:space="0"/>
              <w:left w:val="single" w:color="000000" w:sz="4" w:space="0"/>
              <w:right w:val="single" w:color="000000" w:sz="4" w:space="0"/>
            </w:tcBorders>
            <w:shd w:val="clear" w:color="auto" w:fill="auto"/>
            <w:vAlign w:val="center"/>
          </w:tcPr>
          <w:p w14:paraId="1EAE32F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w:t>
            </w:r>
          </w:p>
        </w:tc>
        <w:tc>
          <w:tcPr>
            <w:tcW w:w="617" w:type="pct"/>
            <w:vMerge w:val="restart"/>
            <w:tcBorders>
              <w:top w:val="single" w:color="000000" w:sz="4" w:space="0"/>
              <w:left w:val="single" w:color="000000" w:sz="4" w:space="0"/>
              <w:right w:val="single" w:color="000000" w:sz="4" w:space="0"/>
            </w:tcBorders>
            <w:shd w:val="clear" w:color="auto" w:fill="auto"/>
            <w:vAlign w:val="center"/>
          </w:tcPr>
          <w:p w14:paraId="37AF0FC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执行单位住宿</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EA6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150元/间/天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ADB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5间/天</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446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763D22D4">
            <w:pPr>
              <w:jc w:val="center"/>
              <w:rPr>
                <w:rFonts w:ascii="Times New Roman" w:hAnsi="Times New Roman" w:eastAsia="仿宋_GB2312" w:cs="Times New Roman"/>
                <w:color w:val="auto"/>
                <w:sz w:val="24"/>
              </w:rPr>
            </w:pPr>
            <w:r>
              <w:rPr>
                <w:rFonts w:ascii="Times New Roman" w:hAnsi="Times New Roman" w:cs="Times New Roman"/>
                <w:color w:val="auto"/>
                <w:sz w:val="24"/>
              </w:rPr>
              <w:t>45000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1871D52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9月-10月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3DF4DDE6">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740B61A2">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009859B9">
            <w:pPr>
              <w:widowControl/>
              <w:spacing w:line="400" w:lineRule="exact"/>
              <w:jc w:val="left"/>
              <w:textAlignment w:val="center"/>
              <w:rPr>
                <w:rFonts w:ascii="Times New Roman" w:hAnsi="Times New Roman" w:eastAsia="仿宋_GB2312" w:cs="Times New Roman"/>
                <w:color w:val="auto"/>
                <w:sz w:val="24"/>
              </w:rPr>
            </w:pPr>
          </w:p>
        </w:tc>
      </w:tr>
      <w:tr w14:paraId="7C6B3A60">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right w:val="single" w:color="000000" w:sz="4" w:space="0"/>
            </w:tcBorders>
            <w:shd w:val="clear" w:color="auto" w:fill="auto"/>
            <w:vAlign w:val="center"/>
          </w:tcPr>
          <w:p w14:paraId="36248DD0">
            <w:pPr>
              <w:widowControl/>
              <w:spacing w:line="400" w:lineRule="exact"/>
              <w:jc w:val="center"/>
              <w:textAlignment w:val="center"/>
              <w:rPr>
                <w:rFonts w:ascii="Times New Roman" w:hAnsi="Times New Roman" w:eastAsia="仿宋_GB2312" w:cs="Times New Roman"/>
                <w:color w:val="auto"/>
                <w:sz w:val="24"/>
              </w:rPr>
            </w:pPr>
          </w:p>
        </w:tc>
        <w:tc>
          <w:tcPr>
            <w:tcW w:w="617" w:type="pct"/>
            <w:vMerge w:val="continue"/>
            <w:tcBorders>
              <w:left w:val="single" w:color="000000" w:sz="4" w:space="0"/>
              <w:right w:val="single" w:color="000000" w:sz="4" w:space="0"/>
            </w:tcBorders>
            <w:shd w:val="clear" w:color="auto" w:fill="auto"/>
            <w:vAlign w:val="center"/>
          </w:tcPr>
          <w:p w14:paraId="18DDF6FC">
            <w:pPr>
              <w:widowControl/>
              <w:spacing w:line="400" w:lineRule="exact"/>
              <w:jc w:val="center"/>
              <w:textAlignment w:val="center"/>
              <w:rPr>
                <w:rFonts w:ascii="Times New Roman" w:hAnsi="Times New Roman" w:eastAsia="仿宋_GB2312" w:cs="Times New Roman"/>
                <w:color w:val="auto"/>
                <w:sz w:val="24"/>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D4D0">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150元/间/天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435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10间/天</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8C5A">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35149FE5">
            <w:pPr>
              <w:jc w:val="center"/>
              <w:rPr>
                <w:rFonts w:ascii="Times New Roman" w:hAnsi="Times New Roman" w:eastAsia="仿宋_GB2312" w:cs="Times New Roman"/>
                <w:color w:val="auto"/>
                <w:sz w:val="24"/>
              </w:rPr>
            </w:pPr>
            <w:r>
              <w:rPr>
                <w:rFonts w:ascii="Times New Roman" w:hAnsi="Times New Roman" w:cs="Times New Roman"/>
                <w:color w:val="auto"/>
                <w:sz w:val="24"/>
              </w:rPr>
              <w:t>45000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3F68F32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11月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1370719">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2A12C93F">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3B9A17BF">
            <w:pPr>
              <w:widowControl/>
              <w:spacing w:line="400" w:lineRule="exact"/>
              <w:jc w:val="left"/>
              <w:textAlignment w:val="center"/>
              <w:rPr>
                <w:rFonts w:ascii="Times New Roman" w:hAnsi="Times New Roman" w:eastAsia="仿宋_GB2312" w:cs="Times New Roman"/>
                <w:color w:val="auto"/>
                <w:sz w:val="24"/>
              </w:rPr>
            </w:pPr>
          </w:p>
        </w:tc>
      </w:tr>
      <w:tr w14:paraId="1072BEF1">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bottom w:val="single" w:color="000000" w:sz="4" w:space="0"/>
              <w:right w:val="single" w:color="000000" w:sz="4" w:space="0"/>
            </w:tcBorders>
            <w:shd w:val="clear" w:color="auto" w:fill="auto"/>
            <w:vAlign w:val="center"/>
          </w:tcPr>
          <w:p w14:paraId="3D799393">
            <w:pPr>
              <w:widowControl/>
              <w:spacing w:line="400" w:lineRule="exact"/>
              <w:jc w:val="center"/>
              <w:textAlignment w:val="center"/>
              <w:rPr>
                <w:rFonts w:ascii="Times New Roman" w:hAnsi="Times New Roman" w:eastAsia="仿宋_GB2312" w:cs="Times New Roman"/>
                <w:color w:val="auto"/>
                <w:sz w:val="24"/>
              </w:rPr>
            </w:pPr>
          </w:p>
        </w:tc>
        <w:tc>
          <w:tcPr>
            <w:tcW w:w="617" w:type="pct"/>
            <w:vMerge w:val="continue"/>
            <w:tcBorders>
              <w:left w:val="single" w:color="000000" w:sz="4" w:space="0"/>
              <w:bottom w:val="single" w:color="000000" w:sz="4" w:space="0"/>
              <w:right w:val="single" w:color="000000" w:sz="4" w:space="0"/>
            </w:tcBorders>
            <w:shd w:val="clear" w:color="auto" w:fill="auto"/>
            <w:vAlign w:val="center"/>
          </w:tcPr>
          <w:p w14:paraId="456A9C44">
            <w:pPr>
              <w:widowControl/>
              <w:spacing w:line="400" w:lineRule="exact"/>
              <w:jc w:val="center"/>
              <w:textAlignment w:val="center"/>
              <w:rPr>
                <w:rFonts w:ascii="Times New Roman" w:hAnsi="Times New Roman" w:eastAsia="仿宋_GB2312" w:cs="Times New Roman"/>
                <w:color w:val="auto"/>
                <w:sz w:val="24"/>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F594">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150元/间/天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24CF">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20间/天</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6726">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144DAC6C">
            <w:pPr>
              <w:jc w:val="center"/>
              <w:rPr>
                <w:rFonts w:ascii="Times New Roman" w:hAnsi="Times New Roman" w:eastAsia="仿宋_GB2312" w:cs="Times New Roman"/>
                <w:color w:val="auto"/>
                <w:sz w:val="24"/>
              </w:rPr>
            </w:pPr>
            <w:r>
              <w:rPr>
                <w:rFonts w:ascii="Times New Roman" w:hAnsi="Times New Roman" w:cs="Times New Roman"/>
                <w:color w:val="auto"/>
                <w:sz w:val="24"/>
              </w:rPr>
              <w:t>90000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0606E026">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70F458DF">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0EBD7F49">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6FDAA237">
            <w:pPr>
              <w:widowControl/>
              <w:spacing w:line="400" w:lineRule="exact"/>
              <w:jc w:val="left"/>
              <w:textAlignment w:val="center"/>
              <w:rPr>
                <w:rFonts w:ascii="Times New Roman" w:hAnsi="Times New Roman" w:eastAsia="仿宋_GB2312" w:cs="Times New Roman"/>
                <w:color w:val="auto"/>
                <w:sz w:val="24"/>
              </w:rPr>
            </w:pPr>
          </w:p>
        </w:tc>
      </w:tr>
      <w:tr w14:paraId="6AB99975">
        <w:tblPrEx>
          <w:tblCellMar>
            <w:top w:w="0" w:type="dxa"/>
            <w:left w:w="108" w:type="dxa"/>
            <w:bottom w:w="0" w:type="dxa"/>
            <w:right w:w="108" w:type="dxa"/>
          </w:tblCellMar>
        </w:tblPrEx>
        <w:trPr>
          <w:trHeight w:val="94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3B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F9D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执行人员城际交通费用</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DC3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100元/人</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D32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E73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2趟</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0C58A4F4">
            <w:pPr>
              <w:jc w:val="center"/>
              <w:rPr>
                <w:rFonts w:ascii="Times New Roman" w:hAnsi="Times New Roman" w:eastAsia="仿宋_GB2312" w:cs="Times New Roman"/>
                <w:color w:val="auto"/>
                <w:sz w:val="24"/>
              </w:rPr>
            </w:pPr>
            <w:r>
              <w:rPr>
                <w:rFonts w:ascii="Times New Roman" w:hAnsi="Times New Roman" w:cs="Times New Roman"/>
                <w:color w:val="auto"/>
                <w:sz w:val="24"/>
              </w:rPr>
              <w:t>14000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514920FE">
            <w:pPr>
              <w:widowControl/>
              <w:spacing w:line="400" w:lineRule="exact"/>
              <w:jc w:val="left"/>
              <w:textAlignment w:val="center"/>
              <w:rPr>
                <w:rFonts w:ascii="Times New Roman" w:hAnsi="Times New Roman" w:eastAsia="仿宋_GB2312" w:cs="Times New Roman"/>
                <w:color w:val="auto"/>
                <w:sz w:val="24"/>
              </w:rPr>
            </w:pP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7D9B641">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4DB81CCF">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55E73588">
            <w:pPr>
              <w:widowControl/>
              <w:spacing w:line="400" w:lineRule="exact"/>
              <w:jc w:val="left"/>
              <w:textAlignment w:val="center"/>
              <w:rPr>
                <w:rFonts w:ascii="Times New Roman" w:hAnsi="Times New Roman" w:eastAsia="仿宋_GB2312" w:cs="Times New Roman"/>
                <w:color w:val="auto"/>
                <w:sz w:val="24"/>
              </w:rPr>
            </w:pPr>
          </w:p>
        </w:tc>
      </w:tr>
      <w:tr w14:paraId="18592ED3">
        <w:tblPrEx>
          <w:tblCellMar>
            <w:top w:w="0" w:type="dxa"/>
            <w:left w:w="108" w:type="dxa"/>
            <w:bottom w:w="0" w:type="dxa"/>
            <w:right w:w="108" w:type="dxa"/>
          </w:tblCellMar>
        </w:tblPrEx>
        <w:trPr>
          <w:trHeight w:val="255" w:hRule="atLeast"/>
          <w:jc w:val="center"/>
        </w:trPr>
        <w:tc>
          <w:tcPr>
            <w:tcW w:w="288" w:type="pct"/>
            <w:vMerge w:val="restart"/>
            <w:tcBorders>
              <w:top w:val="single" w:color="000000" w:sz="4" w:space="0"/>
              <w:left w:val="single" w:color="000000" w:sz="4" w:space="0"/>
              <w:right w:val="single" w:color="000000" w:sz="4" w:space="0"/>
            </w:tcBorders>
            <w:shd w:val="clear" w:color="auto" w:fill="auto"/>
            <w:vAlign w:val="center"/>
          </w:tcPr>
          <w:p w14:paraId="7C8A4B4C">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6</w:t>
            </w:r>
          </w:p>
        </w:tc>
        <w:tc>
          <w:tcPr>
            <w:tcW w:w="617" w:type="pct"/>
            <w:vMerge w:val="restart"/>
            <w:tcBorders>
              <w:top w:val="single" w:color="000000" w:sz="4" w:space="0"/>
              <w:left w:val="single" w:color="000000" w:sz="4" w:space="0"/>
              <w:right w:val="single" w:color="000000" w:sz="4" w:space="0"/>
            </w:tcBorders>
            <w:shd w:val="clear" w:color="auto" w:fill="auto"/>
            <w:vAlign w:val="center"/>
          </w:tcPr>
          <w:p w14:paraId="24F6D9C3">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执行人员市内交通</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1A8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E8B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94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074A9612">
            <w:pPr>
              <w:jc w:val="center"/>
              <w:rPr>
                <w:rFonts w:ascii="Times New Roman" w:hAnsi="Times New Roman" w:eastAsia="仿宋_GB2312" w:cs="Times New Roman"/>
                <w:color w:val="auto"/>
                <w:sz w:val="24"/>
              </w:rPr>
            </w:pPr>
            <w:r>
              <w:rPr>
                <w:rFonts w:ascii="Times New Roman" w:hAnsi="Times New Roman" w:cs="Times New Roman"/>
                <w:color w:val="auto"/>
                <w:sz w:val="24"/>
              </w:rPr>
              <w:t>18000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786A15A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9月-10月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6A334EB9">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54989CEA">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7FB04602">
            <w:pPr>
              <w:widowControl/>
              <w:spacing w:line="400" w:lineRule="exact"/>
              <w:jc w:val="left"/>
              <w:textAlignment w:val="center"/>
              <w:rPr>
                <w:rFonts w:ascii="Times New Roman" w:hAnsi="Times New Roman" w:eastAsia="仿宋_GB2312" w:cs="Times New Roman"/>
                <w:color w:val="auto"/>
                <w:sz w:val="24"/>
              </w:rPr>
            </w:pPr>
          </w:p>
        </w:tc>
      </w:tr>
      <w:tr w14:paraId="2C8FDC20">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right w:val="single" w:color="000000" w:sz="4" w:space="0"/>
            </w:tcBorders>
            <w:shd w:val="clear" w:color="auto" w:fill="auto"/>
            <w:vAlign w:val="center"/>
          </w:tcPr>
          <w:p w14:paraId="6ABA54B4">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17" w:type="pct"/>
            <w:vMerge w:val="continue"/>
            <w:tcBorders>
              <w:left w:val="single" w:color="000000" w:sz="4" w:space="0"/>
              <w:right w:val="single" w:color="000000" w:sz="4" w:space="0"/>
            </w:tcBorders>
            <w:shd w:val="clear" w:color="auto" w:fill="auto"/>
            <w:vAlign w:val="center"/>
          </w:tcPr>
          <w:p w14:paraId="6057EBCF">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EA17">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7CFC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E195">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3A7A76D8">
            <w:pPr>
              <w:jc w:val="center"/>
              <w:rPr>
                <w:rFonts w:ascii="Times New Roman" w:hAnsi="Times New Roman" w:eastAsia="仿宋_GB2312" w:cs="Times New Roman"/>
                <w:color w:val="auto"/>
                <w:sz w:val="24"/>
              </w:rPr>
            </w:pPr>
            <w:r>
              <w:rPr>
                <w:rFonts w:ascii="Times New Roman" w:hAnsi="Times New Roman" w:cs="Times New Roman"/>
                <w:color w:val="auto"/>
                <w:sz w:val="24"/>
              </w:rPr>
              <w:t>18000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0457E76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11月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39294C5A">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226A1835">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6957577C">
            <w:pPr>
              <w:widowControl/>
              <w:spacing w:line="400" w:lineRule="exact"/>
              <w:jc w:val="left"/>
              <w:textAlignment w:val="center"/>
              <w:rPr>
                <w:rFonts w:ascii="Times New Roman" w:hAnsi="Times New Roman" w:eastAsia="仿宋_GB2312" w:cs="Times New Roman"/>
                <w:color w:val="auto"/>
                <w:sz w:val="24"/>
              </w:rPr>
            </w:pPr>
          </w:p>
        </w:tc>
      </w:tr>
      <w:tr w14:paraId="529B3855">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bottom w:val="single" w:color="000000" w:sz="4" w:space="0"/>
              <w:right w:val="single" w:color="000000" w:sz="4" w:space="0"/>
            </w:tcBorders>
            <w:shd w:val="clear" w:color="auto" w:fill="auto"/>
            <w:vAlign w:val="center"/>
          </w:tcPr>
          <w:p w14:paraId="0BA6ABC5">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17" w:type="pct"/>
            <w:vMerge w:val="continue"/>
            <w:tcBorders>
              <w:left w:val="single" w:color="000000" w:sz="4" w:space="0"/>
              <w:bottom w:val="single" w:color="000000" w:sz="4" w:space="0"/>
              <w:right w:val="single" w:color="000000" w:sz="4" w:space="0"/>
            </w:tcBorders>
            <w:shd w:val="clear" w:color="auto" w:fill="auto"/>
            <w:vAlign w:val="center"/>
          </w:tcPr>
          <w:p w14:paraId="53B0C1E6">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E047">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BF8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8E0F">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00FA9FFF">
            <w:pPr>
              <w:jc w:val="center"/>
              <w:rPr>
                <w:rFonts w:ascii="Times New Roman" w:hAnsi="Times New Roman" w:eastAsia="仿宋_GB2312" w:cs="Times New Roman"/>
                <w:color w:val="auto"/>
                <w:sz w:val="24"/>
              </w:rPr>
            </w:pPr>
            <w:r>
              <w:rPr>
                <w:rFonts w:ascii="Times New Roman" w:hAnsi="Times New Roman" w:cs="Times New Roman"/>
                <w:color w:val="auto"/>
                <w:sz w:val="24"/>
              </w:rPr>
              <w:t>36000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24383C3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22EDCA85">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02D44082">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00C6E787">
            <w:pPr>
              <w:widowControl/>
              <w:spacing w:line="400" w:lineRule="exact"/>
              <w:jc w:val="left"/>
              <w:textAlignment w:val="center"/>
              <w:rPr>
                <w:rFonts w:ascii="Times New Roman" w:hAnsi="Times New Roman" w:eastAsia="仿宋_GB2312" w:cs="Times New Roman"/>
                <w:color w:val="auto"/>
                <w:sz w:val="24"/>
              </w:rPr>
            </w:pPr>
          </w:p>
        </w:tc>
      </w:tr>
      <w:tr w14:paraId="11FFE5A5">
        <w:tblPrEx>
          <w:tblCellMar>
            <w:top w:w="0" w:type="dxa"/>
            <w:left w:w="108" w:type="dxa"/>
            <w:bottom w:w="0" w:type="dxa"/>
            <w:right w:w="108" w:type="dxa"/>
          </w:tblCellMar>
        </w:tblPrEx>
        <w:trPr>
          <w:trHeight w:val="255"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B515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F69C">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税费6%</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4E4C">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896200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AB7F">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268C">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4DE891EC">
            <w:pPr>
              <w:jc w:val="center"/>
              <w:rPr>
                <w:rFonts w:ascii="Times New Roman" w:hAnsi="Times New Roman" w:eastAsia="仿宋_GB2312" w:cs="Times New Roman"/>
                <w:color w:val="auto"/>
                <w:kern w:val="0"/>
                <w:sz w:val="24"/>
                <w:lang w:bidi="ar"/>
              </w:rPr>
            </w:pPr>
            <w:r>
              <w:rPr>
                <w:rFonts w:ascii="Times New Roman" w:hAnsi="Times New Roman" w:cs="Times New Roman"/>
                <w:color w:val="auto"/>
                <w:sz w:val="24"/>
              </w:rPr>
              <w:t>896200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780AD4C9">
            <w:pPr>
              <w:widowControl/>
              <w:spacing w:line="400" w:lineRule="exact"/>
              <w:jc w:val="left"/>
              <w:textAlignment w:val="center"/>
              <w:rPr>
                <w:rFonts w:ascii="Times New Roman" w:hAnsi="Times New Roman" w:eastAsia="仿宋_GB2312" w:cs="Times New Roman"/>
                <w:color w:val="auto"/>
                <w:kern w:val="0"/>
                <w:sz w:val="24"/>
                <w:lang w:bidi="ar"/>
              </w:rPr>
            </w:pP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9D5A247">
            <w:pPr>
              <w:widowControl/>
              <w:spacing w:line="400" w:lineRule="exact"/>
              <w:jc w:val="left"/>
              <w:textAlignment w:val="center"/>
              <w:rPr>
                <w:rFonts w:ascii="Times New Roman" w:hAnsi="Times New Roman" w:eastAsia="仿宋_GB2312" w:cs="Times New Roman"/>
                <w:color w:val="auto"/>
                <w:kern w:val="0"/>
                <w:sz w:val="24"/>
                <w:lang w:bidi="ar"/>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4BC910B5">
            <w:pPr>
              <w:widowControl/>
              <w:spacing w:line="400" w:lineRule="exact"/>
              <w:jc w:val="left"/>
              <w:textAlignment w:val="center"/>
              <w:rPr>
                <w:rFonts w:ascii="Times New Roman" w:hAnsi="Times New Roman" w:eastAsia="仿宋_GB2312" w:cs="Times New Roman"/>
                <w:color w:val="auto"/>
                <w:kern w:val="0"/>
                <w:sz w:val="24"/>
                <w:lang w:bidi="ar"/>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1A987A07">
            <w:pPr>
              <w:widowControl/>
              <w:spacing w:line="400" w:lineRule="exact"/>
              <w:jc w:val="left"/>
              <w:textAlignment w:val="center"/>
              <w:rPr>
                <w:rFonts w:ascii="Times New Roman" w:hAnsi="Times New Roman" w:eastAsia="仿宋_GB2312" w:cs="Times New Roman"/>
                <w:color w:val="auto"/>
                <w:kern w:val="0"/>
                <w:sz w:val="24"/>
                <w:lang w:bidi="ar"/>
              </w:rPr>
            </w:pPr>
          </w:p>
        </w:tc>
      </w:tr>
      <w:tr w14:paraId="6056A99F">
        <w:tblPrEx>
          <w:tblCellMar>
            <w:top w:w="0" w:type="dxa"/>
            <w:left w:w="108" w:type="dxa"/>
            <w:bottom w:w="0" w:type="dxa"/>
            <w:right w:w="108" w:type="dxa"/>
          </w:tblCellMar>
        </w:tblPrEx>
        <w:trPr>
          <w:trHeight w:val="255"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C584">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4C20">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执行单位服务费4%</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4EA6">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597500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D8A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4E62">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628189BC">
            <w:pPr>
              <w:jc w:val="center"/>
              <w:rPr>
                <w:rFonts w:ascii="Times New Roman" w:hAnsi="Times New Roman" w:eastAsia="仿宋_GB2312" w:cs="Times New Roman"/>
                <w:color w:val="auto"/>
                <w:kern w:val="0"/>
                <w:sz w:val="24"/>
                <w:lang w:bidi="ar"/>
              </w:rPr>
            </w:pPr>
            <w:r>
              <w:rPr>
                <w:rFonts w:ascii="Times New Roman" w:hAnsi="Times New Roman" w:cs="Times New Roman"/>
                <w:color w:val="auto"/>
                <w:sz w:val="24"/>
              </w:rPr>
              <w:t>597500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2CEF0481">
            <w:pPr>
              <w:widowControl/>
              <w:spacing w:line="400" w:lineRule="exact"/>
              <w:jc w:val="left"/>
              <w:textAlignment w:val="center"/>
              <w:rPr>
                <w:rFonts w:ascii="Times New Roman" w:hAnsi="Times New Roman" w:eastAsia="仿宋_GB2312" w:cs="Times New Roman"/>
                <w:color w:val="auto"/>
                <w:kern w:val="0"/>
                <w:sz w:val="24"/>
                <w:lang w:bidi="ar"/>
              </w:rPr>
            </w:pP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F181EB9">
            <w:pPr>
              <w:widowControl/>
              <w:spacing w:line="400" w:lineRule="exact"/>
              <w:jc w:val="left"/>
              <w:textAlignment w:val="center"/>
              <w:rPr>
                <w:rFonts w:ascii="Times New Roman" w:hAnsi="Times New Roman" w:eastAsia="仿宋_GB2312" w:cs="Times New Roman"/>
                <w:color w:val="auto"/>
                <w:kern w:val="0"/>
                <w:sz w:val="24"/>
                <w:lang w:bidi="ar"/>
              </w:rPr>
            </w:pPr>
          </w:p>
        </w:tc>
        <w:tc>
          <w:tcPr>
            <w:tcW w:w="820" w:type="pct"/>
            <w:tcBorders>
              <w:top w:val="single" w:color="000000" w:sz="4" w:space="0"/>
              <w:left w:val="single" w:color="auto" w:sz="4" w:space="0"/>
              <w:bottom w:val="single" w:color="000000" w:sz="4" w:space="0"/>
              <w:right w:val="single" w:color="auto" w:sz="4" w:space="0"/>
            </w:tcBorders>
            <w:shd w:val="clear" w:color="auto" w:fill="auto"/>
            <w:vAlign w:val="center"/>
          </w:tcPr>
          <w:p w14:paraId="200E2F4F">
            <w:pPr>
              <w:widowControl/>
              <w:spacing w:line="400" w:lineRule="exact"/>
              <w:jc w:val="left"/>
              <w:textAlignment w:val="center"/>
              <w:rPr>
                <w:rFonts w:ascii="Times New Roman" w:hAnsi="Times New Roman" w:eastAsia="仿宋_GB2312" w:cs="Times New Roman"/>
                <w:color w:val="auto"/>
                <w:kern w:val="0"/>
                <w:sz w:val="24"/>
                <w:lang w:bidi="ar"/>
              </w:rPr>
            </w:pPr>
          </w:p>
        </w:tc>
        <w:tc>
          <w:tcPr>
            <w:tcW w:w="312" w:type="pct"/>
            <w:tcBorders>
              <w:top w:val="single" w:color="000000" w:sz="4" w:space="0"/>
              <w:left w:val="single" w:color="auto" w:sz="4" w:space="0"/>
              <w:bottom w:val="single" w:color="000000" w:sz="4" w:space="0"/>
              <w:right w:val="single" w:color="000000" w:sz="4" w:space="0"/>
            </w:tcBorders>
            <w:shd w:val="clear" w:color="auto" w:fill="auto"/>
            <w:vAlign w:val="center"/>
          </w:tcPr>
          <w:p w14:paraId="21BA94BE">
            <w:pPr>
              <w:widowControl/>
              <w:spacing w:line="400" w:lineRule="exact"/>
              <w:jc w:val="left"/>
              <w:textAlignment w:val="center"/>
              <w:rPr>
                <w:rFonts w:ascii="Times New Roman" w:hAnsi="Times New Roman" w:eastAsia="仿宋_GB2312" w:cs="Times New Roman"/>
                <w:color w:val="auto"/>
                <w:kern w:val="0"/>
                <w:sz w:val="24"/>
                <w:lang w:bidi="ar"/>
              </w:rPr>
            </w:pPr>
          </w:p>
        </w:tc>
      </w:tr>
      <w:tr w14:paraId="45A9ADC4">
        <w:tblPrEx>
          <w:tblCellMar>
            <w:top w:w="0" w:type="dxa"/>
            <w:left w:w="108" w:type="dxa"/>
            <w:bottom w:w="0" w:type="dxa"/>
            <w:right w:w="108" w:type="dxa"/>
          </w:tblCellMar>
        </w:tblPrEx>
        <w:trPr>
          <w:trHeight w:val="255" w:hRule="atLeast"/>
          <w:jc w:val="center"/>
        </w:trPr>
        <w:tc>
          <w:tcPr>
            <w:tcW w:w="23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C21214">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合计（元）</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6CCFFCF9">
            <w:pPr>
              <w:jc w:val="center"/>
              <w:rPr>
                <w:rFonts w:ascii="Times New Roman" w:hAnsi="Times New Roman" w:cs="Times New Roman"/>
                <w:color w:val="auto"/>
                <w:sz w:val="24"/>
              </w:rPr>
            </w:pP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sum(F2:F17) \* MERGEFORMAT </w:instrText>
            </w:r>
            <w:r>
              <w:rPr>
                <w:rFonts w:ascii="Times New Roman" w:hAnsi="Times New Roman" w:cs="Times New Roman"/>
                <w:color w:val="auto"/>
                <w:sz w:val="24"/>
              </w:rPr>
              <w:fldChar w:fldCharType="separate"/>
            </w:r>
            <w:r>
              <w:rPr>
                <w:rFonts w:ascii="Times New Roman" w:hAnsi="Times New Roman" w:cs="Times New Roman"/>
                <w:color w:val="auto"/>
                <w:sz w:val="24"/>
              </w:rPr>
              <w:t>2681700</w:t>
            </w:r>
            <w:r>
              <w:rPr>
                <w:rFonts w:ascii="Times New Roman" w:hAnsi="Times New Roman" w:cs="Times New Roman"/>
                <w:color w:val="auto"/>
                <w:sz w:val="24"/>
              </w:rPr>
              <w:fldChar w:fldCharType="end"/>
            </w:r>
          </w:p>
        </w:tc>
        <w:tc>
          <w:tcPr>
            <w:tcW w:w="2253"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717E8A9E">
            <w:pPr>
              <w:widowControl/>
              <w:spacing w:line="400" w:lineRule="exact"/>
              <w:jc w:val="left"/>
              <w:textAlignment w:val="center"/>
              <w:rPr>
                <w:rFonts w:ascii="Times New Roman" w:hAnsi="Times New Roman" w:eastAsia="仿宋_GB2312" w:cs="Times New Roman"/>
                <w:color w:val="auto"/>
                <w:kern w:val="0"/>
                <w:sz w:val="24"/>
                <w:lang w:bidi="ar"/>
              </w:rPr>
            </w:pPr>
          </w:p>
        </w:tc>
      </w:tr>
    </w:tbl>
    <w:p w14:paraId="2C5AC1E8">
      <w:pPr>
        <w:rPr>
          <w:rFonts w:ascii="Times New Roman" w:hAnsi="Times New Roman" w:eastAsia="仿宋" w:cs="Times New Roman"/>
          <w:color w:val="auto"/>
          <w:kern w:val="0"/>
          <w:sz w:val="32"/>
          <w:szCs w:val="36"/>
        </w:rPr>
      </w:pPr>
      <w:r>
        <w:rPr>
          <w:rFonts w:ascii="Times New Roman" w:hAnsi="Times New Roman" w:eastAsia="仿宋" w:cs="Times New Roman"/>
          <w:color w:val="auto"/>
          <w:kern w:val="0"/>
          <w:sz w:val="32"/>
          <w:szCs w:val="36"/>
        </w:rPr>
        <w:br w:type="page"/>
      </w:r>
    </w:p>
    <w:p w14:paraId="174E474F">
      <w:pPr>
        <w:widowControl/>
        <w:spacing w:line="560" w:lineRule="exact"/>
        <w:jc w:val="center"/>
        <w:outlineLvl w:val="1"/>
        <w:rPr>
          <w:rFonts w:ascii="Times New Roman" w:hAnsi="Times New Roman" w:eastAsia="仿宋" w:cs="Times New Roman"/>
          <w:color w:val="auto"/>
          <w:kern w:val="0"/>
          <w:sz w:val="32"/>
          <w:szCs w:val="36"/>
        </w:rPr>
      </w:pPr>
      <w:r>
        <w:rPr>
          <w:rFonts w:hint="eastAsia" w:ascii="方正小标宋简体" w:hAnsi="方正小标宋简体" w:eastAsia="方正小标宋简体" w:cs="方正小标宋简体"/>
          <w:color w:val="auto"/>
          <w:kern w:val="0"/>
          <w:sz w:val="44"/>
          <w:szCs w:val="44"/>
        </w:rPr>
        <w:t>由广东省执委负责统筹并支出（或转移支付）部分需求表</w:t>
      </w:r>
    </w:p>
    <w:p w14:paraId="41F392B2">
      <w:pPr>
        <w:widowControl/>
        <w:spacing w:line="560" w:lineRule="exact"/>
        <w:jc w:val="left"/>
        <w:outlineLvl w:val="1"/>
        <w:rPr>
          <w:rFonts w:ascii="Times New Roman" w:hAnsi="Times New Roman" w:eastAsia="仿宋" w:cs="Times New Roman"/>
          <w:color w:val="auto"/>
          <w:kern w:val="0"/>
          <w:sz w:val="32"/>
          <w:szCs w:val="36"/>
        </w:rPr>
      </w:pPr>
    </w:p>
    <w:tbl>
      <w:tblPr>
        <w:tblStyle w:val="4"/>
        <w:tblW w:w="5162" w:type="pct"/>
        <w:tblInd w:w="0" w:type="dxa"/>
        <w:tblLayout w:type="fixed"/>
        <w:tblCellMar>
          <w:top w:w="0" w:type="dxa"/>
          <w:left w:w="108" w:type="dxa"/>
          <w:bottom w:w="0" w:type="dxa"/>
          <w:right w:w="108" w:type="dxa"/>
        </w:tblCellMar>
      </w:tblPr>
      <w:tblGrid>
        <w:gridCol w:w="944"/>
        <w:gridCol w:w="3793"/>
        <w:gridCol w:w="1114"/>
        <w:gridCol w:w="1310"/>
        <w:gridCol w:w="1331"/>
        <w:gridCol w:w="4902"/>
      </w:tblGrid>
      <w:tr w14:paraId="5F0D6F27">
        <w:tblPrEx>
          <w:tblCellMar>
            <w:top w:w="0" w:type="dxa"/>
            <w:left w:w="108" w:type="dxa"/>
            <w:bottom w:w="0" w:type="dxa"/>
            <w:right w:w="108" w:type="dxa"/>
          </w:tblCellMar>
        </w:tblPrEx>
        <w:trPr>
          <w:trHeight w:val="43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EAA1">
            <w:pPr>
              <w:widowControl/>
              <w:spacing w:line="500" w:lineRule="exact"/>
              <w:jc w:val="center"/>
              <w:textAlignment w:val="center"/>
              <w:rPr>
                <w:rFonts w:ascii="Times New Roman" w:hAnsi="Times New Roman" w:eastAsia="仿宋_GB2312" w:cs="Times New Roman"/>
                <w:color w:val="auto"/>
                <w:sz w:val="24"/>
              </w:rPr>
            </w:pPr>
            <w:r>
              <w:rPr>
                <w:rFonts w:ascii="Times New Roman" w:hAnsi="Times New Roman" w:eastAsia="黑体" w:cs="Times New Roman"/>
                <w:color w:val="auto"/>
                <w:kern w:val="0"/>
                <w:sz w:val="24"/>
                <w:lang w:bidi="ar"/>
              </w:rPr>
              <w:t>全国残特奥会中山赛区（竞赛）需求表</w:t>
            </w:r>
          </w:p>
        </w:tc>
      </w:tr>
      <w:tr w14:paraId="19A65753">
        <w:tblPrEx>
          <w:tblCellMar>
            <w:top w:w="0" w:type="dxa"/>
            <w:left w:w="108" w:type="dxa"/>
            <w:bottom w:w="0" w:type="dxa"/>
            <w:right w:w="108" w:type="dxa"/>
          </w:tblCellMar>
        </w:tblPrEx>
        <w:trPr>
          <w:trHeight w:val="32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458C">
            <w:pPr>
              <w:widowControl/>
              <w:spacing w:line="5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一、特奥田径</w:t>
            </w:r>
          </w:p>
        </w:tc>
      </w:tr>
      <w:tr w14:paraId="20EF289C">
        <w:tblPrEx>
          <w:tblCellMar>
            <w:top w:w="0" w:type="dxa"/>
            <w:left w:w="108" w:type="dxa"/>
            <w:bottom w:w="0" w:type="dxa"/>
            <w:right w:w="108" w:type="dxa"/>
          </w:tblCellMar>
        </w:tblPrEx>
        <w:trPr>
          <w:trHeight w:val="408"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2858">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723A">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A45B">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D2C4">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2F5A">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8509">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179B6612">
        <w:tblPrEx>
          <w:tblCellMar>
            <w:top w:w="0" w:type="dxa"/>
            <w:left w:w="108" w:type="dxa"/>
            <w:bottom w:w="0" w:type="dxa"/>
            <w:right w:w="108" w:type="dxa"/>
          </w:tblCellMar>
        </w:tblPrEx>
        <w:trPr>
          <w:trHeight w:val="4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B6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7E7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工作人员城际交通工具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C5B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8A1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7DD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E12C">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63C8791E">
        <w:tblPrEx>
          <w:tblCellMar>
            <w:top w:w="0" w:type="dxa"/>
            <w:left w:w="108" w:type="dxa"/>
            <w:bottom w:w="0" w:type="dxa"/>
            <w:right w:w="108" w:type="dxa"/>
          </w:tblCellMar>
        </w:tblPrEx>
        <w:trPr>
          <w:trHeight w:val="44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FFB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B39D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9C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DCE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969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9826">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4FEA7A1C">
        <w:tblPrEx>
          <w:tblCellMar>
            <w:top w:w="0" w:type="dxa"/>
            <w:left w:w="108" w:type="dxa"/>
            <w:bottom w:w="0" w:type="dxa"/>
            <w:right w:w="108" w:type="dxa"/>
          </w:tblCellMar>
        </w:tblPrEx>
        <w:trPr>
          <w:trHeight w:val="44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F36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2FB7">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16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6FD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C64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5E53">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591875F7">
        <w:tblPrEx>
          <w:tblCellMar>
            <w:top w:w="0" w:type="dxa"/>
            <w:left w:w="108" w:type="dxa"/>
            <w:bottom w:w="0" w:type="dxa"/>
            <w:right w:w="108" w:type="dxa"/>
          </w:tblCellMar>
        </w:tblPrEx>
        <w:trPr>
          <w:trHeight w:val="39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70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35818">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BEE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BB7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7FF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C29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7BFB29F3">
        <w:tblPrEx>
          <w:tblCellMar>
            <w:top w:w="0" w:type="dxa"/>
            <w:left w:w="108" w:type="dxa"/>
            <w:bottom w:w="0" w:type="dxa"/>
            <w:right w:w="108" w:type="dxa"/>
          </w:tblCellMar>
        </w:tblPrEx>
        <w:trPr>
          <w:trHeight w:val="43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A71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D8DF3">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F7F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25E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90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4A4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2D1D1139">
        <w:tblPrEx>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D88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A0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337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37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0E2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CA76">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w:t>
            </w:r>
            <w:r>
              <w:rPr>
                <w:rFonts w:hint="eastAsia" w:ascii="Times New Roman" w:hAnsi="Times New Roman" w:eastAsia="仿宋_GB2312" w:cs="Times New Roman"/>
                <w:color w:val="auto"/>
                <w:kern w:val="0"/>
                <w:sz w:val="24"/>
                <w:lang w:bidi="ar"/>
              </w:rPr>
              <w:t>裁判长</w:t>
            </w:r>
            <w:r>
              <w:rPr>
                <w:rFonts w:ascii="Times New Roman" w:hAnsi="Times New Roman" w:eastAsia="仿宋_GB2312" w:cs="Times New Roman"/>
                <w:color w:val="auto"/>
                <w:kern w:val="0"/>
                <w:sz w:val="24"/>
                <w:lang w:bidi="ar"/>
              </w:rPr>
              <w:t>、技术官员（含仲裁委员、裁判员等）约105人，统一服装。此项费用由省执委负责。</w:t>
            </w:r>
          </w:p>
        </w:tc>
      </w:tr>
      <w:tr w14:paraId="584FE541">
        <w:tblPrEx>
          <w:tblCellMar>
            <w:top w:w="0" w:type="dxa"/>
            <w:left w:w="108" w:type="dxa"/>
            <w:bottom w:w="0" w:type="dxa"/>
            <w:right w:w="108" w:type="dxa"/>
          </w:tblCellMar>
        </w:tblPrEx>
        <w:trPr>
          <w:trHeight w:val="45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6A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608C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仲裁委员、裁判员等赛前培训费用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F9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E4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81E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7502">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52758CC7">
        <w:tblPrEx>
          <w:tblCellMar>
            <w:top w:w="0" w:type="dxa"/>
            <w:left w:w="108" w:type="dxa"/>
            <w:bottom w:w="0" w:type="dxa"/>
            <w:right w:w="108" w:type="dxa"/>
          </w:tblCellMar>
        </w:tblPrEx>
        <w:trPr>
          <w:trHeight w:val="88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311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4B2C">
            <w:pPr>
              <w:widowControl/>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比赛物料</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CF6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A70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493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B48C">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比赛所需物料（奖牌、奖杯、奖状、吉祥物等），此项费用由省执委负责。</w:t>
            </w:r>
          </w:p>
        </w:tc>
      </w:tr>
      <w:tr w14:paraId="58413D76">
        <w:tblPrEx>
          <w:tblCellMar>
            <w:top w:w="0" w:type="dxa"/>
            <w:left w:w="108" w:type="dxa"/>
            <w:bottom w:w="0" w:type="dxa"/>
            <w:right w:w="108" w:type="dxa"/>
          </w:tblCellMar>
        </w:tblPrEx>
        <w:trPr>
          <w:trHeight w:val="3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6DD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二、特奥滚球</w:t>
            </w:r>
          </w:p>
        </w:tc>
      </w:tr>
      <w:tr w14:paraId="6AAA567D">
        <w:tblPrEx>
          <w:tblCellMar>
            <w:top w:w="0" w:type="dxa"/>
            <w:left w:w="108" w:type="dxa"/>
            <w:bottom w:w="0" w:type="dxa"/>
            <w:right w:w="108" w:type="dxa"/>
          </w:tblCellMar>
        </w:tblPrEx>
        <w:trPr>
          <w:trHeight w:val="29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FF4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F07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8682">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1E4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5243">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5BB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5F6512A8">
        <w:tblPrEx>
          <w:tblCellMar>
            <w:top w:w="0" w:type="dxa"/>
            <w:left w:w="108" w:type="dxa"/>
            <w:bottom w:w="0" w:type="dxa"/>
            <w:right w:w="108" w:type="dxa"/>
          </w:tblCellMar>
        </w:tblPrEx>
        <w:trPr>
          <w:trHeight w:val="23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8EE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3A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4CE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DC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C1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82F6">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414B1154">
        <w:tblPrEx>
          <w:tblCellMar>
            <w:top w:w="0" w:type="dxa"/>
            <w:left w:w="108" w:type="dxa"/>
            <w:bottom w:w="0" w:type="dxa"/>
            <w:right w:w="108" w:type="dxa"/>
          </w:tblCellMar>
        </w:tblPrEx>
        <w:trPr>
          <w:trHeight w:val="45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CE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8B1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CEB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6E7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C37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1314">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45EA21BB">
        <w:tblPrEx>
          <w:tblCellMar>
            <w:top w:w="0" w:type="dxa"/>
            <w:left w:w="108" w:type="dxa"/>
            <w:bottom w:w="0" w:type="dxa"/>
            <w:right w:w="108" w:type="dxa"/>
          </w:tblCellMar>
        </w:tblPrEx>
        <w:trPr>
          <w:trHeight w:val="29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C15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0138">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0DC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14A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526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24BF">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7CAEFFB5">
        <w:tblPrEx>
          <w:tblCellMar>
            <w:top w:w="0" w:type="dxa"/>
            <w:left w:w="108" w:type="dxa"/>
            <w:bottom w:w="0" w:type="dxa"/>
            <w:right w:w="108" w:type="dxa"/>
          </w:tblCellMar>
        </w:tblPrEx>
        <w:trPr>
          <w:trHeight w:val="23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1A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A701">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7A0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6D8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69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CAB2">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4AFA78A2">
        <w:tblPrEx>
          <w:tblCellMar>
            <w:top w:w="0" w:type="dxa"/>
            <w:left w:w="108" w:type="dxa"/>
            <w:bottom w:w="0" w:type="dxa"/>
            <w:right w:w="108" w:type="dxa"/>
          </w:tblCellMar>
        </w:tblPrEx>
        <w:trPr>
          <w:trHeight w:val="3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B4E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4CFC">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329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639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11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00BD">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53259671">
        <w:tblPrEx>
          <w:tblCellMar>
            <w:top w:w="0" w:type="dxa"/>
            <w:left w:w="108" w:type="dxa"/>
            <w:bottom w:w="0" w:type="dxa"/>
            <w:right w:w="108" w:type="dxa"/>
          </w:tblCellMar>
        </w:tblPrEx>
        <w:trPr>
          <w:trHeight w:val="132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77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E58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70A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791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95B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065D">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技术代表、总裁判长、副裁判长、技术官员（含仲裁委员、裁判员等）约52人，统一服装。此项费用由省执委负责。</w:t>
            </w:r>
          </w:p>
        </w:tc>
      </w:tr>
      <w:tr w14:paraId="29C0CC54">
        <w:tblPrEx>
          <w:tblCellMar>
            <w:top w:w="0" w:type="dxa"/>
            <w:left w:w="108" w:type="dxa"/>
            <w:bottom w:w="0" w:type="dxa"/>
            <w:right w:w="108" w:type="dxa"/>
          </w:tblCellMar>
        </w:tblPrEx>
        <w:trPr>
          <w:trHeight w:val="56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566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21A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仲裁委员、裁判员赛前等培训费用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BAC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2CD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38D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BF0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1C8FD452">
        <w:tblPrEx>
          <w:tblCellMar>
            <w:top w:w="0" w:type="dxa"/>
            <w:left w:w="108" w:type="dxa"/>
            <w:bottom w:w="0" w:type="dxa"/>
            <w:right w:w="108" w:type="dxa"/>
          </w:tblCellMar>
        </w:tblPrEx>
        <w:trPr>
          <w:trHeight w:val="85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046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21F7">
            <w:pPr>
              <w:widowControl/>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比赛物料</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BC8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937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68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2D53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比赛所需物料（奖牌、奖杯、奖状、吉祥物等），此项费用由省执委负责。</w:t>
            </w:r>
          </w:p>
        </w:tc>
      </w:tr>
      <w:tr w14:paraId="071B4DD9">
        <w:tblPrEx>
          <w:tblCellMar>
            <w:top w:w="0" w:type="dxa"/>
            <w:left w:w="108" w:type="dxa"/>
            <w:bottom w:w="0" w:type="dxa"/>
            <w:right w:w="108" w:type="dxa"/>
          </w:tblCellMar>
        </w:tblPrEx>
        <w:trPr>
          <w:trHeight w:val="4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DF2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三、特奥举重</w:t>
            </w:r>
          </w:p>
        </w:tc>
      </w:tr>
      <w:tr w14:paraId="54D2A626">
        <w:tblPrEx>
          <w:tblCellMar>
            <w:top w:w="0" w:type="dxa"/>
            <w:left w:w="108" w:type="dxa"/>
            <w:bottom w:w="0" w:type="dxa"/>
            <w:right w:w="108" w:type="dxa"/>
          </w:tblCellMar>
        </w:tblPrEx>
        <w:trPr>
          <w:trHeight w:val="51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7726">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BB0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095B">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A99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A8E9">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FFA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738C1535">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C7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950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3B4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501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70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472B">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0D309CAF">
        <w:tblPrEx>
          <w:tblCellMar>
            <w:top w:w="0" w:type="dxa"/>
            <w:left w:w="108" w:type="dxa"/>
            <w:bottom w:w="0" w:type="dxa"/>
            <w:right w:w="108" w:type="dxa"/>
          </w:tblCellMar>
        </w:tblPrEx>
        <w:trPr>
          <w:trHeight w:val="3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807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299B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A0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FB0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67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D980">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1900A112">
        <w:tblPrEx>
          <w:tblCellMar>
            <w:top w:w="0" w:type="dxa"/>
            <w:left w:w="108" w:type="dxa"/>
            <w:bottom w:w="0" w:type="dxa"/>
            <w:right w:w="108" w:type="dxa"/>
          </w:tblCellMar>
        </w:tblPrEx>
        <w:trPr>
          <w:trHeight w:val="41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DD0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4FE3">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950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26F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3AB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A0F2">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4D64201D">
        <w:tblPrEx>
          <w:tblCellMar>
            <w:top w:w="0" w:type="dxa"/>
            <w:left w:w="108" w:type="dxa"/>
            <w:bottom w:w="0" w:type="dxa"/>
            <w:right w:w="108" w:type="dxa"/>
          </w:tblCellMar>
        </w:tblPrEx>
        <w:trPr>
          <w:trHeight w:val="42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8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5C51">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624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FB1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266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3D68">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244698B4">
        <w:tblPrEx>
          <w:tblCellMar>
            <w:top w:w="0" w:type="dxa"/>
            <w:left w:w="108" w:type="dxa"/>
            <w:bottom w:w="0" w:type="dxa"/>
            <w:right w:w="108" w:type="dxa"/>
          </w:tblCellMar>
        </w:tblPrEx>
        <w:trPr>
          <w:trHeight w:val="24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A20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2523">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DA3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428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A9F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58758">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28F00634">
        <w:tblPrEx>
          <w:tblCellMar>
            <w:top w:w="0" w:type="dxa"/>
            <w:left w:w="108" w:type="dxa"/>
            <w:bottom w:w="0" w:type="dxa"/>
            <w:right w:w="108" w:type="dxa"/>
          </w:tblCellMar>
        </w:tblPrEx>
        <w:trPr>
          <w:trHeight w:val="135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4F8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1E0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301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E5D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28</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C83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0C03">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w:t>
            </w:r>
            <w:r>
              <w:rPr>
                <w:rFonts w:hint="eastAsia" w:ascii="Times New Roman" w:hAnsi="Times New Roman" w:eastAsia="仿宋_GB2312" w:cs="Times New Roman"/>
                <w:color w:val="auto"/>
                <w:kern w:val="0"/>
                <w:sz w:val="24"/>
                <w:lang w:bidi="ar"/>
              </w:rPr>
              <w:t>裁判长</w:t>
            </w:r>
            <w:r>
              <w:rPr>
                <w:rFonts w:ascii="Times New Roman" w:hAnsi="Times New Roman" w:eastAsia="仿宋_GB2312" w:cs="Times New Roman"/>
                <w:color w:val="auto"/>
                <w:kern w:val="0"/>
                <w:sz w:val="24"/>
                <w:lang w:bidi="ar"/>
              </w:rPr>
              <w:t>、技术官员（含仲裁委员、裁判员等）约28人，统一服装。此项费用由省执委负责。</w:t>
            </w:r>
          </w:p>
        </w:tc>
      </w:tr>
      <w:tr w14:paraId="0A0823D9">
        <w:tblPrEx>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012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D8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仲裁委员、裁判员等赛前培训费用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627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84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CBC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2B07">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69ED74A5">
        <w:tblPrEx>
          <w:tblCellMar>
            <w:top w:w="0" w:type="dxa"/>
            <w:left w:w="108" w:type="dxa"/>
            <w:bottom w:w="0" w:type="dxa"/>
            <w:right w:w="108" w:type="dxa"/>
          </w:tblCellMar>
        </w:tblPrEx>
        <w:trPr>
          <w:trHeight w:val="72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F2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5701">
            <w:pPr>
              <w:widowControl/>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比赛物料</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1BD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255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3E1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D65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比赛所需物料（奖牌、奖杯、奖状、吉祥物等），此项费用由省执委负责。</w:t>
            </w:r>
          </w:p>
        </w:tc>
      </w:tr>
      <w:tr w14:paraId="6A5DD94F">
        <w:tblPrEx>
          <w:tblCellMar>
            <w:top w:w="0" w:type="dxa"/>
            <w:left w:w="108" w:type="dxa"/>
            <w:bottom w:w="0" w:type="dxa"/>
            <w:right w:w="108" w:type="dxa"/>
          </w:tblCellMar>
        </w:tblPrEx>
        <w:trPr>
          <w:trHeight w:val="38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4E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四、特奥轮滑</w:t>
            </w:r>
          </w:p>
        </w:tc>
      </w:tr>
      <w:tr w14:paraId="13039B45">
        <w:tblPrEx>
          <w:tblCellMar>
            <w:top w:w="0" w:type="dxa"/>
            <w:left w:w="108" w:type="dxa"/>
            <w:bottom w:w="0" w:type="dxa"/>
            <w:right w:w="108" w:type="dxa"/>
          </w:tblCellMar>
        </w:tblPrEx>
        <w:trPr>
          <w:trHeight w:val="40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B5CC">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6CCE">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30A2">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BF0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B955">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EF1D">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4E3F5528">
        <w:tblPrEx>
          <w:tblCellMar>
            <w:top w:w="0" w:type="dxa"/>
            <w:left w:w="108" w:type="dxa"/>
            <w:bottom w:w="0" w:type="dxa"/>
            <w:right w:w="108" w:type="dxa"/>
          </w:tblCellMar>
        </w:tblPrEx>
        <w:trPr>
          <w:trHeight w:val="31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9E1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0D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FDA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49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1C1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9AB22">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2054ABEC">
        <w:tblPrEx>
          <w:tblCellMar>
            <w:top w:w="0" w:type="dxa"/>
            <w:left w:w="108" w:type="dxa"/>
            <w:bottom w:w="0" w:type="dxa"/>
            <w:right w:w="108" w:type="dxa"/>
          </w:tblCellMar>
        </w:tblPrEx>
        <w:trPr>
          <w:trHeight w:val="23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4B6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749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ascii="Times New Roman" w:hAnsi="Times New Roman" w:eastAsia="仿宋_GB2312" w:cs="Times New Roman"/>
                <w:color w:val="auto"/>
                <w:kern w:val="0"/>
                <w:sz w:val="24"/>
                <w:lang w:bidi="ar"/>
              </w:rPr>
              <w:br w:type="textWrapping"/>
            </w:r>
            <w:r>
              <w:rPr>
                <w:rFonts w:ascii="Times New Roman" w:hAnsi="Times New Roman" w:eastAsia="仿宋_GB2312" w:cs="Times New Roman"/>
                <w:color w:val="auto"/>
                <w:kern w:val="0"/>
                <w:sz w:val="24"/>
                <w:lang w:bidi="ar"/>
              </w:rPr>
              <w:t>技术官员（含仲裁委员、裁判员等）</w:t>
            </w:r>
            <w:r>
              <w:rPr>
                <w:rFonts w:ascii="Times New Roman" w:hAnsi="Times New Roman" w:eastAsia="仿宋_GB2312" w:cs="Times New Roman"/>
                <w:color w:val="auto"/>
                <w:kern w:val="0"/>
                <w:sz w:val="24"/>
                <w:lang w:bidi="ar"/>
              </w:rPr>
              <w:br w:type="textWrapping"/>
            </w:r>
            <w:r>
              <w:rPr>
                <w:rFonts w:ascii="Times New Roman" w:hAnsi="Times New Roman" w:eastAsia="仿宋_GB2312" w:cs="Times New Roman"/>
                <w:color w:val="auto"/>
                <w:kern w:val="0"/>
                <w:sz w:val="24"/>
                <w:lang w:bidi="ar"/>
              </w:rPr>
              <w:t>劳务费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8C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306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999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2852">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5EE66983">
        <w:tblPrEx>
          <w:tblCellMar>
            <w:top w:w="0" w:type="dxa"/>
            <w:left w:w="108" w:type="dxa"/>
            <w:bottom w:w="0" w:type="dxa"/>
            <w:right w:w="108" w:type="dxa"/>
          </w:tblCellMar>
        </w:tblPrEx>
        <w:trPr>
          <w:trHeight w:val="3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D10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4FAFA">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C41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D1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04D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3CBC">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782A52DE">
        <w:tblPrEx>
          <w:tblCellMar>
            <w:top w:w="0" w:type="dxa"/>
            <w:left w:w="108" w:type="dxa"/>
            <w:bottom w:w="0" w:type="dxa"/>
            <w:right w:w="108" w:type="dxa"/>
          </w:tblCellMar>
        </w:tblPrEx>
        <w:trPr>
          <w:trHeight w:val="2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F74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AF524">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657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719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678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556A">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039CAFBF">
        <w:tblPrEx>
          <w:tblCellMar>
            <w:top w:w="0" w:type="dxa"/>
            <w:left w:w="108" w:type="dxa"/>
            <w:bottom w:w="0" w:type="dxa"/>
            <w:right w:w="108" w:type="dxa"/>
          </w:tblCellMar>
        </w:tblPrEx>
        <w:trPr>
          <w:trHeight w:val="44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A0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6392F">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E55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FFA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4C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A6AD">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55D363F2">
        <w:tblPrEx>
          <w:tblCellMar>
            <w:top w:w="0" w:type="dxa"/>
            <w:left w:w="108" w:type="dxa"/>
            <w:bottom w:w="0" w:type="dxa"/>
            <w:right w:w="108" w:type="dxa"/>
          </w:tblCellMar>
        </w:tblPrEx>
        <w:trPr>
          <w:trHeight w:val="13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AC4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C52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DB3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9ED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FA8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59AD">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w:t>
            </w:r>
            <w:r>
              <w:rPr>
                <w:rFonts w:hint="eastAsia" w:ascii="Times New Roman" w:hAnsi="Times New Roman" w:eastAsia="仿宋_GB2312" w:cs="Times New Roman"/>
                <w:color w:val="auto"/>
                <w:kern w:val="0"/>
                <w:sz w:val="24"/>
                <w:lang w:bidi="ar"/>
              </w:rPr>
              <w:t>裁判长</w:t>
            </w:r>
            <w:r>
              <w:rPr>
                <w:rFonts w:ascii="Times New Roman" w:hAnsi="Times New Roman" w:eastAsia="仿宋_GB2312" w:cs="Times New Roman"/>
                <w:color w:val="auto"/>
                <w:kern w:val="0"/>
                <w:sz w:val="24"/>
                <w:lang w:bidi="ar"/>
              </w:rPr>
              <w:t>、技术官员（含仲裁委员、裁判员等）约35人，统一服装，此项费用由省执委负责。</w:t>
            </w:r>
          </w:p>
        </w:tc>
      </w:tr>
      <w:tr w14:paraId="06CBD890">
        <w:tblPrEx>
          <w:tblCellMar>
            <w:top w:w="0" w:type="dxa"/>
            <w:left w:w="108" w:type="dxa"/>
            <w:bottom w:w="0" w:type="dxa"/>
            <w:right w:w="108" w:type="dxa"/>
          </w:tblCellMar>
        </w:tblPrEx>
        <w:trPr>
          <w:trHeight w:val="32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7E2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801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仲裁委员、裁判员等赛前培训费用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9BF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ED0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23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EC5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31D1EC02">
        <w:tblPrEx>
          <w:tblCellMar>
            <w:top w:w="0" w:type="dxa"/>
            <w:left w:w="108" w:type="dxa"/>
            <w:bottom w:w="0" w:type="dxa"/>
            <w:right w:w="108" w:type="dxa"/>
          </w:tblCellMar>
        </w:tblPrEx>
        <w:trPr>
          <w:trHeight w:val="80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727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24F3">
            <w:pPr>
              <w:widowControl/>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比赛物料</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B6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207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A93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0C2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比赛所需物料（奖牌、奖杯、奖状、吉祥物等），此项费用由省执委负责。</w:t>
            </w:r>
          </w:p>
        </w:tc>
      </w:tr>
    </w:tbl>
    <w:p w14:paraId="285A4F01">
      <w:pPr>
        <w:widowControl/>
        <w:spacing w:line="400" w:lineRule="exact"/>
        <w:jc w:val="left"/>
        <w:outlineLvl w:val="1"/>
        <w:rPr>
          <w:rFonts w:ascii="Times New Roman" w:hAnsi="Times New Roman" w:eastAsia="黑体" w:cs="Times New Roman"/>
          <w:color w:val="auto"/>
          <w:kern w:val="0"/>
          <w:sz w:val="32"/>
          <w:szCs w:val="36"/>
        </w:rPr>
      </w:pPr>
    </w:p>
    <w:p w14:paraId="208503AB">
      <w:pPr>
        <w:rPr>
          <w:rFonts w:ascii="Times New Roman" w:hAnsi="Times New Roman" w:eastAsia="黑体" w:cs="Times New Roman"/>
          <w:color w:val="auto"/>
          <w:kern w:val="0"/>
          <w:sz w:val="32"/>
          <w:szCs w:val="36"/>
        </w:rPr>
      </w:pPr>
      <w:r>
        <w:rPr>
          <w:rFonts w:ascii="Times New Roman" w:hAnsi="Times New Roman" w:eastAsia="黑体" w:cs="Times New Roman"/>
          <w:color w:val="auto"/>
          <w:kern w:val="0"/>
          <w:sz w:val="32"/>
          <w:szCs w:val="36"/>
        </w:rPr>
        <w:br w:type="page"/>
      </w:r>
    </w:p>
    <w:p w14:paraId="3443D5C8">
      <w:pPr>
        <w:widowControl/>
        <w:spacing w:line="560" w:lineRule="exact"/>
        <w:jc w:val="left"/>
        <w:outlineLvl w:val="1"/>
        <w:rPr>
          <w:rFonts w:ascii="Times New Roman" w:hAnsi="Times New Roman" w:eastAsia="黑体" w:cs="Times New Roman"/>
          <w:color w:val="auto"/>
          <w:kern w:val="0"/>
          <w:sz w:val="32"/>
          <w:szCs w:val="36"/>
        </w:rPr>
      </w:pPr>
      <w:r>
        <w:rPr>
          <w:rFonts w:ascii="Times New Roman" w:hAnsi="Times New Roman" w:eastAsia="黑体" w:cs="Times New Roman"/>
          <w:color w:val="auto"/>
          <w:kern w:val="0"/>
          <w:sz w:val="32"/>
          <w:szCs w:val="36"/>
        </w:rPr>
        <w:t>六、器材明细清单</w:t>
      </w:r>
    </w:p>
    <w:tbl>
      <w:tblPr>
        <w:tblStyle w:val="4"/>
        <w:tblpPr w:leftFromText="180" w:rightFromText="180" w:vertAnchor="text" w:horzAnchor="page" w:tblpX="873" w:tblpY="395"/>
        <w:tblOverlap w:val="never"/>
        <w:tblW w:w="15375" w:type="dxa"/>
        <w:tblInd w:w="0" w:type="dxa"/>
        <w:tblLayout w:type="fixed"/>
        <w:tblCellMar>
          <w:top w:w="0" w:type="dxa"/>
          <w:left w:w="108" w:type="dxa"/>
          <w:bottom w:w="0" w:type="dxa"/>
          <w:right w:w="108" w:type="dxa"/>
        </w:tblCellMar>
      </w:tblPr>
      <w:tblGrid>
        <w:gridCol w:w="1215"/>
        <w:gridCol w:w="1905"/>
        <w:gridCol w:w="7575"/>
        <w:gridCol w:w="780"/>
        <w:gridCol w:w="750"/>
        <w:gridCol w:w="1080"/>
        <w:gridCol w:w="1065"/>
        <w:gridCol w:w="60"/>
        <w:gridCol w:w="945"/>
      </w:tblGrid>
      <w:tr w14:paraId="3212D40D">
        <w:tblPrEx>
          <w:tblCellMar>
            <w:top w:w="0" w:type="dxa"/>
            <w:left w:w="108" w:type="dxa"/>
            <w:bottom w:w="0" w:type="dxa"/>
            <w:right w:w="108" w:type="dxa"/>
          </w:tblCellMar>
        </w:tblPrEx>
        <w:trPr>
          <w:trHeight w:val="310" w:hRule="atLeast"/>
        </w:trPr>
        <w:tc>
          <w:tcPr>
            <w:tcW w:w="15375" w:type="dxa"/>
            <w:gridSpan w:val="9"/>
            <w:tcBorders>
              <w:top w:val="single" w:color="000000" w:sz="4" w:space="0"/>
              <w:left w:val="single" w:color="auto" w:sz="4" w:space="0"/>
              <w:bottom w:val="single" w:color="000000" w:sz="4" w:space="0"/>
              <w:right w:val="single" w:color="000000" w:sz="4" w:space="0"/>
            </w:tcBorders>
            <w:shd w:val="clear" w:color="auto" w:fill="FFFFFF"/>
            <w:noWrap/>
            <w:vAlign w:val="center"/>
          </w:tcPr>
          <w:p w14:paraId="013CF5CD">
            <w:pPr>
              <w:spacing w:line="400" w:lineRule="exact"/>
              <w:jc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4"/>
                <w:lang w:bidi="ar"/>
              </w:rPr>
              <w:t>全国第十二届残运会暨第九届特奥会中山赛区特奥</w:t>
            </w:r>
            <w:r>
              <w:rPr>
                <w:rFonts w:hint="eastAsia" w:ascii="Times New Roman" w:hAnsi="Times New Roman" w:eastAsia="黑体" w:cs="Times New Roman"/>
                <w:color w:val="auto"/>
                <w:kern w:val="0"/>
                <w:sz w:val="24"/>
                <w:lang w:bidi="ar"/>
              </w:rPr>
              <w:t>轮滑</w:t>
            </w:r>
            <w:r>
              <w:rPr>
                <w:rFonts w:ascii="Times New Roman" w:hAnsi="Times New Roman" w:eastAsia="黑体" w:cs="Times New Roman"/>
                <w:color w:val="auto"/>
                <w:kern w:val="0"/>
                <w:sz w:val="24"/>
                <w:lang w:bidi="ar"/>
              </w:rPr>
              <w:t>比赛器材预算表</w:t>
            </w:r>
          </w:p>
        </w:tc>
      </w:tr>
      <w:tr w14:paraId="6F5D9723">
        <w:tblPrEx>
          <w:tblCellMar>
            <w:top w:w="0" w:type="dxa"/>
            <w:left w:w="108" w:type="dxa"/>
            <w:bottom w:w="0" w:type="dxa"/>
            <w:right w:w="108" w:type="dxa"/>
          </w:tblCellMar>
        </w:tblPrEx>
        <w:trPr>
          <w:trHeight w:val="175" w:hRule="atLeast"/>
        </w:trPr>
        <w:tc>
          <w:tcPr>
            <w:tcW w:w="15375" w:type="dxa"/>
            <w:gridSpan w:val="9"/>
            <w:tcBorders>
              <w:top w:val="single" w:color="000000" w:sz="4" w:space="0"/>
              <w:left w:val="single" w:color="auto" w:sz="4" w:space="0"/>
              <w:bottom w:val="single" w:color="000000" w:sz="4" w:space="0"/>
              <w:right w:val="single" w:color="000000" w:sz="4" w:space="0"/>
            </w:tcBorders>
            <w:shd w:val="clear" w:color="auto" w:fill="FFFFFF"/>
            <w:noWrap/>
            <w:vAlign w:val="center"/>
          </w:tcPr>
          <w:p w14:paraId="398E89D1">
            <w:pPr>
              <w:spacing w:line="400" w:lineRule="exact"/>
              <w:jc w:val="center"/>
              <w:rPr>
                <w:rFonts w:ascii="Times New Roman" w:hAnsi="Times New Roman" w:eastAsia="黑体" w:cs="Times New Roman"/>
                <w:color w:val="auto"/>
                <w:kern w:val="0"/>
                <w:sz w:val="22"/>
                <w:szCs w:val="22"/>
                <w:lang w:bidi="ar"/>
              </w:rPr>
            </w:pPr>
            <w:r>
              <w:rPr>
                <w:rFonts w:ascii="Times New Roman" w:hAnsi="Times New Roman" w:eastAsia="仿宋_GB2312" w:cs="Times New Roman"/>
                <w:color w:val="auto"/>
                <w:kern w:val="0"/>
                <w:sz w:val="24"/>
                <w:lang w:bidi="ar"/>
              </w:rPr>
              <w:t>比赛场地：中山</w:t>
            </w:r>
            <w:r>
              <w:rPr>
                <w:rFonts w:hint="eastAsia" w:ascii="Times New Roman" w:hAnsi="Times New Roman" w:eastAsia="仿宋_GB2312" w:cs="Times New Roman"/>
                <w:color w:val="auto"/>
                <w:kern w:val="0"/>
                <w:sz w:val="24"/>
                <w:lang w:bidi="ar"/>
              </w:rPr>
              <w:t>火炬</w:t>
            </w:r>
            <w:r>
              <w:rPr>
                <w:rFonts w:ascii="Times New Roman" w:hAnsi="Times New Roman" w:eastAsia="仿宋_GB2312" w:cs="Times New Roman"/>
                <w:color w:val="auto"/>
                <w:kern w:val="0"/>
                <w:sz w:val="24"/>
                <w:lang w:bidi="ar"/>
              </w:rPr>
              <w:t>开发区</w:t>
            </w:r>
            <w:r>
              <w:rPr>
                <w:rFonts w:hint="eastAsia" w:ascii="Times New Roman" w:hAnsi="Times New Roman" w:eastAsia="仿宋_GB2312" w:cs="Times New Roman"/>
                <w:color w:val="auto"/>
                <w:kern w:val="0"/>
                <w:sz w:val="24"/>
                <w:lang w:bidi="ar"/>
              </w:rPr>
              <w:t>国际会展中心（体育中心）2号馆</w:t>
            </w:r>
          </w:p>
        </w:tc>
      </w:tr>
      <w:tr w14:paraId="51FC816D">
        <w:tblPrEx>
          <w:tblCellMar>
            <w:top w:w="0" w:type="dxa"/>
            <w:left w:w="108" w:type="dxa"/>
            <w:bottom w:w="0" w:type="dxa"/>
            <w:right w:w="108" w:type="dxa"/>
          </w:tblCellMar>
        </w:tblPrEx>
        <w:trPr>
          <w:trHeight w:val="250" w:hRule="atLeast"/>
        </w:trPr>
        <w:tc>
          <w:tcPr>
            <w:tcW w:w="15375" w:type="dxa"/>
            <w:gridSpan w:val="9"/>
            <w:tcBorders>
              <w:top w:val="single" w:color="000000" w:sz="4" w:space="0"/>
              <w:left w:val="single" w:color="auto" w:sz="4" w:space="0"/>
              <w:bottom w:val="single" w:color="000000" w:sz="4" w:space="0"/>
              <w:right w:val="single" w:color="000000" w:sz="4" w:space="0"/>
            </w:tcBorders>
            <w:shd w:val="clear" w:color="auto" w:fill="FFFFFF"/>
            <w:noWrap/>
            <w:vAlign w:val="center"/>
          </w:tcPr>
          <w:p w14:paraId="1B11B1C6">
            <w:pPr>
              <w:widowControl/>
              <w:spacing w:line="400" w:lineRule="exact"/>
              <w:textAlignment w:val="center"/>
              <w:rPr>
                <w:rFonts w:ascii="Times New Roman" w:hAnsi="Times New Roman" w:eastAsia="黑体" w:cs="Times New Roman"/>
                <w:color w:val="auto"/>
                <w:kern w:val="0"/>
                <w:sz w:val="22"/>
                <w:szCs w:val="22"/>
                <w:lang w:bidi="ar"/>
              </w:rPr>
            </w:pPr>
            <w:r>
              <w:rPr>
                <w:rFonts w:hint="eastAsia" w:ascii="Times New Roman" w:hAnsi="Times New Roman" w:eastAsia="黑体" w:cs="Times New Roman"/>
                <w:color w:val="auto"/>
                <w:kern w:val="0"/>
                <w:sz w:val="24"/>
                <w:lang w:bidi="ar"/>
              </w:rPr>
              <w:t>一、竞赛专用器材</w:t>
            </w:r>
            <w:r>
              <w:rPr>
                <w:rFonts w:ascii="Times New Roman" w:hAnsi="Times New Roman" w:eastAsia="黑体" w:cs="Times New Roman"/>
                <w:color w:val="auto"/>
                <w:kern w:val="0"/>
                <w:sz w:val="24"/>
                <w:lang w:bidi="ar"/>
              </w:rPr>
              <w:t>（经国际、国内单项体育组织认证的品牌）</w:t>
            </w:r>
          </w:p>
        </w:tc>
      </w:tr>
      <w:tr w14:paraId="1A6201B3">
        <w:tblPrEx>
          <w:tblCellMar>
            <w:top w:w="0" w:type="dxa"/>
            <w:left w:w="108" w:type="dxa"/>
            <w:bottom w:w="0" w:type="dxa"/>
            <w:right w:w="108" w:type="dxa"/>
          </w:tblCellMar>
        </w:tblPrEx>
        <w:trPr>
          <w:trHeight w:val="340" w:hRule="atLeast"/>
        </w:trPr>
        <w:tc>
          <w:tcPr>
            <w:tcW w:w="121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B5680F2">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8FE5">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器材</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F86B9">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型号、规格、材质等要求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0F97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4E2E">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CDE5">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单价（元）</w:t>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DBEACAC">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金额（元）</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DEA97F3">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备注</w:t>
            </w:r>
          </w:p>
        </w:tc>
      </w:tr>
      <w:tr w14:paraId="4965F418">
        <w:tblPrEx>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D8DF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A76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轮滑头盔、护具</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3DEC">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轮滑冰盔、护具，轮滑专用头盔、护具。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833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A21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00D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95</w:t>
            </w: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CE59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950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5883D3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2251C3D6">
        <w:tblPrEx>
          <w:tblCellMar>
            <w:top w:w="0" w:type="dxa"/>
            <w:left w:w="108" w:type="dxa"/>
            <w:bottom w:w="0" w:type="dxa"/>
            <w:right w:w="108" w:type="dxa"/>
          </w:tblCellMar>
        </w:tblPrEx>
        <w:trPr>
          <w:trHeight w:val="38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CECE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C8A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场地跑道围板或软垫</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2F0A">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场地外围按照周长一整圈10cm厚，100CM高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504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3B7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A96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B18C7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109044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376D1C60">
        <w:tblPrEx>
          <w:tblCellMar>
            <w:top w:w="0" w:type="dxa"/>
            <w:left w:w="108" w:type="dxa"/>
            <w:bottom w:w="0" w:type="dxa"/>
            <w:right w:w="108" w:type="dxa"/>
          </w:tblCellMar>
        </w:tblPrEx>
        <w:trPr>
          <w:trHeight w:val="630" w:hRule="atLeast"/>
        </w:trPr>
        <w:tc>
          <w:tcPr>
            <w:tcW w:w="13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EE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小计（元）</w:t>
            </w: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55960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3450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39FDD0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6B939FB">
        <w:tblPrEx>
          <w:tblCellMar>
            <w:top w:w="0" w:type="dxa"/>
            <w:left w:w="108" w:type="dxa"/>
            <w:bottom w:w="0" w:type="dxa"/>
            <w:right w:w="108" w:type="dxa"/>
          </w:tblCellMar>
        </w:tblPrEx>
        <w:trPr>
          <w:trHeight w:val="590" w:hRule="atLeast"/>
        </w:trPr>
        <w:tc>
          <w:tcPr>
            <w:tcW w:w="153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0777">
            <w:pPr>
              <w:widowControl/>
              <w:spacing w:line="400" w:lineRule="exact"/>
              <w:textAlignment w:val="center"/>
              <w:rPr>
                <w:rFonts w:ascii="Times New Roman" w:hAnsi="Times New Roman" w:eastAsia="仿宋_GB2312" w:cs="Times New Roman"/>
                <w:color w:val="auto"/>
                <w:kern w:val="0"/>
                <w:sz w:val="22"/>
                <w:szCs w:val="22"/>
                <w:lang w:bidi="ar"/>
              </w:rPr>
            </w:pPr>
            <w:r>
              <w:rPr>
                <w:rFonts w:ascii="Times New Roman" w:hAnsi="Times New Roman" w:eastAsia="黑体" w:cs="Times New Roman"/>
                <w:color w:val="auto"/>
                <w:kern w:val="0"/>
                <w:sz w:val="24"/>
                <w:lang w:bidi="ar"/>
              </w:rPr>
              <w:t>二、竞赛辅助器材（经国际、国内单项体育组织认证的品牌）</w:t>
            </w:r>
          </w:p>
        </w:tc>
      </w:tr>
      <w:tr w14:paraId="559FCB18">
        <w:tblPrEx>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940F9">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820F5">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器材</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3CE4D">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型号、规格、材质等要求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5A3A0">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126DC">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6160">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单价（元）</w:t>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DFF4448">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金额（元）</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17AA6A7">
            <w:pPr>
              <w:widowControl/>
              <w:spacing w:line="400" w:lineRule="exact"/>
              <w:jc w:val="center"/>
              <w:textAlignment w:val="center"/>
              <w:rPr>
                <w:rFonts w:ascii="Times New Roman" w:hAnsi="Times New Roman" w:eastAsia="黑体" w:cs="Times New Roman"/>
                <w:color w:val="auto"/>
                <w:kern w:val="0"/>
                <w:sz w:val="22"/>
                <w:szCs w:val="22"/>
                <w:lang w:bidi="ar"/>
              </w:rPr>
            </w:pPr>
            <w:r>
              <w:rPr>
                <w:rFonts w:hint="eastAsia" w:ascii="Times New Roman" w:hAnsi="Times New Roman" w:eastAsia="黑体" w:cs="Times New Roman"/>
                <w:color w:val="auto"/>
                <w:kern w:val="0"/>
                <w:sz w:val="22"/>
                <w:szCs w:val="22"/>
                <w:lang w:bidi="ar"/>
              </w:rPr>
              <w:t>备注</w:t>
            </w:r>
          </w:p>
        </w:tc>
      </w:tr>
      <w:tr w14:paraId="4510E191">
        <w:tblPrEx>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7662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A04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计圈牌</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739A">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两位数，A3大小横版。</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416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09B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232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900</w:t>
            </w:r>
          </w:p>
        </w:tc>
        <w:tc>
          <w:tcPr>
            <w:tcW w:w="106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0BA0F2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1800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2DDEC92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1E9EA85B">
        <w:tblPrEx>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F2B5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6E0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秒表</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D11B">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品牌：精工09，型号：SVAS009。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C78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524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27E8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180</w:t>
            </w:r>
          </w:p>
        </w:tc>
        <w:tc>
          <w:tcPr>
            <w:tcW w:w="106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3C4992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2700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7EFE555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03081B68">
        <w:tblPrEx>
          <w:tblCellMar>
            <w:top w:w="0" w:type="dxa"/>
            <w:left w:w="108" w:type="dxa"/>
            <w:bottom w:w="0" w:type="dxa"/>
            <w:right w:w="108" w:type="dxa"/>
          </w:tblCellMar>
        </w:tblPrEx>
        <w:trPr>
          <w:trHeight w:val="20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CEC6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56B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丈量尺（100m）</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536D9">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场地、器材位置丈量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D857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42F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8AA0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106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CDC47E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112EEFF9">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CB8D700">
        <w:tblPrEx>
          <w:tblCellMar>
            <w:top w:w="0" w:type="dxa"/>
            <w:left w:w="108" w:type="dxa"/>
            <w:bottom w:w="0" w:type="dxa"/>
            <w:right w:w="108" w:type="dxa"/>
          </w:tblCellMar>
        </w:tblPrEx>
        <w:trPr>
          <w:trHeight w:val="1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D0B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49A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口哨</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AD70">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不限</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BE4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289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8870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112</w:t>
            </w:r>
          </w:p>
        </w:tc>
        <w:tc>
          <w:tcPr>
            <w:tcW w:w="106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029D47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224</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5313530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1718AEAC">
        <w:tblPrEx>
          <w:tblCellMar>
            <w:top w:w="0" w:type="dxa"/>
            <w:left w:w="108" w:type="dxa"/>
            <w:bottom w:w="0" w:type="dxa"/>
            <w:right w:w="108" w:type="dxa"/>
          </w:tblCellMar>
        </w:tblPrEx>
        <w:trPr>
          <w:trHeight w:val="3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2FEE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77D6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跑道标志块</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C757">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约8CM高</w:t>
            </w:r>
            <w:r>
              <w:rPr>
                <w:rFonts w:hint="eastAsia" w:ascii="Times New Roman" w:hAnsi="Times New Roman" w:eastAsia="仿宋_GB2312" w:cs="Times New Roman"/>
                <w:color w:val="auto"/>
                <w:kern w:val="0"/>
                <w:sz w:val="22"/>
                <w:szCs w:val="22"/>
                <w:lang w:bidi="ar"/>
              </w:rPr>
              <w:t>锥形</w:t>
            </w:r>
            <w:r>
              <w:rPr>
                <w:rFonts w:ascii="Times New Roman" w:hAnsi="Times New Roman" w:eastAsia="仿宋_GB2312" w:cs="Times New Roman"/>
                <w:color w:val="auto"/>
                <w:kern w:val="0"/>
                <w:sz w:val="22"/>
                <w:szCs w:val="22"/>
                <w:lang w:bidi="ar"/>
              </w:rPr>
              <w:t>50个，直径约15CM盘子型20个。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E1F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4BFD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106B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50</w:t>
            </w:r>
          </w:p>
        </w:tc>
        <w:tc>
          <w:tcPr>
            <w:tcW w:w="106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C31FA2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3500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0D0BB4FF">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038E4A36">
        <w:tblPrEx>
          <w:tblCellMar>
            <w:top w:w="0" w:type="dxa"/>
            <w:left w:w="108" w:type="dxa"/>
            <w:bottom w:w="0" w:type="dxa"/>
            <w:right w:w="108" w:type="dxa"/>
          </w:tblCellMar>
        </w:tblPrEx>
        <w:trPr>
          <w:trHeight w:val="295" w:hRule="atLeast"/>
        </w:trPr>
        <w:tc>
          <w:tcPr>
            <w:tcW w:w="121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64934F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w:t>
            </w:r>
          </w:p>
        </w:tc>
        <w:tc>
          <w:tcPr>
            <w:tcW w:w="190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34F6D7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手摇铜铃</w:t>
            </w:r>
          </w:p>
        </w:tc>
        <w:tc>
          <w:tcPr>
            <w:tcW w:w="7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FAB5D0">
            <w:pPr>
              <w:spacing w:line="400" w:lineRule="exact"/>
              <w:jc w:val="left"/>
              <w:rPr>
                <w:rFonts w:ascii="Times New Roman" w:hAnsi="Times New Roman" w:eastAsia="仿宋_GB2312" w:cs="Times New Roman"/>
                <w:color w:val="auto"/>
                <w:sz w:val="22"/>
                <w:szCs w:val="22"/>
              </w:rPr>
            </w:pPr>
          </w:p>
        </w:tc>
        <w:tc>
          <w:tcPr>
            <w:tcW w:w="7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AE88F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DDC9B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080BD5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80</w:t>
            </w:r>
          </w:p>
        </w:tc>
        <w:tc>
          <w:tcPr>
            <w:tcW w:w="1065" w:type="dxa"/>
            <w:tcBorders>
              <w:top w:val="single" w:color="000000" w:sz="4" w:space="0"/>
              <w:left w:val="single" w:color="000000" w:sz="4" w:space="0"/>
              <w:bottom w:val="single" w:color="auto" w:sz="4" w:space="0"/>
              <w:right w:val="single" w:color="auto" w:sz="4" w:space="0"/>
            </w:tcBorders>
            <w:shd w:val="clear" w:color="auto" w:fill="FFFFFF"/>
            <w:noWrap/>
            <w:vAlign w:val="center"/>
          </w:tcPr>
          <w:p w14:paraId="0B32E9F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80</w:t>
            </w:r>
          </w:p>
        </w:tc>
        <w:tc>
          <w:tcPr>
            <w:tcW w:w="1005" w:type="dxa"/>
            <w:gridSpan w:val="2"/>
            <w:tcBorders>
              <w:top w:val="single" w:color="000000" w:sz="4" w:space="0"/>
              <w:left w:val="single" w:color="auto" w:sz="4" w:space="0"/>
              <w:bottom w:val="single" w:color="auto" w:sz="4" w:space="0"/>
              <w:right w:val="single" w:color="000000" w:sz="4" w:space="0"/>
            </w:tcBorders>
            <w:shd w:val="clear" w:color="auto" w:fill="FFFFFF"/>
            <w:noWrap/>
            <w:vAlign w:val="center"/>
          </w:tcPr>
          <w:p w14:paraId="7E23147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6F51EE0">
        <w:tblPrEx>
          <w:tblCellMar>
            <w:top w:w="0" w:type="dxa"/>
            <w:left w:w="108" w:type="dxa"/>
            <w:bottom w:w="0" w:type="dxa"/>
            <w:right w:w="108" w:type="dxa"/>
          </w:tblCellMar>
        </w:tblPrEx>
        <w:trPr>
          <w:trHeight w:val="489" w:hRule="atLeast"/>
        </w:trPr>
        <w:tc>
          <w:tcPr>
            <w:tcW w:w="133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F217E1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小计（元）</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87D7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8554</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DCE0E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3C61B725">
        <w:tblPrEx>
          <w:tblCellMar>
            <w:top w:w="0" w:type="dxa"/>
            <w:left w:w="108" w:type="dxa"/>
            <w:bottom w:w="0" w:type="dxa"/>
            <w:right w:w="108" w:type="dxa"/>
          </w:tblCellMar>
        </w:tblPrEx>
        <w:trPr>
          <w:trHeight w:val="489" w:hRule="atLeast"/>
        </w:trPr>
        <w:tc>
          <w:tcPr>
            <w:tcW w:w="1537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61EE05D">
            <w:pPr>
              <w:widowControl/>
              <w:spacing w:line="400" w:lineRule="exact"/>
              <w:textAlignment w:val="center"/>
              <w:rPr>
                <w:rFonts w:ascii="Times New Roman" w:hAnsi="Times New Roman" w:eastAsia="仿宋_GB2312" w:cs="Times New Roman"/>
                <w:color w:val="auto"/>
                <w:kern w:val="0"/>
                <w:sz w:val="22"/>
                <w:szCs w:val="22"/>
                <w:lang w:bidi="ar"/>
              </w:rPr>
            </w:pPr>
            <w:r>
              <w:rPr>
                <w:rFonts w:ascii="Times New Roman" w:hAnsi="Times New Roman" w:eastAsia="黑体" w:cs="Times New Roman"/>
                <w:color w:val="auto"/>
                <w:kern w:val="0"/>
                <w:sz w:val="24"/>
                <w:lang w:bidi="ar"/>
              </w:rPr>
              <w:t>三、通用器材清单（场馆通用配套器材，由属地保障）</w:t>
            </w:r>
          </w:p>
        </w:tc>
      </w:tr>
      <w:tr w14:paraId="0554B8D9">
        <w:tblPrEx>
          <w:tblCellMar>
            <w:top w:w="0" w:type="dxa"/>
            <w:left w:w="108" w:type="dxa"/>
            <w:bottom w:w="0" w:type="dxa"/>
            <w:right w:w="108" w:type="dxa"/>
          </w:tblCellMar>
        </w:tblPrEx>
        <w:trPr>
          <w:trHeight w:val="190" w:hRule="atLeast"/>
        </w:trPr>
        <w:tc>
          <w:tcPr>
            <w:tcW w:w="12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96B86A">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序号</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D745EB">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器材名称</w:t>
            </w:r>
          </w:p>
        </w:tc>
        <w:tc>
          <w:tcPr>
            <w:tcW w:w="7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080421">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型号、规格、材质等要求</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317E7C">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单位</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2CB2F4">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数量</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756964FB">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单价（元）</w:t>
            </w:r>
          </w:p>
        </w:tc>
        <w:tc>
          <w:tcPr>
            <w:tcW w:w="11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34575C4">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金额</w:t>
            </w:r>
          </w:p>
          <w:p w14:paraId="129680B0">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（元）</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75EEEBB8">
            <w:pPr>
              <w:widowControl/>
              <w:spacing w:line="400" w:lineRule="exact"/>
              <w:jc w:val="center"/>
              <w:textAlignment w:val="center"/>
              <w:rPr>
                <w:rFonts w:ascii="Times New Roman" w:hAnsi="Times New Roman" w:eastAsia="黑体" w:cs="Times New Roman"/>
                <w:color w:val="auto"/>
                <w:kern w:val="0"/>
                <w:sz w:val="22"/>
                <w:szCs w:val="22"/>
                <w:lang w:bidi="ar"/>
              </w:rPr>
            </w:pPr>
            <w:r>
              <w:rPr>
                <w:rFonts w:hint="eastAsia" w:ascii="Times New Roman" w:hAnsi="Times New Roman" w:eastAsia="黑体" w:cs="Times New Roman"/>
                <w:color w:val="auto"/>
                <w:kern w:val="0"/>
                <w:sz w:val="22"/>
                <w:szCs w:val="22"/>
                <w:lang w:bidi="ar"/>
              </w:rPr>
              <w:t>备注</w:t>
            </w:r>
          </w:p>
        </w:tc>
      </w:tr>
      <w:tr w14:paraId="7954F69C">
        <w:tblPrEx>
          <w:tblCellMar>
            <w:top w:w="0" w:type="dxa"/>
            <w:left w:w="108" w:type="dxa"/>
            <w:bottom w:w="0" w:type="dxa"/>
            <w:right w:w="108" w:type="dxa"/>
          </w:tblCellMar>
        </w:tblPrEx>
        <w:trPr>
          <w:trHeight w:val="250" w:hRule="atLeast"/>
        </w:trPr>
        <w:tc>
          <w:tcPr>
            <w:tcW w:w="121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A1A39D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90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DAEBFD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1500w UPS电源</w:t>
            </w:r>
          </w:p>
        </w:tc>
        <w:tc>
          <w:tcPr>
            <w:tcW w:w="757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6A37ABC">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竞赛数据保护设备</w:t>
            </w:r>
          </w:p>
        </w:tc>
        <w:tc>
          <w:tcPr>
            <w:tcW w:w="78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EB9929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2B420C4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6533072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6200</w:t>
            </w:r>
          </w:p>
        </w:tc>
        <w:tc>
          <w:tcPr>
            <w:tcW w:w="1125" w:type="dxa"/>
            <w:gridSpan w:val="2"/>
            <w:tcBorders>
              <w:top w:val="single" w:color="auto" w:sz="4" w:space="0"/>
              <w:left w:val="single" w:color="000000" w:sz="4" w:space="0"/>
              <w:bottom w:val="single" w:color="000000" w:sz="4" w:space="0"/>
              <w:right w:val="single" w:color="auto" w:sz="4" w:space="0"/>
            </w:tcBorders>
            <w:shd w:val="clear" w:color="auto" w:fill="FFFFFF"/>
            <w:noWrap/>
            <w:vAlign w:val="center"/>
          </w:tcPr>
          <w:p w14:paraId="5E1074B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6200</w:t>
            </w:r>
          </w:p>
        </w:tc>
        <w:tc>
          <w:tcPr>
            <w:tcW w:w="945" w:type="dxa"/>
            <w:tcBorders>
              <w:top w:val="single" w:color="auto" w:sz="4" w:space="0"/>
              <w:left w:val="single" w:color="auto" w:sz="4" w:space="0"/>
              <w:bottom w:val="single" w:color="000000" w:sz="4" w:space="0"/>
              <w:right w:val="single" w:color="000000" w:sz="4" w:space="0"/>
            </w:tcBorders>
            <w:shd w:val="clear" w:color="auto" w:fill="FFFFFF"/>
            <w:noWrap/>
            <w:vAlign w:val="center"/>
          </w:tcPr>
          <w:p w14:paraId="12EBEAF4">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6EB9D1E">
        <w:tblPrEx>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C062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DCAB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电缆滚（50m）</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24A7E">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将电源提供至比赛电脑工作位置</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FED9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B122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3DE4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4E0DB25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4664B5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1B30BCA8">
        <w:tblPrEx>
          <w:tblCellMar>
            <w:top w:w="0" w:type="dxa"/>
            <w:left w:w="108" w:type="dxa"/>
            <w:bottom w:w="0" w:type="dxa"/>
            <w:right w:w="108" w:type="dxa"/>
          </w:tblCellMar>
        </w:tblPrEx>
        <w:trPr>
          <w:trHeight w:val="2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9D5A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57FE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电线连接插板</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89649">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电气设备连接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C944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A9FC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770F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62</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661624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310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78987F3">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1C810F34">
        <w:tblPrEx>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E5DA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901D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网线、局域网络连接线</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EE74D">
            <w:pPr>
              <w:spacing w:line="400" w:lineRule="exact"/>
              <w:jc w:val="left"/>
              <w:rPr>
                <w:rFonts w:ascii="Times New Roman" w:hAnsi="Times New Roman" w:eastAsia="仿宋_GB2312" w:cs="Times New Roman"/>
                <w:color w:val="auto"/>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55D6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B4B6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3A07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B43AC1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56EE32D">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ADB42D0">
        <w:tblPrEx>
          <w:tblCellMar>
            <w:top w:w="0" w:type="dxa"/>
            <w:left w:w="108" w:type="dxa"/>
            <w:bottom w:w="0" w:type="dxa"/>
            <w:right w:w="108" w:type="dxa"/>
          </w:tblCellMar>
        </w:tblPrEx>
        <w:trPr>
          <w:trHeight w:val="5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872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811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音响、扩音设备</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A1D2F">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除场馆具备设备外，额外需求（赛会、竞赛信息宣告）</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BC94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AC0D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6202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1300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76A414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2600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F76B94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810A31B">
        <w:tblPrEx>
          <w:tblCellMar>
            <w:top w:w="0" w:type="dxa"/>
            <w:left w:w="108" w:type="dxa"/>
            <w:bottom w:w="0" w:type="dxa"/>
            <w:right w:w="108" w:type="dxa"/>
          </w:tblCellMar>
        </w:tblPrEx>
        <w:trPr>
          <w:trHeight w:val="1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9081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5C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摄像机</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9CE2">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仲裁依据</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AB1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037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711D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4500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2783DAE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9000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9FA8E0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00AA2A78">
        <w:tblPrEx>
          <w:tblCellMar>
            <w:top w:w="0" w:type="dxa"/>
            <w:left w:w="108" w:type="dxa"/>
            <w:bottom w:w="0" w:type="dxa"/>
            <w:right w:w="108" w:type="dxa"/>
          </w:tblCellMar>
        </w:tblPrEx>
        <w:trPr>
          <w:trHeight w:val="51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A768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78FC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桌椅、台布、名签</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5B29F">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裁判桌椅</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E93F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F58B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A9BE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666926D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A68B52C">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200E7957">
        <w:tblPrEx>
          <w:tblCellMar>
            <w:top w:w="0" w:type="dxa"/>
            <w:left w:w="108" w:type="dxa"/>
            <w:bottom w:w="0" w:type="dxa"/>
            <w:right w:w="108" w:type="dxa"/>
          </w:tblCellMar>
        </w:tblPrEx>
        <w:trPr>
          <w:trHeight w:val="51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BDC4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D1F6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长条椅</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580D">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运动员、教练员、裁判员，需满足对应人群休息、更衣、装备储藏需求。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BECE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F275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F8BC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117</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01FD3C1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2925</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27067CF">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7E229BEC">
        <w:tblPrEx>
          <w:tblCellMar>
            <w:top w:w="0" w:type="dxa"/>
            <w:left w:w="108" w:type="dxa"/>
            <w:bottom w:w="0" w:type="dxa"/>
            <w:right w:w="108" w:type="dxa"/>
          </w:tblCellMar>
        </w:tblPrEx>
        <w:trPr>
          <w:trHeight w:val="6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ADD0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0FD5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办公文具</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BCF9">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笔记本,碳素笔、铅笔、各色签字笔、橡皮，削笔刀、剪刀、裁纸刀、大头针、曲别针、修改液、文件夹，胶带纸、双面胶带、U盘、常用电池、订书机和钉、胶水、计算器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E586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C981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036E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2B06504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D12C710">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7F6D348D">
        <w:tblPrEx>
          <w:tblCellMar>
            <w:top w:w="0" w:type="dxa"/>
            <w:left w:w="108" w:type="dxa"/>
            <w:bottom w:w="0" w:type="dxa"/>
            <w:right w:w="108" w:type="dxa"/>
          </w:tblCellMar>
        </w:tblPrEx>
        <w:trPr>
          <w:trHeight w:val="5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54D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38B3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裁判员文具</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B4DB3">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文件袋、碳素笔、铅笔、橡皮、削笔刀、笔记本、A4平板夹20个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3435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99A2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39C5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68AE640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01E9F5B">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F1FDB85">
        <w:tblPrEx>
          <w:tblCellMar>
            <w:top w:w="0" w:type="dxa"/>
            <w:left w:w="108" w:type="dxa"/>
            <w:bottom w:w="0" w:type="dxa"/>
            <w:right w:w="108" w:type="dxa"/>
          </w:tblCellMar>
        </w:tblPrEx>
        <w:trPr>
          <w:trHeight w:val="2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08C5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D4F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裁判联络旗</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0499">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红、白色40CM宽×30CM高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0BF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3D0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AEAD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225755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E1107C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CA8E497">
        <w:tblPrEx>
          <w:tblCellMar>
            <w:top w:w="0" w:type="dxa"/>
            <w:left w:w="108" w:type="dxa"/>
            <w:bottom w:w="0" w:type="dxa"/>
            <w:right w:w="108" w:type="dxa"/>
          </w:tblCellMar>
        </w:tblPrEx>
        <w:trPr>
          <w:trHeight w:val="3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CF2D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380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整理箱</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7E0F">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不限</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369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6D1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8891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45</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780AD8E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360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89CFBAC">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29A52CBF">
        <w:tblPrEx>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A4FD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1EC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号码粘贴</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F2F7">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8个/人，5cm*10cm，数字粗体清晰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984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E3FA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A9E2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57EEECF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2400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2C383F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AB3D77C">
        <w:tblPrEx>
          <w:tblCellMar>
            <w:top w:w="0" w:type="dxa"/>
            <w:left w:w="108" w:type="dxa"/>
            <w:bottom w:w="0" w:type="dxa"/>
            <w:right w:w="108" w:type="dxa"/>
          </w:tblCellMar>
        </w:tblPrEx>
        <w:trPr>
          <w:trHeight w:val="41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8959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9A2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接力分衫</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014F">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4个不同颜色每色20件。每个颜色分别印号码1、2、3、4，五套。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845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20E0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B37F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4BA2E31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A9EF5E8">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1830E303">
        <w:tblPrEx>
          <w:tblCellMar>
            <w:top w:w="0" w:type="dxa"/>
            <w:left w:w="108" w:type="dxa"/>
            <w:bottom w:w="0" w:type="dxa"/>
            <w:right w:w="108" w:type="dxa"/>
          </w:tblCellMar>
        </w:tblPrEx>
        <w:trPr>
          <w:trHeight w:val="3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6B4A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088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号码布、别针</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A744">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1个/人，A4大小数字粗体清晰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65A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03CE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371E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6E25847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1600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FB70282">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7ECB663E">
        <w:tblPrEx>
          <w:tblCellMar>
            <w:top w:w="0" w:type="dxa"/>
            <w:left w:w="108" w:type="dxa"/>
            <w:bottom w:w="0" w:type="dxa"/>
            <w:right w:w="108" w:type="dxa"/>
          </w:tblCellMar>
        </w:tblPrEx>
        <w:trPr>
          <w:trHeight w:val="10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1EF0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16</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987F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电脑（台式）</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403CA">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办公器材</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A1AE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0647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3E09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4500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5879F9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9000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7929F64">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7D89EA95">
        <w:tblPrEx>
          <w:tblCellMar>
            <w:top w:w="0" w:type="dxa"/>
            <w:left w:w="108" w:type="dxa"/>
            <w:bottom w:w="0" w:type="dxa"/>
            <w:right w:w="108" w:type="dxa"/>
          </w:tblCellMar>
        </w:tblPrEx>
        <w:trPr>
          <w:trHeight w:val="1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D639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096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打印机</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8BB5">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竞赛表格、成绩单制，比赛监督、裁判员驻地需配备</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5F39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C2FC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B4E7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1100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418D0A8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2200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944D68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7D96F11">
        <w:tblPrEx>
          <w:tblCellMar>
            <w:top w:w="0" w:type="dxa"/>
            <w:left w:w="108" w:type="dxa"/>
            <w:bottom w:w="0" w:type="dxa"/>
            <w:right w:w="108" w:type="dxa"/>
          </w:tblCellMar>
        </w:tblPrEx>
        <w:trPr>
          <w:trHeight w:val="20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4D2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57AE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A4打印纸</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9E374">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办公器材</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39D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359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66DD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BBA58F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E2EC20E">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2E64CFB">
        <w:tblPrEx>
          <w:tblCellMar>
            <w:top w:w="0" w:type="dxa"/>
            <w:left w:w="108" w:type="dxa"/>
            <w:bottom w:w="0" w:type="dxa"/>
            <w:right w:w="108" w:type="dxa"/>
          </w:tblCellMar>
        </w:tblPrEx>
        <w:trPr>
          <w:trHeight w:val="2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01E4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C39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A3打印纸</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3ECA">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办公器材</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333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101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62C0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55</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017AE01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55</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7155F6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010823D9">
        <w:tblPrEx>
          <w:tblCellMar>
            <w:top w:w="0" w:type="dxa"/>
            <w:left w:w="108" w:type="dxa"/>
            <w:bottom w:w="0" w:type="dxa"/>
            <w:right w:w="108"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9BF0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BB4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复印机</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28EE">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竞赛表格、成绩单制，比赛监督、裁判员驻地需配备</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F4AC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A67E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3841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58DBC5E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FAEA0A3">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B2FDE48">
        <w:tblPrEx>
          <w:tblCellMar>
            <w:top w:w="0" w:type="dxa"/>
            <w:left w:w="108" w:type="dxa"/>
            <w:bottom w:w="0" w:type="dxa"/>
            <w:right w:w="108" w:type="dxa"/>
          </w:tblCellMar>
        </w:tblPrEx>
        <w:trPr>
          <w:trHeight w:val="58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0A44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0339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电视机</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0947">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赛事监控、仲裁依据，竞赛办公室和比赛监督室。比赛监督室外坐席需配置比赛场地监视器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7A06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C205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15FF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4200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7514BAC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4200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F7EF37C">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2D5CF7E">
        <w:tblPrEx>
          <w:tblCellMar>
            <w:top w:w="0" w:type="dxa"/>
            <w:left w:w="108" w:type="dxa"/>
            <w:bottom w:w="0" w:type="dxa"/>
            <w:right w:w="108" w:type="dxa"/>
          </w:tblCellMar>
        </w:tblPrEx>
        <w:trPr>
          <w:trHeight w:val="13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D5BA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2837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对讲机</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6F70F">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局域通讯</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775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部</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35D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E927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98</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0E4D41B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980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EBBB15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3510497">
        <w:tblPrEx>
          <w:tblCellMar>
            <w:top w:w="0" w:type="dxa"/>
            <w:left w:w="108" w:type="dxa"/>
            <w:bottom w:w="0" w:type="dxa"/>
            <w:right w:w="108" w:type="dxa"/>
          </w:tblCellMar>
        </w:tblPrEx>
        <w:trPr>
          <w:trHeight w:val="13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5B93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FE4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手提喇叭</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F578">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小区域宣告信息（便携式随身扩音设备）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06C9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8295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5F67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76</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4529560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152</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4E698EC">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607669D">
        <w:tblPrEx>
          <w:tblCellMar>
            <w:top w:w="0" w:type="dxa"/>
            <w:left w:w="108" w:type="dxa"/>
            <w:bottom w:w="0" w:type="dxa"/>
            <w:right w:w="108" w:type="dxa"/>
          </w:tblCellMar>
        </w:tblPrEx>
        <w:trPr>
          <w:trHeight w:val="23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CBB7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C331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无线耳麦</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F50D1">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球场内通讯（配对讲机使用）</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EC4F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F54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7D22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49</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173FF4C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490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F7483F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3DA37F96">
        <w:tblPrEx>
          <w:tblCellMar>
            <w:top w:w="0" w:type="dxa"/>
            <w:left w:w="108" w:type="dxa"/>
            <w:bottom w:w="0" w:type="dxa"/>
            <w:right w:w="108" w:type="dxa"/>
          </w:tblCellMar>
        </w:tblPrEx>
        <w:trPr>
          <w:trHeight w:val="1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4908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43F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信息发布板</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0434">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大型白板带支架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7B6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CC1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9E4F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350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5A0A9A5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1400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C1AF153">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37892DB6">
        <w:tblPrEx>
          <w:tblCellMar>
            <w:top w:w="0" w:type="dxa"/>
            <w:left w:w="108" w:type="dxa"/>
            <w:bottom w:w="0" w:type="dxa"/>
            <w:right w:w="108" w:type="dxa"/>
          </w:tblCellMar>
        </w:tblPrEx>
        <w:trPr>
          <w:trHeight w:val="32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06A3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E31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电子发令枪</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6926">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不限</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9B0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00E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A08D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450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1985190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450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DEBA2DA">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7C737357">
        <w:tblPrEx>
          <w:tblCellMar>
            <w:top w:w="0" w:type="dxa"/>
            <w:left w:w="108" w:type="dxa"/>
            <w:bottom w:w="0" w:type="dxa"/>
            <w:right w:w="108" w:type="dxa"/>
          </w:tblCellMar>
        </w:tblPrEx>
        <w:trPr>
          <w:trHeight w:val="2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7AF8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B0E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大电子钟</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FC0D">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检录处、场内、热身场地、休息室显示、提示现在时间</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AC1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497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A85A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180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6CF43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360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10A961A">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3DCB6E62">
        <w:tblPrEx>
          <w:tblCellMar>
            <w:top w:w="0" w:type="dxa"/>
            <w:left w:w="108" w:type="dxa"/>
            <w:bottom w:w="0" w:type="dxa"/>
            <w:right w:w="108" w:type="dxa"/>
          </w:tblCellMar>
        </w:tblPrEx>
        <w:trPr>
          <w:trHeight w:val="1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64AA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ACE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垃圾桶</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1F16">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比赛场地内清洁</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162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DF0C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8D51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818C4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678D4A9">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34F5206">
        <w:tblPrEx>
          <w:tblCellMar>
            <w:top w:w="0" w:type="dxa"/>
            <w:left w:w="108" w:type="dxa"/>
            <w:bottom w:w="0" w:type="dxa"/>
            <w:right w:w="108" w:type="dxa"/>
          </w:tblCellMar>
        </w:tblPrEx>
        <w:trPr>
          <w:trHeight w:val="2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8EB4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EC3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区域指示引导牌</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03EDD">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赛场各区域引导标识牌</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93C2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2E0B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941B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1200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72DE398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1200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42416C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275AE9E6">
        <w:tblPrEx>
          <w:tblCellMar>
            <w:top w:w="0" w:type="dxa"/>
            <w:left w:w="108" w:type="dxa"/>
            <w:bottom w:w="0" w:type="dxa"/>
            <w:right w:w="108" w:type="dxa"/>
          </w:tblCellMar>
        </w:tblPrEx>
        <w:trPr>
          <w:trHeight w:val="1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04D4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959F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拖把、扫帚</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EF098">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比赛场地内清洁</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AB6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1828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75BA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2FA4A10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85A180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05F021B9">
        <w:tblPrEx>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3137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269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饮水机</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99E85">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赛场、运动员、裁判员休息室</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862F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2C9D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185F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329</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27BDC60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1645</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55EE554">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409CC68">
        <w:tblPrEx>
          <w:tblCellMar>
            <w:top w:w="0" w:type="dxa"/>
            <w:left w:w="108" w:type="dxa"/>
            <w:bottom w:w="0" w:type="dxa"/>
            <w:right w:w="108" w:type="dxa"/>
          </w:tblCellMar>
        </w:tblPrEx>
        <w:trPr>
          <w:trHeight w:val="2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F2FC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3638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颁奖器材</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7800">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按统一标准制定（颁奖台）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4C62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4DF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75FE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70E38BB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281DB3E">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8666281">
        <w:tblPrEx>
          <w:tblCellMar>
            <w:top w:w="0" w:type="dxa"/>
            <w:left w:w="108" w:type="dxa"/>
            <w:bottom w:w="0" w:type="dxa"/>
            <w:right w:w="108" w:type="dxa"/>
          </w:tblCellMar>
        </w:tblPrEx>
        <w:trPr>
          <w:trHeight w:val="218" w:hRule="atLeast"/>
        </w:trPr>
        <w:tc>
          <w:tcPr>
            <w:tcW w:w="13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6DA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小计（元）</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632666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59027</w:t>
            </w:r>
          </w:p>
        </w:tc>
        <w:tc>
          <w:tcPr>
            <w:tcW w:w="9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94B17A">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64FD0B6">
        <w:tblPrEx>
          <w:tblCellMar>
            <w:top w:w="0" w:type="dxa"/>
            <w:left w:w="108" w:type="dxa"/>
            <w:bottom w:w="0" w:type="dxa"/>
            <w:right w:w="108" w:type="dxa"/>
          </w:tblCellMar>
        </w:tblPrEx>
        <w:trPr>
          <w:trHeight w:val="117" w:hRule="atLeast"/>
        </w:trPr>
        <w:tc>
          <w:tcPr>
            <w:tcW w:w="13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1E7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合计（元）</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64CFBC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71031</w:t>
            </w:r>
          </w:p>
        </w:tc>
        <w:tc>
          <w:tcPr>
            <w:tcW w:w="9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5DAA34">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bl>
    <w:p w14:paraId="38608ADC">
      <w:pPr>
        <w:spacing w:line="400" w:lineRule="exact"/>
        <w:rPr>
          <w:rFonts w:ascii="Times New Roman" w:hAnsi="Times New Roman" w:eastAsia="宋体" w:cs="Times New Roman"/>
          <w:color w:val="auto"/>
          <w:sz w:val="28"/>
          <w:szCs w:val="28"/>
        </w:rPr>
      </w:pPr>
    </w:p>
    <w:p w14:paraId="1350CB99">
      <w:pPr>
        <w:spacing w:line="400" w:lineRule="exact"/>
        <w:rPr>
          <w:rFonts w:ascii="Times New Roman" w:hAnsi="Times New Roman" w:eastAsia="宋体" w:cs="Times New Roman"/>
          <w:color w:val="auto"/>
          <w:sz w:val="28"/>
          <w:szCs w:val="28"/>
        </w:rPr>
      </w:pPr>
    </w:p>
    <w:tbl>
      <w:tblPr>
        <w:tblStyle w:val="4"/>
        <w:tblpPr w:leftFromText="180" w:rightFromText="180" w:vertAnchor="text" w:horzAnchor="page" w:tblpX="873" w:tblpY="421"/>
        <w:tblOverlap w:val="never"/>
        <w:tblW w:w="15390" w:type="dxa"/>
        <w:tblInd w:w="0" w:type="dxa"/>
        <w:tblLayout w:type="fixed"/>
        <w:tblCellMar>
          <w:top w:w="0" w:type="dxa"/>
          <w:left w:w="108" w:type="dxa"/>
          <w:bottom w:w="0" w:type="dxa"/>
          <w:right w:w="108" w:type="dxa"/>
        </w:tblCellMar>
      </w:tblPr>
      <w:tblGrid>
        <w:gridCol w:w="804"/>
        <w:gridCol w:w="3060"/>
        <w:gridCol w:w="6846"/>
        <w:gridCol w:w="750"/>
        <w:gridCol w:w="795"/>
        <w:gridCol w:w="1035"/>
        <w:gridCol w:w="1110"/>
        <w:gridCol w:w="990"/>
      </w:tblGrid>
      <w:tr w14:paraId="1D76525B">
        <w:tblPrEx>
          <w:tblCellMar>
            <w:top w:w="0" w:type="dxa"/>
            <w:left w:w="108" w:type="dxa"/>
            <w:bottom w:w="0" w:type="dxa"/>
            <w:right w:w="108" w:type="dxa"/>
          </w:tblCellMar>
        </w:tblPrEx>
        <w:trPr>
          <w:trHeight w:val="408"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F541D9">
            <w:pPr>
              <w:spacing w:line="400" w:lineRule="exact"/>
              <w:jc w:val="center"/>
              <w:rPr>
                <w:rFonts w:ascii="Times New Roman" w:hAnsi="Times New Roman" w:eastAsia="仿宋_GB2312" w:cs="Times New Roman"/>
                <w:color w:val="auto"/>
                <w:kern w:val="0"/>
                <w:sz w:val="24"/>
                <w:lang w:bidi="ar"/>
              </w:rPr>
            </w:pPr>
            <w:r>
              <w:rPr>
                <w:rFonts w:ascii="Times New Roman" w:hAnsi="Times New Roman" w:eastAsia="黑体" w:cs="Times New Roman"/>
                <w:color w:val="auto"/>
                <w:kern w:val="0"/>
                <w:sz w:val="24"/>
                <w:lang w:bidi="ar"/>
              </w:rPr>
              <w:t>全国第十二届残运会暨第九届特奥会中山赛区特奥举重比赛器材预算表</w:t>
            </w:r>
          </w:p>
        </w:tc>
      </w:tr>
      <w:tr w14:paraId="673BFB3E">
        <w:tblPrEx>
          <w:tblCellMar>
            <w:top w:w="0" w:type="dxa"/>
            <w:left w:w="108" w:type="dxa"/>
            <w:bottom w:w="0" w:type="dxa"/>
            <w:right w:w="108" w:type="dxa"/>
          </w:tblCellMar>
        </w:tblPrEx>
        <w:trPr>
          <w:trHeight w:val="408"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A049CF">
            <w:pPr>
              <w:spacing w:line="400" w:lineRule="exact"/>
              <w:jc w:val="center"/>
              <w:rPr>
                <w:rFonts w:ascii="Times New Roman" w:hAnsi="Times New Roman" w:eastAsia="黑体" w:cs="Times New Roman"/>
                <w:color w:val="auto"/>
                <w:kern w:val="0"/>
                <w:sz w:val="24"/>
                <w:lang w:bidi="ar"/>
              </w:rPr>
            </w:pPr>
            <w:r>
              <w:rPr>
                <w:rFonts w:ascii="Times New Roman" w:hAnsi="Times New Roman" w:eastAsia="仿宋_GB2312" w:cs="Times New Roman"/>
                <w:color w:val="auto"/>
                <w:kern w:val="0"/>
                <w:sz w:val="24"/>
                <w:lang w:bidi="ar"/>
              </w:rPr>
              <w:t>比赛场地：中山火炬区开发区第一中学体育馆</w:t>
            </w:r>
          </w:p>
        </w:tc>
      </w:tr>
      <w:tr w14:paraId="22215563">
        <w:tblPrEx>
          <w:tblCellMar>
            <w:top w:w="0" w:type="dxa"/>
            <w:left w:w="108" w:type="dxa"/>
            <w:bottom w:w="0" w:type="dxa"/>
            <w:right w:w="108" w:type="dxa"/>
          </w:tblCellMar>
        </w:tblPrEx>
        <w:trPr>
          <w:trHeight w:val="408"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E53022">
            <w:pPr>
              <w:spacing w:line="400" w:lineRule="exact"/>
              <w:rPr>
                <w:rFonts w:ascii="Times New Roman" w:hAnsi="Times New Roman" w:eastAsia="仿宋_GB2312" w:cs="Times New Roman"/>
                <w:color w:val="auto"/>
                <w:sz w:val="24"/>
              </w:rPr>
            </w:pPr>
            <w:r>
              <w:rPr>
                <w:rFonts w:hint="eastAsia" w:ascii="Times New Roman" w:hAnsi="Times New Roman" w:eastAsia="黑体" w:cs="Times New Roman"/>
                <w:color w:val="auto"/>
                <w:kern w:val="0"/>
                <w:sz w:val="24"/>
                <w:lang w:bidi="ar"/>
              </w:rPr>
              <w:t>一、竞赛专用器材</w:t>
            </w:r>
            <w:r>
              <w:rPr>
                <w:rFonts w:ascii="Times New Roman" w:hAnsi="Times New Roman" w:eastAsia="黑体" w:cs="Times New Roman"/>
                <w:color w:val="auto"/>
                <w:kern w:val="0"/>
                <w:sz w:val="24"/>
                <w:lang w:bidi="ar"/>
              </w:rPr>
              <w:t>（经国际、国内单项体育组织认证的品牌）</w:t>
            </w:r>
          </w:p>
        </w:tc>
      </w:tr>
      <w:tr w14:paraId="6AEF72CE">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25F9">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872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器材名称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0FD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型号、规格、材质等要求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B44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BC9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875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单价（元）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F8AD2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金额（元）</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9144FB3">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备注</w:t>
            </w:r>
          </w:p>
        </w:tc>
      </w:tr>
      <w:tr w14:paraId="755B9066">
        <w:tblPrEx>
          <w:tblCellMar>
            <w:top w:w="0" w:type="dxa"/>
            <w:left w:w="108" w:type="dxa"/>
            <w:bottom w:w="0" w:type="dxa"/>
            <w:right w:w="108" w:type="dxa"/>
          </w:tblCellMar>
        </w:tblPrEx>
        <w:trPr>
          <w:trHeight w:val="10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996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3AC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比赛高台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060E">
            <w:pPr>
              <w:widowControl/>
              <w:spacing w:line="32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使用12m×12m×0.8m，高台上铺木板，木板厚度4cm</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5cm</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为保证比赛高台的平整性和完整性，高台下12m×12m总高度为4.5cm的三层交叉叠铺固定的木板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FF0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45B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13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094404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DDDB53">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A6C6FED">
        <w:tblPrEx>
          <w:tblCellMar>
            <w:top w:w="0" w:type="dxa"/>
            <w:left w:w="108" w:type="dxa"/>
            <w:bottom w:w="0" w:type="dxa"/>
            <w:right w:w="108" w:type="dxa"/>
          </w:tblCellMar>
        </w:tblPrEx>
        <w:trPr>
          <w:trHeight w:val="5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BC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873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4A7">
            <w:pPr>
              <w:widowControl/>
              <w:spacing w:line="32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木质（根据国际举重竞赛规则规定，比赛台的尺寸为：4m×4m×0.1m）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FE0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15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14E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41A2D4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1F9DA8A">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42CFDD6">
        <w:tblPrEx>
          <w:tblCellMar>
            <w:top w:w="0" w:type="dxa"/>
            <w:left w:w="108" w:type="dxa"/>
            <w:bottom w:w="0" w:type="dxa"/>
            <w:right w:w="108" w:type="dxa"/>
          </w:tblCellMar>
        </w:tblPrEx>
        <w:trPr>
          <w:trHeight w:val="3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A4F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97D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高台两侧台阶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DEB">
            <w:pPr>
              <w:widowControl/>
              <w:spacing w:line="32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木质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A31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A7C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F1C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1F9BA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5DC83DE">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7F6E42FE">
        <w:tblPrEx>
          <w:tblCellMar>
            <w:top w:w="0" w:type="dxa"/>
            <w:left w:w="108" w:type="dxa"/>
            <w:bottom w:w="0" w:type="dxa"/>
            <w:right w:w="108" w:type="dxa"/>
          </w:tblCellMar>
        </w:tblPrEx>
        <w:trPr>
          <w:trHeight w:val="7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8A5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79F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比赛杠铃</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9DEF">
            <w:pPr>
              <w:widowControl/>
              <w:spacing w:line="32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260公斤，含大片25、20、15、10公斤及小片：5、2.5、2、1.5、1、0.5、0.25公斤，卡箍2.5公斤，注：杠铃杆为20公斤(全新)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B69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CEA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3D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B6A722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252EED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4B8CAE23">
        <w:tblPrEx>
          <w:tblCellMar>
            <w:top w:w="0" w:type="dxa"/>
            <w:left w:w="108" w:type="dxa"/>
            <w:bottom w:w="0" w:type="dxa"/>
            <w:right w:w="108" w:type="dxa"/>
          </w:tblCellMar>
        </w:tblPrEx>
        <w:trPr>
          <w:trHeight w:val="5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E2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18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后场热身杠铃</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0B66">
            <w:pPr>
              <w:widowControl/>
              <w:spacing w:line="32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20公斤杠铃杆，杠铃片：25公斤、20公斤、15公斤、10公斤、5公斤、2.5公斤，卡箍2.5公斤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16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0B5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E3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D6E83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C807B28">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97962EF">
        <w:tblPrEx>
          <w:tblCellMar>
            <w:top w:w="0" w:type="dxa"/>
            <w:left w:w="108" w:type="dxa"/>
            <w:bottom w:w="0" w:type="dxa"/>
            <w:right w:w="108" w:type="dxa"/>
          </w:tblCellMar>
        </w:tblPrEx>
        <w:trPr>
          <w:trHeight w:val="1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4AC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C84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比赛后蹲架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712">
            <w:pPr>
              <w:spacing w:line="400" w:lineRule="exact"/>
              <w:jc w:val="left"/>
              <w:rPr>
                <w:rFonts w:ascii="Times New Roman" w:hAnsi="Times New Roman" w:eastAsia="仿宋_GB2312" w:cs="Times New Roman"/>
                <w:color w:val="auto"/>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935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B27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CA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7742D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E97B7D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4B19092">
        <w:tblPrEx>
          <w:tblCellMar>
            <w:top w:w="0" w:type="dxa"/>
            <w:left w:w="108" w:type="dxa"/>
            <w:bottom w:w="0" w:type="dxa"/>
            <w:right w:w="108" w:type="dxa"/>
          </w:tblCellMar>
        </w:tblPrEx>
        <w:trPr>
          <w:trHeight w:val="2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D7B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1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热身后蹲架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8DAB">
            <w:pPr>
              <w:spacing w:line="400" w:lineRule="exact"/>
              <w:jc w:val="left"/>
              <w:rPr>
                <w:rFonts w:ascii="Times New Roman" w:hAnsi="Times New Roman" w:eastAsia="仿宋_GB2312" w:cs="Times New Roman"/>
                <w:color w:val="auto"/>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E28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BC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B96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41E3F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7DFA8E">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4A91402">
        <w:tblPrEx>
          <w:tblCellMar>
            <w:top w:w="0" w:type="dxa"/>
            <w:left w:w="108" w:type="dxa"/>
            <w:bottom w:w="0" w:type="dxa"/>
            <w:right w:w="108" w:type="dxa"/>
          </w:tblCellMar>
        </w:tblPrEx>
        <w:trPr>
          <w:trHeight w:val="2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8D5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0BC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比赛卧推架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A0A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健全人的规格，插孔式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E7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7F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33E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0CEB78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FE0BF36">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19C919D">
        <w:tblPrEx>
          <w:tblCellMar>
            <w:top w:w="0" w:type="dxa"/>
            <w:left w:w="108" w:type="dxa"/>
            <w:bottom w:w="0" w:type="dxa"/>
            <w:right w:w="108" w:type="dxa"/>
          </w:tblCellMar>
        </w:tblPrEx>
        <w:trPr>
          <w:trHeight w:val="2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BF4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878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热身卧推架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3B8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非残疾人举重比赛床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59D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51F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4F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80250B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4D1C3F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3867BD1">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E49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F9C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提铃</w:t>
            </w:r>
          </w:p>
        </w:tc>
        <w:tc>
          <w:tcPr>
            <w:tcW w:w="6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7AF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015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D29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17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05AFE2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C0343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1DB72A8">
        <w:tblPrEx>
          <w:tblCellMar>
            <w:top w:w="0" w:type="dxa"/>
            <w:left w:w="108" w:type="dxa"/>
            <w:bottom w:w="0" w:type="dxa"/>
            <w:right w:w="108" w:type="dxa"/>
          </w:tblCellMar>
        </w:tblPrEx>
        <w:trPr>
          <w:trHeight w:val="2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D7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CE5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杠铃片架子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E1F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C6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D82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61D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56B7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9E96F36">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220013B">
        <w:tblPrEx>
          <w:tblCellMar>
            <w:top w:w="0" w:type="dxa"/>
            <w:left w:w="108" w:type="dxa"/>
            <w:bottom w:w="0" w:type="dxa"/>
            <w:right w:w="108" w:type="dxa"/>
          </w:tblCellMar>
        </w:tblPrEx>
        <w:trPr>
          <w:trHeight w:val="3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ED9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73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特奥举重竞赛软件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94CE">
            <w:pPr>
              <w:spacing w:line="400" w:lineRule="exact"/>
              <w:jc w:val="center"/>
              <w:rPr>
                <w:rFonts w:ascii="Times New Roman" w:hAnsi="Times New Roman" w:eastAsia="仿宋_GB2312" w:cs="Times New Roman"/>
                <w:color w:val="auto"/>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79D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FF5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580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D07FA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9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7575BAA">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3A87811">
        <w:tblPrEx>
          <w:tblCellMar>
            <w:top w:w="0" w:type="dxa"/>
            <w:left w:w="108" w:type="dxa"/>
            <w:bottom w:w="0" w:type="dxa"/>
            <w:right w:w="108" w:type="dxa"/>
          </w:tblCellMar>
        </w:tblPrEx>
        <w:trPr>
          <w:trHeight w:val="434" w:hRule="atLeast"/>
        </w:trPr>
        <w:tc>
          <w:tcPr>
            <w:tcW w:w="132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A94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小计（元）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EE75E2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76950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B95BC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4AC34E7F">
        <w:tblPrEx>
          <w:tblCellMar>
            <w:top w:w="0" w:type="dxa"/>
            <w:left w:w="108" w:type="dxa"/>
            <w:bottom w:w="0" w:type="dxa"/>
            <w:right w:w="108" w:type="dxa"/>
          </w:tblCellMar>
        </w:tblPrEx>
        <w:trPr>
          <w:trHeight w:val="615"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FED6F2">
            <w:pPr>
              <w:spacing w:line="400" w:lineRule="exact"/>
              <w:rPr>
                <w:rFonts w:ascii="Times New Roman" w:hAnsi="Times New Roman" w:eastAsia="仿宋_GB2312" w:cs="Times New Roman"/>
                <w:color w:val="auto"/>
                <w:sz w:val="24"/>
              </w:rPr>
            </w:pPr>
            <w:r>
              <w:rPr>
                <w:rFonts w:ascii="Times New Roman" w:hAnsi="Times New Roman" w:eastAsia="黑体" w:cs="Times New Roman"/>
                <w:color w:val="auto"/>
                <w:kern w:val="0"/>
                <w:sz w:val="24"/>
                <w:lang w:bidi="ar"/>
              </w:rPr>
              <w:t>二、竞赛辅助器材（经国际、国内单项体育组织认证的品牌）</w:t>
            </w:r>
          </w:p>
        </w:tc>
      </w:tr>
      <w:tr w14:paraId="14D3BBD5">
        <w:tblPrEx>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FCC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2A25">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器材名称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1A6">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型号、规格、材质等要求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4886">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90AC">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73E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单价（元）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9F55C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金额（元）</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FCFC999">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备注</w:t>
            </w:r>
          </w:p>
        </w:tc>
      </w:tr>
      <w:tr w14:paraId="2B186DD2">
        <w:tblPrEx>
          <w:tblCellMar>
            <w:top w:w="0" w:type="dxa"/>
            <w:left w:w="108" w:type="dxa"/>
            <w:bottom w:w="0" w:type="dxa"/>
            <w:right w:w="108" w:type="dxa"/>
          </w:tblCellMar>
        </w:tblPrEx>
        <w:trPr>
          <w:trHeight w:val="837"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A33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96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电子磅称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35B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最大称量重量400至450kg.精确到0.01kg，可快速打印读数，称量体重用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4CA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70A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A9D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D6142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38D3152E">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28A05FB">
        <w:tblPrEx>
          <w:tblCellMar>
            <w:top w:w="0" w:type="dxa"/>
            <w:left w:w="108" w:type="dxa"/>
            <w:bottom w:w="0" w:type="dxa"/>
            <w:right w:w="108" w:type="dxa"/>
          </w:tblCellMar>
        </w:tblPrEx>
        <w:trPr>
          <w:trHeight w:val="416"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C0C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2A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秒表</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D18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单道秒表即可，数量3个（用2备1）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DA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B78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765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180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B4F56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540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6131ED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58FBDA6">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75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9C8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裁判旗</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15D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红色和白色裁判旗各3面，黄色裁判1面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2C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926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5AE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75E31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31980341">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F910680">
        <w:tblPrEx>
          <w:tblCellMar>
            <w:top w:w="0" w:type="dxa"/>
            <w:left w:w="108" w:type="dxa"/>
            <w:bottom w:w="0" w:type="dxa"/>
            <w:right w:w="108" w:type="dxa"/>
          </w:tblCellMar>
        </w:tblPrEx>
        <w:trPr>
          <w:trHeight w:val="34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F5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36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体育海绵垫</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6E7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EBF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37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7FC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C43A6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2734BA5">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3AF5A7B">
        <w:tblPrEx>
          <w:tblCellMar>
            <w:top w:w="0" w:type="dxa"/>
            <w:left w:w="108" w:type="dxa"/>
            <w:bottom w:w="0" w:type="dxa"/>
            <w:right w:w="108" w:type="dxa"/>
          </w:tblCellMar>
        </w:tblPrEx>
        <w:trPr>
          <w:trHeight w:val="1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918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9B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镁粉</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897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10kg（砖块状）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3B5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141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A6E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9C5B8A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D16A50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8BD702A">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F3D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215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镁粉盒</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285B">
            <w:pPr>
              <w:spacing w:line="400" w:lineRule="exact"/>
              <w:jc w:val="left"/>
              <w:rPr>
                <w:rFonts w:ascii="Times New Roman" w:hAnsi="Times New Roman" w:eastAsia="仿宋_GB2312" w:cs="Times New Roman"/>
                <w:color w:val="auto"/>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0E3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D7D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22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180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98E68C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1440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82A708">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5529BAD">
        <w:tblPrEx>
          <w:tblCellMar>
            <w:top w:w="0" w:type="dxa"/>
            <w:left w:w="108" w:type="dxa"/>
            <w:bottom w:w="0" w:type="dxa"/>
            <w:right w:w="108" w:type="dxa"/>
          </w:tblCellMar>
        </w:tblPrEx>
        <w:trPr>
          <w:trHeight w:val="269" w:hRule="atLeast"/>
        </w:trPr>
        <w:tc>
          <w:tcPr>
            <w:tcW w:w="132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421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小计（元）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F258AC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11900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2B7B7F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7DDFF1F3">
        <w:tblPrEx>
          <w:tblCellMar>
            <w:top w:w="0" w:type="dxa"/>
            <w:left w:w="108" w:type="dxa"/>
            <w:bottom w:w="0" w:type="dxa"/>
            <w:right w:w="108" w:type="dxa"/>
          </w:tblCellMar>
        </w:tblPrEx>
        <w:trPr>
          <w:trHeight w:val="795"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9CE5">
            <w:pPr>
              <w:spacing w:line="400" w:lineRule="exact"/>
              <w:rPr>
                <w:rFonts w:ascii="Times New Roman" w:hAnsi="Times New Roman" w:eastAsia="仿宋_GB2312" w:cs="Times New Roman"/>
                <w:color w:val="auto"/>
                <w:sz w:val="24"/>
              </w:rPr>
            </w:pPr>
            <w:r>
              <w:rPr>
                <w:rFonts w:ascii="Times New Roman" w:hAnsi="Times New Roman" w:eastAsia="黑体" w:cs="Times New Roman"/>
                <w:color w:val="auto"/>
                <w:kern w:val="0"/>
                <w:sz w:val="24"/>
                <w:lang w:bidi="ar"/>
              </w:rPr>
              <w:t>三、通用器材清单（场馆通用配套器材，由属地保障）</w:t>
            </w:r>
          </w:p>
        </w:tc>
      </w:tr>
      <w:tr w14:paraId="5FD2914F">
        <w:tblPrEx>
          <w:tblCellMar>
            <w:top w:w="0" w:type="dxa"/>
            <w:left w:w="108" w:type="dxa"/>
            <w:bottom w:w="0" w:type="dxa"/>
            <w:right w:w="108" w:type="dxa"/>
          </w:tblCellMar>
        </w:tblPrEx>
        <w:trPr>
          <w:trHeight w:val="1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8B41">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C975">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器材名称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C809">
            <w:pPr>
              <w:widowControl/>
              <w:spacing w:line="400" w:lineRule="exact"/>
              <w:jc w:val="left"/>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型号、规格、材质等要求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724B">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8909">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3C1D">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单价（元）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E38DAC6">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金额（元）</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8761A3F">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备注</w:t>
            </w:r>
          </w:p>
        </w:tc>
      </w:tr>
      <w:tr w14:paraId="439D683F">
        <w:tblPrEx>
          <w:tblCellMar>
            <w:top w:w="0" w:type="dxa"/>
            <w:left w:w="108" w:type="dxa"/>
            <w:bottom w:w="0" w:type="dxa"/>
            <w:right w:w="108" w:type="dxa"/>
          </w:tblCellMar>
        </w:tblPrEx>
        <w:trPr>
          <w:trHeight w:val="2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EE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3B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显示屏</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A8A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65寸，前场2块，后场2块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350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DE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9FD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3CAC9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3B83981">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E9F01C4">
        <w:tblPrEx>
          <w:tblCellMar>
            <w:top w:w="0" w:type="dxa"/>
            <w:left w:w="108" w:type="dxa"/>
            <w:bottom w:w="0" w:type="dxa"/>
            <w:right w:w="108" w:type="dxa"/>
          </w:tblCellMar>
        </w:tblPrEx>
        <w:trPr>
          <w:trHeight w:val="1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979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6E1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1500w UPS 电源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DBD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竞赛数据保护设备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6B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666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B7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6200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D3848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24800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C5217B">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8D1FC60">
        <w:tblPrEx>
          <w:tblCellMar>
            <w:top w:w="0" w:type="dxa"/>
            <w:left w:w="108" w:type="dxa"/>
            <w:bottom w:w="0" w:type="dxa"/>
            <w:right w:w="108" w:type="dxa"/>
          </w:tblCellMar>
        </w:tblPrEx>
        <w:trPr>
          <w:trHeight w:val="3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5A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FEC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电缆滚</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ED9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将电源提供至比赛电脑工作位置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1A3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4A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EE8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4614FA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8B90E2B">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F0A7C16">
        <w:tblPrEx>
          <w:tblCellMar>
            <w:top w:w="0" w:type="dxa"/>
            <w:left w:w="108" w:type="dxa"/>
            <w:bottom w:w="0" w:type="dxa"/>
            <w:right w:w="108" w:type="dxa"/>
          </w:tblCellMar>
        </w:tblPrEx>
        <w:trPr>
          <w:trHeight w:val="63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D4E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BFC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电线连接插板</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17B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电气设备连接，5m及5m以上电线连接插板需要准备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53E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12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7DB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62</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441B9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620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A6AF0FF">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96607F3">
        <w:tblPrEx>
          <w:tblCellMar>
            <w:top w:w="0" w:type="dxa"/>
            <w:left w:w="108" w:type="dxa"/>
            <w:bottom w:w="0" w:type="dxa"/>
            <w:right w:w="108" w:type="dxa"/>
          </w:tblCellMar>
        </w:tblPrEx>
        <w:trPr>
          <w:trHeight w:val="4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7FE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EAC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网线、 局域网络连接线</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EED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288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93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8FC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491C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F1B8136">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F238A73">
        <w:tblPrEx>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12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873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移动硬盘</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9CE6">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02E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673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1B4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544EC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DF200EB">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4303D48B">
        <w:tblPrEx>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AFA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ED7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桌椅、台布、名签</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0B6D">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裁判桌椅，1、桌子建议规格：60宽×1.2长×80高，桌子的数量需要20个，椅子，建议为普通靠背椅即可，椅子数量为100把；2、台布要求每一张桌子一个包裹型桌布一共20套；3、名签：仲裁委员会、中间裁判、侧裁判×2、嘉宾席×15、技术官员观赛席×6、竞赛管理席、记录组、计时裁判、宣告员、医务监督×3、后场公布、检录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A62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B76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CD8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2925</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25BC24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2925</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FA90B9A">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7595CFE1">
        <w:tblPrEx>
          <w:tblCellMar>
            <w:top w:w="0" w:type="dxa"/>
            <w:left w:w="108" w:type="dxa"/>
            <w:bottom w:w="0" w:type="dxa"/>
            <w:right w:w="108" w:type="dxa"/>
          </w:tblCellMar>
        </w:tblPrEx>
        <w:trPr>
          <w:trHeight w:val="4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75E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6A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长条椅（4人）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7F7">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运动员、 教练员、 裁判员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D6C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A44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A0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117</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1E74C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2340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32B1358">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358D4FD">
        <w:tblPrEx>
          <w:tblCellMar>
            <w:top w:w="0" w:type="dxa"/>
            <w:left w:w="108" w:type="dxa"/>
            <w:bottom w:w="0" w:type="dxa"/>
            <w:right w:w="108" w:type="dxa"/>
          </w:tblCellMar>
        </w:tblPrEx>
        <w:trPr>
          <w:trHeight w:val="18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A7D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EE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办公文具</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FC87">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A4复印纸（10包）、碳素笔（10盒）、铅笔（1盒）、红黑蓝水性白板笔（10盒）、红蓝黑签字笔（10盒）、橡皮、小削笔刀、剪刀、裁纸刀、别针（500个）、曲别针、修改液、牛皮纸档案袋×30袋、胶带纸、双面胶带、A5板夹×10个、A4板夹×2个、打印机墨盒、常用电池、订书机和钉、胶水、橡皮筋、20cm透明直尺×2把、30cm透明直尺×2把、计算器（按竞赛所需配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E0A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357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34F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972A36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0F7D81F">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A17299F">
        <w:tblPrEx>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63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16B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电脑</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B423">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办公器材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F67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BAD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FCB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28B36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8D3506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944FA9F">
        <w:tblPrEx>
          <w:tblCellMar>
            <w:top w:w="0" w:type="dxa"/>
            <w:left w:w="108" w:type="dxa"/>
            <w:bottom w:w="0" w:type="dxa"/>
            <w:right w:w="108" w:type="dxa"/>
          </w:tblCellMar>
        </w:tblPrEx>
        <w:trPr>
          <w:trHeight w:val="2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E1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9B1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打印机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E48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竞赛表格、成绩单制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F2C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AA3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D6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45E7C4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E244AE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1BD48AE">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6B4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522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复印机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604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竞赛表格、成绩单制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02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0A3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79E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14172F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9D32F38">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DA9F9B5">
        <w:tblPrEx>
          <w:tblCellMar>
            <w:top w:w="0" w:type="dxa"/>
            <w:left w:w="108" w:type="dxa"/>
            <w:bottom w:w="0" w:type="dxa"/>
            <w:right w:w="108" w:type="dxa"/>
          </w:tblCellMar>
        </w:tblPrEx>
        <w:trPr>
          <w:trHeight w:val="9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061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BD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警戒胶带纸</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423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教练员指挥区域、FOP区域、热身区、训练区、嘉宾席地台的边缘和嘉宾席地台台阶的边缘，所有不平坦的部位都需要粘贴警示胶带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858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D85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8C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7745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48F779">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DB8975C">
        <w:tblPrEx>
          <w:tblCellMar>
            <w:top w:w="0" w:type="dxa"/>
            <w:left w:w="108" w:type="dxa"/>
            <w:bottom w:w="0" w:type="dxa"/>
            <w:right w:w="108" w:type="dxa"/>
          </w:tblCellMar>
        </w:tblPrEx>
        <w:trPr>
          <w:trHeight w:val="3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10C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C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抽奖箱</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BA1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执行裁判抽签使用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D4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D43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EF4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97EFD1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3F5BD4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CD2EDDB">
        <w:tblPrEx>
          <w:tblCellMar>
            <w:top w:w="0" w:type="dxa"/>
            <w:left w:w="108" w:type="dxa"/>
            <w:bottom w:w="0" w:type="dxa"/>
            <w:right w:w="108" w:type="dxa"/>
          </w:tblCellMar>
        </w:tblPrEx>
        <w:trPr>
          <w:trHeight w:val="3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96A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69C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对讲机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7AE1">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局域通讯（包括对讲机、耳麦、充电器）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57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05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93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147</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BF53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1470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115033F">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C4362A1">
        <w:tblPrEx>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405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E0B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手提喇叭</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EAC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小区域宣告信息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CB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CBC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E35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76</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2680D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76</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56C83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2EAA373">
        <w:tblPrEx>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8E8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1E2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成绩公布栏</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5D0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大型白板带支架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93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5E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A01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D35FC6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380DA63">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692F391">
        <w:tblPrEx>
          <w:tblCellMar>
            <w:top w:w="0" w:type="dxa"/>
            <w:left w:w="108" w:type="dxa"/>
            <w:bottom w:w="0" w:type="dxa"/>
            <w:right w:w="108" w:type="dxa"/>
          </w:tblCellMar>
        </w:tblPrEx>
        <w:trPr>
          <w:trHeight w:val="1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A51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3C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后场公布板</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35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大型白板带支架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6A8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72D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C9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006D50E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858D502">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5CC27DC">
        <w:tblPrEx>
          <w:tblCellMar>
            <w:top w:w="0" w:type="dxa"/>
            <w:left w:w="108" w:type="dxa"/>
            <w:bottom w:w="0" w:type="dxa"/>
            <w:right w:w="108" w:type="dxa"/>
          </w:tblCellMar>
        </w:tblPrEx>
        <w:trPr>
          <w:trHeight w:val="2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885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DF3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大电子钟</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4225">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休息室显示即可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1C1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0EF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89C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180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E23645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360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35297636">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BFDBEBB">
        <w:tblPrEx>
          <w:tblCellMar>
            <w:top w:w="0" w:type="dxa"/>
            <w:left w:w="108" w:type="dxa"/>
            <w:bottom w:w="0" w:type="dxa"/>
            <w:right w:w="108" w:type="dxa"/>
          </w:tblCellMar>
        </w:tblPrEx>
        <w:trPr>
          <w:trHeight w:val="2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19C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8C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垃圾桶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7FC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比赛场地内清洁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4FC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92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F9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D485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9AD0EB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72855E2B">
        <w:tblPrEx>
          <w:tblCellMar>
            <w:top w:w="0" w:type="dxa"/>
            <w:left w:w="108" w:type="dxa"/>
            <w:bottom w:w="0" w:type="dxa"/>
            <w:right w:w="108" w:type="dxa"/>
          </w:tblCellMar>
        </w:tblPrEx>
        <w:trPr>
          <w:trHeight w:val="3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169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C26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区域指示引导牌</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6C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赛场各区域引导标识牌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9BD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E73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37A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0BE4469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5809BF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09901E6">
        <w:tblPrEx>
          <w:tblCellMar>
            <w:top w:w="0" w:type="dxa"/>
            <w:left w:w="108" w:type="dxa"/>
            <w:bottom w:w="0" w:type="dxa"/>
            <w:right w:w="108" w:type="dxa"/>
          </w:tblCellMar>
        </w:tblPrEx>
        <w:trPr>
          <w:trHeight w:val="2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CDE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A93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门贴、地贴</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E591">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赛场各区域引导门贴、地贴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6A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B9D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CBA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77676D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302CF8">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B816B58">
        <w:tblPrEx>
          <w:tblCellMar>
            <w:top w:w="0" w:type="dxa"/>
            <w:left w:w="108" w:type="dxa"/>
            <w:bottom w:w="0" w:type="dxa"/>
            <w:right w:w="108" w:type="dxa"/>
          </w:tblCellMar>
        </w:tblPrEx>
        <w:trPr>
          <w:trHeight w:val="2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735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EDA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拖把、扫帚</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1CC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比赛场地内清洁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C7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96D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80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CEA7EB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F4DF7C">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9B2A636">
        <w:tblPrEx>
          <w:tblCellMar>
            <w:top w:w="0" w:type="dxa"/>
            <w:left w:w="108" w:type="dxa"/>
            <w:bottom w:w="0" w:type="dxa"/>
            <w:right w:w="108" w:type="dxa"/>
          </w:tblCellMar>
        </w:tblPrEx>
        <w:trPr>
          <w:trHeight w:val="1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AA8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3BE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小五金工具</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EC7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套装盒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74C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269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3E1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06892A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50AC2C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C90A31C">
        <w:tblPrEx>
          <w:tblCellMar>
            <w:top w:w="0" w:type="dxa"/>
            <w:left w:w="108" w:type="dxa"/>
            <w:bottom w:w="0" w:type="dxa"/>
            <w:right w:w="108" w:type="dxa"/>
          </w:tblCellMar>
        </w:tblPrEx>
        <w:trPr>
          <w:trHeight w:val="2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69F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17B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丈量尺（100米）</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85D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场地、器材位置丈量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DA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B77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B1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F2C09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F0C0F5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4F992D42">
        <w:tblPrEx>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27E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4CE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衣筐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AC83">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运动员参赛前服装存放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070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0A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FBA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1C04BE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3E5750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D0450E3">
        <w:tblPrEx>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EF4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AF9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饮水机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EFA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赛场、运动员、裁判员休息室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CB9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7B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340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329</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9AC7D4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1974</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9AD14B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482CA2F8">
        <w:tblPrEx>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BFB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A59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裁判用具包</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3B12">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名卡、必备文具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0D3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275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C2F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6438B2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4F5116">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5ABDD86">
        <w:tblPrEx>
          <w:tblCellMar>
            <w:top w:w="0" w:type="dxa"/>
            <w:left w:w="108" w:type="dxa"/>
            <w:bottom w:w="0" w:type="dxa"/>
            <w:right w:w="108" w:type="dxa"/>
          </w:tblCellMar>
        </w:tblPrEx>
        <w:trPr>
          <w:trHeight w:val="1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439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724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音响、扩音设备</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150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赛会、竞赛信息宣告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59A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335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683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349D5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FF5153">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8D1A7DB">
        <w:tblPrEx>
          <w:tblCellMar>
            <w:top w:w="0" w:type="dxa"/>
            <w:left w:w="108" w:type="dxa"/>
            <w:bottom w:w="0" w:type="dxa"/>
            <w:right w:w="108" w:type="dxa"/>
          </w:tblCellMar>
        </w:tblPrEx>
        <w:trPr>
          <w:trHeight w:val="1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149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E0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制冰、 藏冰设备</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3F42">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医用物品低温保存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389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DFB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08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B94B7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93A49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153A6E8">
        <w:tblPrEx>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F62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F25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手套</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C213">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加重员加重用手套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AE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CFC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12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E543E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07F1FD9">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4C78F90">
        <w:tblPrEx>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2DF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721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热身区台贴</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687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热身区1-6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CF5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D5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B5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586367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B57581B">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EB97D2A">
        <w:tblPrEx>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7F1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EA1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颁奖器材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B77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按统一标准制定（颁奖台），奖牌托盘6个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1F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F55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155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A810FD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50718F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4915C49">
        <w:tblPrEx>
          <w:tblCellMar>
            <w:top w:w="0" w:type="dxa"/>
            <w:left w:w="108" w:type="dxa"/>
            <w:bottom w:w="0" w:type="dxa"/>
            <w:right w:w="108" w:type="dxa"/>
          </w:tblCellMar>
        </w:tblPrEx>
        <w:trPr>
          <w:trHeight w:val="2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518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956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毛巾</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582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用于清理杠铃杆的镁粉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10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48D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D8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3C09A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A378A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33FF344">
        <w:tblPrEx>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C0C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597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按摩床+按摩垫</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C536">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运动员恢复治疗，放在运动员休息室。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9A7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514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26E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F7C981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B859B2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8878B3B">
        <w:tblPrEx>
          <w:tblCellMar>
            <w:top w:w="0" w:type="dxa"/>
            <w:left w:w="108" w:type="dxa"/>
            <w:bottom w:w="0" w:type="dxa"/>
            <w:right w:w="108" w:type="dxa"/>
          </w:tblCellMar>
        </w:tblPrEx>
        <w:trPr>
          <w:trHeight w:val="4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8D4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037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运动员上场号码布</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ADC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722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F29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2E2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84F18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EE7622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ED76E6A">
        <w:tblPrEx>
          <w:tblCellMar>
            <w:top w:w="0" w:type="dxa"/>
            <w:left w:w="108" w:type="dxa"/>
            <w:bottom w:w="0" w:type="dxa"/>
            <w:right w:w="108" w:type="dxa"/>
          </w:tblCellMar>
        </w:tblPrEx>
        <w:trPr>
          <w:trHeight w:val="430" w:hRule="atLeast"/>
        </w:trPr>
        <w:tc>
          <w:tcPr>
            <w:tcW w:w="132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972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小计（元）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E2BFE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74625</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65D01">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0014E94">
        <w:tblPrEx>
          <w:tblCellMar>
            <w:top w:w="0" w:type="dxa"/>
            <w:left w:w="108" w:type="dxa"/>
            <w:bottom w:w="0" w:type="dxa"/>
            <w:right w:w="108" w:type="dxa"/>
          </w:tblCellMar>
        </w:tblPrEx>
        <w:trPr>
          <w:trHeight w:val="211" w:hRule="atLeast"/>
        </w:trPr>
        <w:tc>
          <w:tcPr>
            <w:tcW w:w="132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F01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合计（元）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0806348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163475</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EF7CDA9">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74344738">
        <w:tblPrEx>
          <w:tblCellMar>
            <w:top w:w="0" w:type="dxa"/>
            <w:left w:w="108" w:type="dxa"/>
            <w:bottom w:w="0" w:type="dxa"/>
            <w:right w:w="108" w:type="dxa"/>
          </w:tblCellMar>
        </w:tblPrEx>
        <w:trPr>
          <w:trHeight w:val="211" w:hRule="atLeast"/>
        </w:trPr>
        <w:tc>
          <w:tcPr>
            <w:tcW w:w="132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9D30">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b w:val="0"/>
                <w:bCs w:val="0"/>
                <w:i w:val="0"/>
                <w:iCs w:val="0"/>
                <w:color w:val="auto"/>
                <w:kern w:val="0"/>
                <w:sz w:val="24"/>
                <w:szCs w:val="24"/>
                <w:u w:val="none"/>
                <w:lang w:val="en-US" w:eastAsia="zh-CN" w:bidi="ar"/>
              </w:rPr>
              <w:t>特奥轮滑和特奥举重</w:t>
            </w:r>
            <w:r>
              <w:rPr>
                <w:rFonts w:hint="eastAsia" w:ascii="Times New Roman" w:hAnsi="Times New Roman" w:eastAsia="仿宋_GB2312" w:cs="Times New Roman"/>
                <w:color w:val="auto"/>
                <w:kern w:val="0"/>
                <w:sz w:val="24"/>
                <w:lang w:bidi="ar"/>
              </w:rPr>
              <w:t>两个项目器材总计（元）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0C3C2F">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234506</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A0E86F2">
            <w:pPr>
              <w:widowControl/>
              <w:spacing w:line="400" w:lineRule="exact"/>
              <w:jc w:val="center"/>
              <w:textAlignment w:val="center"/>
              <w:rPr>
                <w:rFonts w:ascii="Times New Roman" w:hAnsi="Times New Roman" w:eastAsia="仿宋_GB2312" w:cs="Times New Roman"/>
                <w:color w:val="auto"/>
                <w:kern w:val="0"/>
                <w:sz w:val="24"/>
                <w:lang w:bidi="ar"/>
              </w:rPr>
            </w:pPr>
          </w:p>
        </w:tc>
      </w:tr>
    </w:tbl>
    <w:p w14:paraId="2A70C620">
      <w:pPr>
        <w:widowControl/>
        <w:spacing w:line="240" w:lineRule="exact"/>
        <w:jc w:val="left"/>
        <w:outlineLvl w:val="1"/>
        <w:rPr>
          <w:rFonts w:ascii="Times New Roman" w:hAnsi="Times New Roman" w:eastAsia="黑体" w:cs="Times New Roman"/>
          <w:color w:val="auto"/>
          <w:kern w:val="0"/>
          <w:sz w:val="13"/>
          <w:szCs w:val="15"/>
        </w:rPr>
      </w:pPr>
    </w:p>
    <w:sectPr>
      <w:pgSz w:w="16840" w:h="11900" w:orient="landscape"/>
      <w:pgMar w:top="951" w:right="2211" w:bottom="1531" w:left="1871" w:header="851" w:footer="992" w:gutter="0"/>
      <w:cols w:space="0" w:num="1"/>
      <w:docGrid w:type="linesAndChars" w:linePitch="498"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2E95">
    <w:pPr>
      <w:pStyle w:val="2"/>
      <w:ind w:right="210" w:rightChars="100"/>
      <w:jc w:val="right"/>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8</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A06D9"/>
    <w:multiLevelType w:val="singleLevel"/>
    <w:tmpl w:val="941A06D9"/>
    <w:lvl w:ilvl="0" w:tentative="0">
      <w:start w:val="1"/>
      <w:numFmt w:val="decimal"/>
      <w:suff w:val="nothing"/>
      <w:lvlText w:val="%1"/>
      <w:lvlJc w:val="left"/>
      <w:pPr>
        <w:ind w:left="0" w:firstLine="0"/>
      </w:pPr>
      <w:rPr>
        <w:rFonts w:hint="default"/>
      </w:rPr>
    </w:lvl>
  </w:abstractNum>
  <w:abstractNum w:abstractNumId="1">
    <w:nsid w:val="D3ED55E9"/>
    <w:multiLevelType w:val="singleLevel"/>
    <w:tmpl w:val="D3ED55E9"/>
    <w:lvl w:ilvl="0" w:tentative="0">
      <w:start w:val="1"/>
      <w:numFmt w:val="decimal"/>
      <w:suff w:val="nothing"/>
      <w:lvlText w:val="%1"/>
      <w:lvlJc w:val="left"/>
      <w:pPr>
        <w:tabs>
          <w:tab w:val="left" w:pos="0"/>
        </w:tabs>
        <w:ind w:left="0" w:firstLine="0"/>
      </w:pPr>
      <w:rPr>
        <w:rFonts w:hint="default"/>
      </w:rPr>
    </w:lvl>
  </w:abstractNum>
  <w:abstractNum w:abstractNumId="2">
    <w:nsid w:val="E3F39824"/>
    <w:multiLevelType w:val="singleLevel"/>
    <w:tmpl w:val="E3F39824"/>
    <w:lvl w:ilvl="0" w:tentative="0">
      <w:start w:val="1"/>
      <w:numFmt w:val="decimal"/>
      <w:suff w:val="nothing"/>
      <w:lvlText w:val="%1"/>
      <w:lvlJc w:val="left"/>
      <w:pPr>
        <w:tabs>
          <w:tab w:val="left" w:pos="0"/>
        </w:tabs>
        <w:ind w:left="0" w:firstLine="0"/>
      </w:pPr>
      <w:rPr>
        <w:rFonts w:hint="default"/>
      </w:rPr>
    </w:lvl>
  </w:abstractNum>
  <w:abstractNum w:abstractNumId="3">
    <w:nsid w:val="E5291ACB"/>
    <w:multiLevelType w:val="singleLevel"/>
    <w:tmpl w:val="E5291ACB"/>
    <w:lvl w:ilvl="0" w:tentative="0">
      <w:start w:val="1"/>
      <w:numFmt w:val="decimal"/>
      <w:suff w:val="nothing"/>
      <w:lvlText w:val="%1"/>
      <w:lvlJc w:val="left"/>
      <w:pPr>
        <w:tabs>
          <w:tab w:val="left" w:pos="0"/>
        </w:tabs>
        <w:ind w:left="0" w:firstLine="0"/>
      </w:pPr>
      <w:rPr>
        <w:rFonts w:hint="default"/>
      </w:rPr>
    </w:lvl>
  </w:abstractNum>
  <w:abstractNum w:abstractNumId="4">
    <w:nsid w:val="1C3BE474"/>
    <w:multiLevelType w:val="singleLevel"/>
    <w:tmpl w:val="1C3BE474"/>
    <w:lvl w:ilvl="0" w:tentative="0">
      <w:start w:val="1"/>
      <w:numFmt w:val="decimal"/>
      <w:suff w:val="nothing"/>
      <w:lvlText w:val="%1"/>
      <w:lvlJc w:val="left"/>
      <w:pPr>
        <w:ind w:left="0" w:firstLine="0"/>
      </w:pPr>
      <w:rPr>
        <w:rFonts w:hint="default"/>
      </w:rPr>
    </w:lvl>
  </w:abstractNum>
  <w:abstractNum w:abstractNumId="5">
    <w:nsid w:val="473D0323"/>
    <w:multiLevelType w:val="singleLevel"/>
    <w:tmpl w:val="473D0323"/>
    <w:lvl w:ilvl="0" w:tentative="0">
      <w:start w:val="1"/>
      <w:numFmt w:val="decimal"/>
      <w:suff w:val="nothing"/>
      <w:lvlText w:val="%1"/>
      <w:lvlJc w:val="left"/>
      <w:pPr>
        <w:tabs>
          <w:tab w:val="left" w:pos="0"/>
        </w:tabs>
        <w:ind w:left="0" w:firstLine="0"/>
      </w:pPr>
      <w:rPr>
        <w:rFonts w:hint="default"/>
      </w:rPr>
    </w:lvl>
  </w:abstractNum>
  <w:abstractNum w:abstractNumId="6">
    <w:nsid w:val="5D3FC821"/>
    <w:multiLevelType w:val="singleLevel"/>
    <w:tmpl w:val="5D3FC821"/>
    <w:lvl w:ilvl="0" w:tentative="0">
      <w:start w:val="1"/>
      <w:numFmt w:val="decimal"/>
      <w:suff w:val="nothing"/>
      <w:lvlText w:val="%1"/>
      <w:lvlJc w:val="left"/>
      <w:pPr>
        <w:tabs>
          <w:tab w:val="left" w:pos="0"/>
        </w:tabs>
        <w:ind w:left="0" w:firstLine="0"/>
      </w:pPr>
      <w:rPr>
        <w:rFonts w:hint="default"/>
      </w:rPr>
    </w:lvl>
  </w:abstractNum>
  <w:abstractNum w:abstractNumId="7">
    <w:nsid w:val="705239D6"/>
    <w:multiLevelType w:val="singleLevel"/>
    <w:tmpl w:val="705239D6"/>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6"/>
  </w:num>
  <w:num w:numId="3">
    <w:abstractNumId w:val="4"/>
  </w:num>
  <w:num w:numId="4">
    <w:abstractNumId w:val="0"/>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zA1ODA5ODkzN2Q5YWE3MjE0NzVmMjU2NzM3NTAifQ=="/>
  </w:docVars>
  <w:rsids>
    <w:rsidRoot w:val="00172A27"/>
    <w:rsid w:val="00172A27"/>
    <w:rsid w:val="00222905"/>
    <w:rsid w:val="005B157C"/>
    <w:rsid w:val="00CD507E"/>
    <w:rsid w:val="02C94F1D"/>
    <w:rsid w:val="041C6F4E"/>
    <w:rsid w:val="04574F4A"/>
    <w:rsid w:val="04575A11"/>
    <w:rsid w:val="06665D8F"/>
    <w:rsid w:val="091C7D45"/>
    <w:rsid w:val="0BEB474C"/>
    <w:rsid w:val="0C4F2D83"/>
    <w:rsid w:val="0C757885"/>
    <w:rsid w:val="0FF351DC"/>
    <w:rsid w:val="1148371E"/>
    <w:rsid w:val="121B7412"/>
    <w:rsid w:val="124D097B"/>
    <w:rsid w:val="12740666"/>
    <w:rsid w:val="13D43B98"/>
    <w:rsid w:val="13F010B3"/>
    <w:rsid w:val="14B75AB0"/>
    <w:rsid w:val="15BB45B7"/>
    <w:rsid w:val="17396EF2"/>
    <w:rsid w:val="180432D3"/>
    <w:rsid w:val="1EAB72C7"/>
    <w:rsid w:val="1EF07918"/>
    <w:rsid w:val="222C0C9D"/>
    <w:rsid w:val="274A3B83"/>
    <w:rsid w:val="27A110B5"/>
    <w:rsid w:val="27CA7325"/>
    <w:rsid w:val="296F5A87"/>
    <w:rsid w:val="299F2378"/>
    <w:rsid w:val="2BC01AD4"/>
    <w:rsid w:val="2E087F75"/>
    <w:rsid w:val="2E397CD0"/>
    <w:rsid w:val="2E891C00"/>
    <w:rsid w:val="2EDC0677"/>
    <w:rsid w:val="2FB52F9F"/>
    <w:rsid w:val="351219A5"/>
    <w:rsid w:val="353614A1"/>
    <w:rsid w:val="363368BC"/>
    <w:rsid w:val="377E601F"/>
    <w:rsid w:val="386261FB"/>
    <w:rsid w:val="3B2127D9"/>
    <w:rsid w:val="3CBD48AE"/>
    <w:rsid w:val="3FF86F93"/>
    <w:rsid w:val="43EC12FF"/>
    <w:rsid w:val="46AC5600"/>
    <w:rsid w:val="4989281D"/>
    <w:rsid w:val="4CE13524"/>
    <w:rsid w:val="4E601439"/>
    <w:rsid w:val="52F9662F"/>
    <w:rsid w:val="54C30462"/>
    <w:rsid w:val="55E4300D"/>
    <w:rsid w:val="57E017D1"/>
    <w:rsid w:val="583034F7"/>
    <w:rsid w:val="59505DD0"/>
    <w:rsid w:val="5ACB4784"/>
    <w:rsid w:val="5C7C2FAA"/>
    <w:rsid w:val="5CAD1118"/>
    <w:rsid w:val="5CDC700B"/>
    <w:rsid w:val="5D9016AF"/>
    <w:rsid w:val="5F6D1B4B"/>
    <w:rsid w:val="612A7C4F"/>
    <w:rsid w:val="61AA08FD"/>
    <w:rsid w:val="626064D5"/>
    <w:rsid w:val="66292A7C"/>
    <w:rsid w:val="70CC65FB"/>
    <w:rsid w:val="74E24B3A"/>
    <w:rsid w:val="756B48BA"/>
    <w:rsid w:val="77CF2946"/>
    <w:rsid w:val="7C56738F"/>
    <w:rsid w:val="7F796760"/>
    <w:rsid w:val="BFD7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1650</Words>
  <Characters>1907</Characters>
  <Lines>131</Lines>
  <Paragraphs>37</Paragraphs>
  <TotalTime>0</TotalTime>
  <ScaleCrop>false</ScaleCrop>
  <LinksUpToDate>false</LinksUpToDate>
  <CharactersWithSpaces>1907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2025-06-14T08:23:00Z</dcterms:created>
  <dc:creator>lenovo</dc:creator>
  <cp:lastModifiedBy>智林招标项目组</cp:lastModifiedBy>
  <cp:lastPrinted>2025-08-05T17:09:00Z</cp:lastPrinted>
  <dcterms:modified xsi:type="dcterms:W3CDTF">2025-08-12T06:28:37Z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31075D5AECBB43FE889D94513D49CFDF_13</vt:lpwstr>
  </property>
  <property fmtid="{D5CDD505-2E9C-101B-9397-08002B2CF9AE}" pid="4" name="KSOTemplateDocerSaveRecord">
    <vt:lpwstr>eyJoZGlkIjoiMzM0NzMyZjhjN2E3YmVhODJhNzlkOThmNWY1ODE3NjYiLCJ1c2VySWQiOiI2NDgzMjE0NzYifQ==</vt:lpwstr>
  </property>
</Properties>
</file>