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中山市2025年气象灾害监测防控服务项目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ZL-202505-QXJ-F013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0F9E0966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DE86AD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257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2025-06-12T09:31:52Z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