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442000-2025-00492</w:t>
      </w:r>
    </w:p>
    <w:p>
      <w:pPr>
        <w:pStyle w:val="null3"/>
        <w:jc w:val="center"/>
        <w:outlineLvl w:val="3"/>
      </w:pPr>
      <w:r>
        <w:rPr>
          <w:sz w:val="24"/>
          <w:b/>
        </w:rPr>
        <w:t>采购项目编号：</w:t>
      </w:r>
      <w:r>
        <w:rPr>
          <w:sz w:val="24"/>
          <w:b/>
        </w:rPr>
        <w:t>442000-2025-00492</w:t>
      </w:r>
    </w:p>
    <w:p>
      <w:pPr>
        <w:pStyle w:val="null3"/>
        <w:jc w:val="center"/>
        <w:outlineLvl w:val="3"/>
      </w:pPr>
      <w:r>
        <w:rPr>
          <w:sz w:val="24"/>
          <w:b/>
        </w:rPr>
        <w:t>项目名称：</w:t>
      </w:r>
      <w:r>
        <w:rPr>
          <w:sz w:val="24"/>
          <w:b/>
        </w:rPr>
        <w:t>中山市公安局2025年度直属单位制服洗涤服务项目</w:t>
      </w:r>
    </w:p>
    <w:p>
      <w:pPr>
        <w:pStyle w:val="null3"/>
        <w:jc w:val="center"/>
        <w:outlineLvl w:val="3"/>
      </w:pPr>
      <w:r>
        <w:rPr>
          <w:sz w:val="24"/>
          <w:b/>
        </w:rPr>
        <w:t>采购人：</w:t>
      </w:r>
      <w:r>
        <w:rPr>
          <w:sz w:val="24"/>
          <w:b/>
        </w:rPr>
        <w:t>中山市公安局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中山市公安局</w:t>
      </w:r>
      <w:r>
        <w:rPr/>
        <w:t>的委托，采用</w:t>
      </w:r>
      <w:r>
        <w:rPr/>
        <w:t>公开招标</w:t>
      </w:r>
      <w:r>
        <w:rPr/>
        <w:t>方式组织采购</w:t>
      </w:r>
      <w:r>
        <w:rPr/>
        <w:t>中山市公安局2025年度直属单位制服洗涤服务项目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中山市公安局2025年度直属单位制服洗涤服务项目</w:t>
      </w:r>
    </w:p>
    <w:p>
      <w:pPr>
        <w:pStyle w:val="null3"/>
        <w:ind w:firstLine="480"/>
      </w:pPr>
      <w:r>
        <w:rPr/>
        <w:t>采购计划编号：</w:t>
      </w:r>
      <w:r>
        <w:rPr/>
        <w:t>442000-2025-00492</w:t>
      </w:r>
    </w:p>
    <w:p>
      <w:pPr>
        <w:pStyle w:val="null3"/>
        <w:ind w:firstLine="480"/>
      </w:pPr>
      <w:r>
        <w:rPr/>
        <w:t>采购项目编号：</w:t>
      </w:r>
      <w:r>
        <w:rPr/>
        <w:t>442000-2025-00492</w:t>
      </w:r>
    </w:p>
    <w:p>
      <w:pPr>
        <w:pStyle w:val="null3"/>
        <w:ind w:firstLine="480"/>
      </w:pPr>
      <w:r>
        <w:rPr/>
        <w:t>采购方式：</w:t>
      </w:r>
      <w:r>
        <w:rPr/>
        <w:t>公开招标</w:t>
      </w:r>
    </w:p>
    <w:p>
      <w:pPr>
        <w:pStyle w:val="null3"/>
        <w:ind w:firstLine="480"/>
      </w:pPr>
      <w:r>
        <w:rPr/>
        <w:t>预算金额：</w:t>
      </w:r>
      <w:r>
        <w:rPr/>
        <w:t>2,532,000.00</w:t>
      </w:r>
      <w:r>
        <w:rPr/>
        <w:t>元</w:t>
      </w:r>
    </w:p>
    <w:p>
      <w:pPr>
        <w:pStyle w:val="null3"/>
        <w:outlineLvl w:val="3"/>
      </w:pPr>
      <w:r>
        <w:rPr>
          <w:sz w:val="24"/>
          <w:b/>
        </w:rPr>
        <w:t>2.项目内容及需求情况（采购项目技术规格、参数及要求）</w:t>
      </w:r>
    </w:p>
    <w:p>
      <w:pPr>
        <w:pStyle w:val="null3"/>
      </w:pPr>
      <w:r>
        <w:rPr/>
        <w:t>采购包1(中山市公安局2025年度直属单位制服洗涤服务项目):</w:t>
      </w:r>
    </w:p>
    <w:p>
      <w:pPr>
        <w:pStyle w:val="null3"/>
      </w:pPr>
      <w:r>
        <w:rPr/>
        <w:t>采购包预算金额：2,532,000.00元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中山市公安局2025年度直属单位制服洗涤服务项目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2,532,000.00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合同履行期限：洗涤服务费充值期限从2025年1月至12月，上门收送衣物、洗涤服务期限为合同约定生效之日起12个月，具体起止时间以合同约定为准。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采购包1（中山市公安局2025年度直属单位制服洗涤服务项目）：</w:t>
      </w:r>
      <w:r>
        <w:rPr/>
        <w:t>1）本项目属于专门面向中小企业采购项目，供应商根据招标公告附件《中小企业划型标准规定》、《广东省财政厅关于进一步规范政府采购活动中落实促进中小企业发展政策的通知》要求自行判定是否属于其他未列明行业的中小微企业，符合中小微类型的方可参与本项目的投标； 2）本项目属于服务类项目，采购标的对应的中小企业划分标准所属行业为：其他未列明行业；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采购包1（中山市公安局2025年度直属单位制服洗涤服务项目）：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中山市公安局</w:t>
      </w:r>
    </w:p>
    <w:p>
      <w:pPr>
        <w:pStyle w:val="null3"/>
        <w:ind w:firstLine="480"/>
      </w:pPr>
      <w:r>
        <w:rPr/>
        <w:t xml:space="preserve"> 地址：</w:t>
      </w:r>
      <w:r>
        <w:rPr/>
        <w:t>中山市兴中道26号</w:t>
      </w:r>
    </w:p>
    <w:p>
      <w:pPr>
        <w:pStyle w:val="null3"/>
        <w:ind w:firstLine="480"/>
      </w:pPr>
      <w:r>
        <w:rPr/>
        <w:t xml:space="preserve"> 联系方式：</w:t>
      </w:r>
      <w:r>
        <w:rPr/>
        <w:t>23180250</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中山市公安局</w:t>
      </w:r>
      <w:r>
        <w:rPr>
          <w:sz w:val="22"/>
        </w:rPr>
        <w:t>2025年度直属单位制服洗涤服务项目</w:t>
      </w:r>
    </w:p>
    <w:p>
      <w:pPr>
        <w:pStyle w:val="null3"/>
        <w:jc w:val="both"/>
      </w:pPr>
      <w:r>
        <w:rPr>
          <w:sz w:val="22"/>
        </w:rPr>
        <w:t>2</w:t>
      </w:r>
      <w:r>
        <w:rPr>
          <w:sz w:val="22"/>
        </w:rPr>
        <w:t>.采购项目编号</w:t>
      </w:r>
      <w:r>
        <w:rPr>
          <w:sz w:val="22"/>
        </w:rPr>
        <w:t>（</w:t>
      </w:r>
      <w:r>
        <w:rPr>
          <w:sz w:val="22"/>
        </w:rPr>
        <w:t>采购计划编号</w:t>
      </w:r>
      <w:r>
        <w:rPr>
          <w:sz w:val="22"/>
        </w:rPr>
        <w:t>）</w:t>
      </w:r>
      <w:r>
        <w:rPr>
          <w:sz w:val="22"/>
        </w:rPr>
        <w:t>：</w:t>
      </w:r>
      <w:r>
        <w:rPr>
          <w:sz w:val="22"/>
        </w:rPr>
        <w:t>442000-2025-00492</w:t>
      </w:r>
    </w:p>
    <w:p>
      <w:pPr>
        <w:pStyle w:val="null3"/>
        <w:jc w:val="both"/>
      </w:pPr>
      <w:r>
        <w:rPr>
          <w:sz w:val="22"/>
        </w:rPr>
        <w:t>3</w:t>
      </w:r>
      <w:r>
        <w:rPr>
          <w:sz w:val="22"/>
        </w:rPr>
        <w:t>.采购方式：公开招标</w:t>
      </w:r>
    </w:p>
    <w:p>
      <w:pPr>
        <w:pStyle w:val="null3"/>
        <w:jc w:val="both"/>
      </w:pPr>
      <w:r>
        <w:rPr>
          <w:sz w:val="22"/>
        </w:rPr>
        <w:t>4</w:t>
      </w:r>
      <w:r>
        <w:rPr>
          <w:sz w:val="22"/>
        </w:rPr>
        <w:t>.</w:t>
      </w:r>
      <w:r>
        <w:rPr>
          <w:sz w:val="22"/>
          <w:color w:val="000000"/>
        </w:rPr>
        <w:t>预算金额：</w:t>
      </w:r>
      <w:r>
        <w:rPr>
          <w:sz w:val="22"/>
        </w:rPr>
        <w:t>2,532,000.00</w:t>
      </w:r>
      <w:r>
        <w:rPr>
          <w:sz w:val="22"/>
        </w:rPr>
        <w:t>元</w:t>
      </w:r>
    </w:p>
    <w:p>
      <w:pPr>
        <w:pStyle w:val="null3"/>
        <w:jc w:val="both"/>
      </w:pPr>
      <w:r>
        <w:rPr>
          <w:sz w:val="22"/>
        </w:rPr>
        <w:t>5</w:t>
      </w:r>
      <w:r>
        <w:rPr>
          <w:sz w:val="22"/>
        </w:rPr>
        <w:t>.本项目属于专门面向中小微企业项目，采购标的对应的中小企业划分标准所属行业为：</w:t>
      </w:r>
      <w:r>
        <w:rPr>
          <w:sz w:val="22"/>
        </w:rPr>
        <w:t>其他未列明行业</w:t>
      </w:r>
      <w:r>
        <w:rPr>
          <w:sz w:val="22"/>
        </w:rPr>
        <w:t>。</w:t>
      </w:r>
    </w:p>
    <w:p>
      <w:pPr>
        <w:pStyle w:val="null3"/>
        <w:jc w:val="both"/>
      </w:pPr>
      <w:r>
        <w:rPr>
          <w:sz w:val="22"/>
        </w:rPr>
        <w:t>6</w:t>
      </w:r>
      <w:r>
        <w:rPr>
          <w:sz w:val="22"/>
        </w:rPr>
        <w:t>.本项目不接受联合体投标。</w:t>
      </w:r>
    </w:p>
    <w:p>
      <w:pPr>
        <w:pStyle w:val="null3"/>
        <w:jc w:val="both"/>
      </w:pPr>
      <w:r>
        <w:rPr>
          <w:sz w:val="22"/>
        </w:rPr>
        <w:t>7</w:t>
      </w:r>
      <w:r>
        <w:rPr>
          <w:sz w:val="22"/>
        </w:rPr>
        <w:t>.根据《中华人民共和国政府采购法》规定，政府采购法所称采购，是指以合同方式有偿取得货物、工程和服务的行为，包括购买、租赁、委托、雇用等。根据《政府采购货物和服务招标投标管理办法》财政部令第87号）第六十条 评标委员会认为投标人的报价明显低于其他通过符合性审查投标人的报价，有可能影响产品质量或者不能诚信履约的，应当要求其在评标现场合理的时间内提供书面说明（投标人可根据以下几种方式进行说明：提供详细的项目计划和预算；引用市场调研和行业标准；说明材料和设备的选择；提供公司的经验和能力；提供关于税收、补贴、环保等方面的法规和政策，以证明其报价是符合相关法规和政策的），必要时提交相关证明材料；投标人不能证明其报价合理性的，评标委员会应当将其作为无效投标处理。投标人必须根据法规规定，结合自身运营成本进行合理报价。</w:t>
      </w:r>
    </w:p>
    <w:p>
      <w:pPr>
        <w:pStyle w:val="null3"/>
        <w:jc w:val="both"/>
      </w:pPr>
      <w:r>
        <w:rPr>
          <w:sz w:val="22"/>
        </w:rPr>
        <w:t>8</w:t>
      </w:r>
      <w:r>
        <w:rPr>
          <w:sz w:val="22"/>
        </w:rPr>
        <w:t>.采购人有权在签订合同时对项目内容作适当修改调整或对服务内容作适量增加或减少，但不得对</w:t>
      </w:r>
      <w:r>
        <w:rPr>
          <w:sz w:val="22"/>
        </w:rPr>
        <w:t>招标</w:t>
      </w:r>
      <w:r>
        <w:rPr>
          <w:sz w:val="22"/>
        </w:rPr>
        <w:t>文件约定的条款作出实质性的变更。</w:t>
      </w:r>
    </w:p>
    <w:p>
      <w:pPr>
        <w:pStyle w:val="null3"/>
        <w:jc w:val="both"/>
      </w:pPr>
      <w:r>
        <w:rPr>
          <w:sz w:val="22"/>
        </w:rPr>
        <w:t>9</w:t>
      </w:r>
      <w:r>
        <w:rPr>
          <w:sz w:val="22"/>
        </w:rPr>
        <w:t>.在招标文件中标注“★”标识的条款内容被视为重要的响应要求、技术指标要求和性能要求，投标人必须对此作全面响应和满足，</w:t>
      </w:r>
      <w:r>
        <w:rPr>
          <w:sz w:val="22"/>
        </w:rPr>
        <w:t>未</w:t>
      </w:r>
      <w:r>
        <w:rPr>
          <w:sz w:val="22"/>
        </w:rPr>
        <w:t>响应</w:t>
      </w:r>
      <w:r>
        <w:rPr>
          <w:sz w:val="22"/>
        </w:rPr>
        <w:t>或</w:t>
      </w:r>
      <w:r>
        <w:rPr>
          <w:sz w:val="22"/>
        </w:rPr>
        <w:t>负偏离则将被视为无效投标。</w:t>
      </w:r>
    </w:p>
    <w:p>
      <w:pPr>
        <w:pStyle w:val="null3"/>
        <w:jc w:val="both"/>
      </w:pPr>
      <w:r>
        <w:rPr>
          <w:sz w:val="22"/>
        </w:rPr>
        <w:t>1</w:t>
      </w:r>
      <w:r>
        <w:rPr>
          <w:sz w:val="22"/>
        </w:rPr>
        <w:t>0</w:t>
      </w:r>
      <w:r>
        <w:rPr>
          <w:sz w:val="22"/>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rPr>
        <w:t>1</w:t>
      </w:r>
      <w:r>
        <w:rPr>
          <w:sz w:val="22"/>
        </w:rPr>
        <w:t>1</w:t>
      </w:r>
      <w:r>
        <w:rPr>
          <w:sz w:val="22"/>
        </w:rPr>
        <w:t>.重要说明</w:t>
      </w:r>
    </w:p>
    <w:p>
      <w:pPr>
        <w:pStyle w:val="null3"/>
        <w:ind w:firstLine="440"/>
        <w:jc w:val="both"/>
      </w:pPr>
      <w:r>
        <w:rPr>
          <w:sz w:val="22"/>
        </w:rPr>
        <w:t>11.1</w:t>
      </w: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ind w:firstLine="440"/>
        <w:jc w:val="both"/>
      </w:pPr>
      <w:r>
        <w:rPr>
          <w:sz w:val="22"/>
        </w:rPr>
        <w:t>11.2名称解释补充：</w:t>
      </w:r>
      <w:r>
        <w:rPr>
          <w:sz w:val="22"/>
        </w:rPr>
        <w:t>本招标文件所称的采购人授权使用人指中山市公安局直属单位民警、辅警、工勤和职工等在职</w:t>
      </w:r>
      <w:r>
        <w:rPr>
          <w:sz w:val="22"/>
        </w:rPr>
        <w:t>在编</w:t>
      </w:r>
      <w:r>
        <w:rPr>
          <w:sz w:val="22"/>
        </w:rPr>
        <w:t>人员</w:t>
      </w:r>
      <w:r>
        <w:rPr>
          <w:sz w:val="22"/>
        </w:rPr>
        <w:t>。</w:t>
      </w:r>
    </w:p>
    <w:p>
      <w:pPr>
        <w:pStyle w:val="null3"/>
      </w:pPr>
      <w:r>
        <w:rPr/>
        <w:t>采购包1（中山市公安局2025年度直属单位制服洗涤服务项目）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1.洗涤服务费充值期限从2025年1月至12月，上门收送衣物、洗涤服务期限为合同约定生效之日起12个月，具体起止时间以合同约定为准。 2.若签订合同后，出现以下情形之一的，本项目合同终止: (1)服务期限满12个月； (2)因中标供应商违反招标文件、项目合同书约定，导致合同终止。 3.中标供应商在服务期限内应当按招标文件、项目合同书要求提供服务，并按照“服务考评标准”做好相关回访等工作；服务期限结束，如采购人授权使用人专属洗衣卡内的充值金额未使用完毕的，中标供应商须按合同约定的衣物洗涤价格标准继续提供基础的洗涤服务，直至采购人授权使用人专属洗衣卡内的充值金额消费完毕(不含采购人授权使用人自行充值的金额)。</w:t>
            </w:r>
          </w:p>
        </w:tc>
      </w:tr>
      <w:tr>
        <w:tc>
          <w:tcPr>
            <w:tcW w:type="dxa" w:w="4153"/>
          </w:tcPr>
          <w:p>
            <w:pPr>
              <w:pStyle w:val="null3"/>
            </w:pPr>
            <w:r>
              <w:rPr/>
              <w:t>标的提供的地点</w:t>
            </w:r>
          </w:p>
        </w:tc>
        <w:tc>
          <w:tcPr>
            <w:tcW w:type="dxa" w:w="4153"/>
          </w:tcPr>
          <w:p>
            <w:pPr>
              <w:pStyle w:val="null3"/>
            </w:pPr>
            <w:r>
              <w:rPr/>
              <w:t>以采购人指定地点为准。</w:t>
            </w:r>
          </w:p>
        </w:tc>
      </w:tr>
      <w:tr/>
      <w:tr/>
      <w:tr>
        <w:tc>
          <w:tcPr>
            <w:tcW w:type="dxa" w:w="4153"/>
          </w:tcPr>
          <w:p>
            <w:pPr>
              <w:pStyle w:val="null3"/>
            </w:pPr>
            <w:r>
              <w:rPr/>
              <w:t>付款方式</w:t>
            </w:r>
          </w:p>
        </w:tc>
        <w:tc>
          <w:tcPr>
            <w:tcW w:type="dxa" w:w="4153"/>
          </w:tcPr>
          <w:p>
            <w:pPr>
              <w:pStyle w:val="null3"/>
            </w:pPr>
            <w:r>
              <w:rPr/>
              <w:t>第1期为(按月支付)：支付比例100%，洗涤服务费原则上按月支付（如有特殊情况，以采购人实际安排为准）。采购人每月完成验收考核后，向中标供应商提供每月实际在职人数名单，中标供应商按每人每月50元的标准对采购人授权使用人的专属洗衣卡进行充值。完成充值后，采购人按照“每月实际在职人员数量×洗涤服务费用标准（50元/人/月）×中标折扣率”以及考核扣分情况计算洗涤服务费，并且在收到中标供应商提供的符合采购人财务要求的等额有效发票后，于次月按照财政资金支付规定办理报销流程，洗涤服务费的到账日期以财政资金审批完成为准。中标供应商应当在每次完成充值后5个工作日内，将当次充值数据（含充值系统后台数据）导出，由法人签名盖章后报送采购人备案留底。</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1期：采购人在支付洗涤服务费前5个工作日内（如遇法定节假日顺延）按照“服务考评标准”和“考核办法”对中标供应商进行考核，并出具考核评分表，由参与考评的工作人员签名确认（不少于两名）。</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中山市公安局2025年度直属单位制服洗涤服务项目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2,532,000.00</w:t>
            </w:r>
          </w:p>
        </w:tc>
        <w:tc>
          <w:tcPr>
            <w:tcW w:type="dxa" w:w="831"/>
          </w:tcPr>
          <w:p>
            <w:pPr>
              <w:pStyle w:val="null3"/>
              <w:jc w:val="right"/>
            </w:pPr>
            <w:r>
              <w:rPr/>
              <w:t>2,532,000.00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中山市公安局2025年度直属单位制服洗涤服务项目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w:t>
            </w:r>
            <w:r>
              <w:rPr>
                <w:sz w:val="22"/>
                <w:b/>
              </w:rPr>
              <w:t>主要</w:t>
            </w:r>
            <w:r>
              <w:rPr>
                <w:sz w:val="22"/>
                <w:b/>
              </w:rPr>
              <w:t>服务</w:t>
            </w:r>
            <w:r>
              <w:rPr>
                <w:sz w:val="22"/>
                <w:b/>
              </w:rPr>
              <w:t>内容</w:t>
            </w:r>
          </w:p>
          <w:p>
            <w:pPr>
              <w:pStyle w:val="null3"/>
              <w:ind w:firstLine="440"/>
              <w:jc w:val="both"/>
            </w:pPr>
            <w:r>
              <w:rPr>
                <w:sz w:val="22"/>
              </w:rPr>
              <w:t>（一）中标供应商须向采购人授权使用人提供专属洗衣卡</w:t>
            </w:r>
            <w:r>
              <w:rPr>
                <w:sz w:val="22"/>
              </w:rPr>
              <w:t>（含电子卡和实体卡）</w:t>
            </w:r>
            <w:r>
              <w:rPr>
                <w:sz w:val="22"/>
              </w:rPr>
              <w:t>，</w:t>
            </w:r>
            <w:r>
              <w:rPr>
                <w:sz w:val="22"/>
              </w:rPr>
              <w:t>每月按照</w:t>
            </w:r>
            <w:r>
              <w:rPr>
                <w:sz w:val="22"/>
              </w:rPr>
              <w:t>采购人要求将</w:t>
            </w:r>
            <w:r>
              <w:rPr>
                <w:sz w:val="22"/>
              </w:rPr>
              <w:t>定额</w:t>
            </w:r>
            <w:r>
              <w:rPr>
                <w:sz w:val="22"/>
              </w:rPr>
              <w:t>洗涤服务费</w:t>
            </w:r>
            <w:r>
              <w:rPr>
                <w:sz w:val="22"/>
              </w:rPr>
              <w:t>（</w:t>
            </w:r>
            <w:r>
              <w:rPr>
                <w:sz w:val="22"/>
              </w:rPr>
              <w:t>50元/人</w:t>
            </w:r>
            <w:r>
              <w:rPr>
                <w:sz w:val="22"/>
              </w:rPr>
              <w:t>）</w:t>
            </w:r>
            <w:r>
              <w:rPr>
                <w:sz w:val="22"/>
              </w:rPr>
              <w:t>充值到专属洗衣卡内</w:t>
            </w:r>
            <w:r>
              <w:rPr>
                <w:sz w:val="22"/>
              </w:rPr>
              <w:t>。</w:t>
            </w:r>
          </w:p>
          <w:p>
            <w:pPr>
              <w:pStyle w:val="null3"/>
              <w:ind w:firstLine="440"/>
              <w:jc w:val="both"/>
            </w:pPr>
            <w:r>
              <w:rPr>
                <w:sz w:val="22"/>
              </w:rPr>
              <w:t>（二）</w:t>
            </w:r>
            <w:r>
              <w:rPr>
                <w:sz w:val="22"/>
              </w:rPr>
              <w:t>自合同</w:t>
            </w:r>
            <w:r>
              <w:rPr>
                <w:sz w:val="22"/>
              </w:rPr>
              <w:t>约定生效</w:t>
            </w:r>
            <w:r>
              <w:rPr>
                <w:sz w:val="22"/>
              </w:rPr>
              <w:t>之日起</w:t>
            </w:r>
            <w:r>
              <w:rPr>
                <w:sz w:val="22"/>
              </w:rPr>
              <w:t>12个月</w:t>
            </w:r>
            <w:r>
              <w:rPr>
                <w:sz w:val="22"/>
              </w:rPr>
              <w:t>内</w:t>
            </w:r>
            <w:r>
              <w:rPr>
                <w:sz w:val="22"/>
              </w:rPr>
              <w:t>，中标供应商须</w:t>
            </w:r>
            <w:r>
              <w:rPr>
                <w:sz w:val="22"/>
              </w:rPr>
              <w:t>为采购人</w:t>
            </w:r>
            <w:r>
              <w:rPr>
                <w:sz w:val="22"/>
              </w:rPr>
              <w:t>提供上门</w:t>
            </w:r>
            <w:r>
              <w:rPr>
                <w:sz w:val="22"/>
              </w:rPr>
              <w:t>收送衣物</w:t>
            </w:r>
            <w:r>
              <w:rPr>
                <w:sz w:val="22"/>
              </w:rPr>
              <w:t>服务。具体</w:t>
            </w:r>
            <w:r>
              <w:rPr>
                <w:sz w:val="22"/>
              </w:rPr>
              <w:t>收送方式、地点和次数</w:t>
            </w:r>
            <w:r>
              <w:rPr>
                <w:sz w:val="22"/>
              </w:rPr>
              <w:t>按采购人实际需求为准，中标供应商应当确保随时响应。</w:t>
            </w:r>
          </w:p>
          <w:p>
            <w:pPr>
              <w:pStyle w:val="null3"/>
              <w:ind w:firstLine="440"/>
              <w:jc w:val="both"/>
            </w:pPr>
            <w:r>
              <w:rPr>
                <w:sz w:val="22"/>
              </w:rPr>
              <w:t>（</w:t>
            </w:r>
            <w:r>
              <w:rPr>
                <w:sz w:val="22"/>
              </w:rPr>
              <w:t>三</w:t>
            </w:r>
            <w:r>
              <w:rPr>
                <w:sz w:val="22"/>
              </w:rPr>
              <w:t>）中标供应商</w:t>
            </w:r>
            <w:r>
              <w:rPr>
                <w:sz w:val="22"/>
              </w:rPr>
              <w:t>应当根据采购人的实际需求和服务要求合理设置服务门店，为采购人授权使用人提供便捷的自行送洗服务</w:t>
            </w:r>
            <w:r>
              <w:rPr>
                <w:sz w:val="22"/>
              </w:rPr>
              <w:t>和</w:t>
            </w:r>
            <w:r>
              <w:rPr>
                <w:sz w:val="22"/>
              </w:rPr>
              <w:t>充值方式，</w:t>
            </w:r>
            <w:r>
              <w:rPr>
                <w:sz w:val="22"/>
              </w:rPr>
              <w:t>提供</w:t>
            </w:r>
            <w:r>
              <w:rPr>
                <w:sz w:val="22"/>
              </w:rPr>
              <w:t>高标准高效率</w:t>
            </w:r>
            <w:r>
              <w:rPr>
                <w:sz w:val="22"/>
              </w:rPr>
              <w:t>及</w:t>
            </w:r>
            <w:r>
              <w:rPr>
                <w:sz w:val="22"/>
              </w:rPr>
              <w:t>优质</w:t>
            </w:r>
            <w:r>
              <w:rPr>
                <w:sz w:val="22"/>
              </w:rPr>
              <w:t>的</w:t>
            </w:r>
            <w:r>
              <w:rPr>
                <w:sz w:val="22"/>
              </w:rPr>
              <w:t>衣物洗涤</w:t>
            </w:r>
            <w:r>
              <w:rPr>
                <w:sz w:val="22"/>
              </w:rPr>
              <w:t>服务</w:t>
            </w:r>
            <w:r>
              <w:rPr>
                <w:sz w:val="22"/>
              </w:rPr>
              <w:t>。</w:t>
            </w:r>
          </w:p>
          <w:p>
            <w:pPr>
              <w:pStyle w:val="null3"/>
              <w:ind w:firstLine="440"/>
              <w:jc w:val="both"/>
            </w:pPr>
            <w:r>
              <w:rPr>
                <w:sz w:val="22"/>
              </w:rPr>
              <w:t>（四）</w:t>
            </w:r>
            <w:r>
              <w:rPr>
                <w:sz w:val="22"/>
              </w:rPr>
              <w:t>中标供应商</w:t>
            </w:r>
            <w:r>
              <w:rPr>
                <w:sz w:val="22"/>
              </w:rPr>
              <w:t>应当配合采购人做好加急洗涤、服务回访以及现场考评考核等相关服务工作。</w:t>
            </w:r>
          </w:p>
          <w:p>
            <w:pPr>
              <w:pStyle w:val="null3"/>
              <w:ind w:firstLine="440"/>
              <w:jc w:val="both"/>
            </w:pPr>
            <w:r>
              <w:rPr>
                <w:sz w:val="22"/>
              </w:rPr>
              <w:t>（五）</w:t>
            </w:r>
            <w:r>
              <w:rPr>
                <w:sz w:val="22"/>
              </w:rPr>
              <w:t>中标供应商</w:t>
            </w:r>
            <w:r>
              <w:rPr>
                <w:sz w:val="22"/>
              </w:rPr>
              <w:t>应当按照采购人要求完善充值数据对账机制，每次完成充值后</w:t>
            </w:r>
            <w:r>
              <w:rPr>
                <w:sz w:val="22"/>
              </w:rPr>
              <w:t>5个工作日内，应当将当次充值数据（含充值系统后台数据）导出，由法人签名盖章后报送采购人备案留底。</w:t>
            </w:r>
          </w:p>
          <w:p>
            <w:pPr>
              <w:pStyle w:val="null3"/>
              <w:ind w:firstLine="442"/>
              <w:jc w:val="both"/>
            </w:pPr>
            <w:r>
              <w:rPr>
                <w:sz w:val="22"/>
                <w:b/>
              </w:rPr>
              <w:t>二</w:t>
            </w:r>
            <w:r>
              <w:rPr>
                <w:sz w:val="22"/>
                <w:b/>
              </w:rPr>
              <w:t>、</w:t>
            </w:r>
            <w:r>
              <w:rPr>
                <w:sz w:val="22"/>
                <w:b/>
              </w:rPr>
              <w:t>具体</w:t>
            </w:r>
            <w:r>
              <w:rPr>
                <w:sz w:val="22"/>
                <w:b/>
              </w:rPr>
              <w:t>要求</w:t>
            </w:r>
          </w:p>
          <w:p>
            <w:pPr>
              <w:pStyle w:val="null3"/>
              <w:ind w:firstLine="432"/>
              <w:jc w:val="both"/>
            </w:pPr>
            <w:r>
              <w:rPr>
                <w:sz w:val="22"/>
                <w:shd w:fill="DDDDDD" w:val="clear"/>
              </w:rPr>
              <w:t>★</w:t>
            </w:r>
            <w:r>
              <w:rPr>
                <w:sz w:val="22"/>
                <w:b/>
                <w:shd w:fill="DDDDDD" w:val="clear"/>
              </w:rPr>
              <w:t>（一）提供专属洗衣卡。中标供应商须</w:t>
            </w:r>
            <w:r>
              <w:rPr>
                <w:sz w:val="22"/>
                <w:b/>
                <w:shd w:fill="DDDDDD" w:val="clear"/>
              </w:rPr>
              <w:t>承诺：</w:t>
            </w:r>
            <w:r>
              <w:rPr>
                <w:sz w:val="22"/>
                <w:b/>
                <w:shd w:fill="DDDDDD" w:val="clear"/>
              </w:rPr>
              <w:t>为采购人授权使用人提供专属洗衣卡</w:t>
            </w:r>
            <w:r>
              <w:rPr>
                <w:sz w:val="22"/>
                <w:b/>
                <w:shd w:fill="DDDDDD" w:val="clear"/>
              </w:rPr>
              <w:t>（含电子卡和实体卡）</w:t>
            </w:r>
            <w:r>
              <w:rPr>
                <w:sz w:val="22"/>
                <w:b/>
                <w:shd w:fill="DDDDDD" w:val="clear"/>
              </w:rPr>
              <w:t>。采购人授权使用人专属洗衣卡内的充值金额不得设置使用期限，在采购人授权使用人用完充值金额之前</w:t>
            </w:r>
            <w:r>
              <w:rPr>
                <w:sz w:val="22"/>
                <w:b/>
                <w:shd w:fill="DDDDDD" w:val="clear"/>
              </w:rPr>
              <w:t>（不含自行充值的金额）</w:t>
            </w:r>
            <w:r>
              <w:rPr>
                <w:sz w:val="22"/>
                <w:b/>
                <w:shd w:fill="DDDDDD" w:val="clear"/>
              </w:rPr>
              <w:t>不得变更合同约定的衣物洗涤价格标准。如果中标供应商单方面提出终止服务合同要求，无法继续提供洗涤服务的，中标供应商应当提前</w:t>
            </w:r>
            <w:r>
              <w:rPr>
                <w:sz w:val="22"/>
                <w:b/>
                <w:shd w:fill="DDDDDD" w:val="clear"/>
              </w:rPr>
              <w:t>至少</w:t>
            </w:r>
            <w:r>
              <w:rPr>
                <w:sz w:val="22"/>
                <w:b/>
                <w:shd w:fill="DDDDDD" w:val="clear"/>
              </w:rPr>
              <w:t>30日通知采购人，</w:t>
            </w:r>
            <w:r>
              <w:rPr>
                <w:sz w:val="22"/>
                <w:b/>
                <w:shd w:fill="DDDDDD" w:val="clear"/>
              </w:rPr>
              <w:t>并在签订终止服务合同之日起5个工作日内将所有采购人授权使用人专属洗衣卡内的剩余费用总额（不含自行充值的金额）退还至采购人指定银行账户，如未能在约定时间内退还，每逾期一日，中标供应商应当按照采购人授权使用人专属洗衣卡内的剩余费用总额的3‰向采购人支付违约金，如给采购人带来其他的损失，采购人保留追究其法律责任的权利；如果中标供应商出现破产无法经营的情况，则严格按照《中华人民共和国企业破产法》规定退还剩余费用总额</w:t>
            </w:r>
            <w:r>
              <w:rPr>
                <w:sz w:val="22"/>
                <w:b/>
                <w:shd w:fill="DDDDDD" w:val="clear"/>
              </w:rPr>
              <w:t>。</w:t>
            </w:r>
            <w:r>
              <w:rPr>
                <w:sz w:val="22"/>
                <w:b/>
                <w:shd w:fill="DDDDDD" w:val="clear"/>
              </w:rPr>
              <w:t>（</w:t>
            </w:r>
            <w:r>
              <w:rPr>
                <w:sz w:val="22"/>
                <w:b/>
                <w:shd w:fill="DDDDDD" w:val="clear"/>
              </w:rPr>
              <w:t>须提供承诺函</w:t>
            </w:r>
            <w:r>
              <w:rPr>
                <w:sz w:val="22"/>
                <w:b/>
                <w:shd w:fill="DDDDDD" w:val="clear"/>
              </w:rPr>
              <w:t>并加盖公章</w:t>
            </w:r>
            <w:r>
              <w:rPr>
                <w:sz w:val="22"/>
                <w:b/>
                <w:shd w:fill="DDDDDD" w:val="clear"/>
              </w:rPr>
              <w:t>，格式自拟</w:t>
            </w:r>
            <w:r>
              <w:rPr>
                <w:sz w:val="22"/>
                <w:b/>
                <w:shd w:fill="DDDDDD" w:val="clear"/>
              </w:rPr>
              <w:t>）</w:t>
            </w:r>
          </w:p>
          <w:p>
            <w:pPr>
              <w:pStyle w:val="null3"/>
              <w:ind w:firstLine="442"/>
              <w:jc w:val="both"/>
            </w:pPr>
            <w:r>
              <w:rPr>
                <w:sz w:val="22"/>
                <w:b/>
              </w:rPr>
              <w:t>（二）提供便捷的充值消费方式。</w:t>
            </w:r>
            <w:r>
              <w:rPr>
                <w:sz w:val="22"/>
              </w:rPr>
              <w:t>中标供应商除了为采购人授权使用人提供实体卡</w:t>
            </w:r>
            <w:r>
              <w:rPr>
                <w:sz w:val="22"/>
              </w:rPr>
              <w:t>充值</w:t>
            </w:r>
            <w:r>
              <w:rPr>
                <w:sz w:val="22"/>
              </w:rPr>
              <w:t>方式外，还应</w:t>
            </w:r>
            <w:r>
              <w:rPr>
                <w:sz w:val="22"/>
              </w:rPr>
              <w:t>当</w:t>
            </w:r>
            <w:r>
              <w:rPr>
                <w:sz w:val="22"/>
              </w:rPr>
              <w:t>提供便捷</w:t>
            </w:r>
            <w:r>
              <w:rPr>
                <w:sz w:val="22"/>
              </w:rPr>
              <w:t>的</w:t>
            </w:r>
            <w:r>
              <w:rPr>
                <w:sz w:val="22"/>
              </w:rPr>
              <w:t>充值消费方式</w:t>
            </w:r>
            <w:r>
              <w:rPr>
                <w:sz w:val="22"/>
              </w:rPr>
              <w:t>（如服务公众号和小程序</w:t>
            </w:r>
            <w:r>
              <w:rPr>
                <w:sz w:val="22"/>
              </w:rPr>
              <w:t>充值</w:t>
            </w:r>
            <w:r>
              <w:rPr>
                <w:sz w:val="22"/>
              </w:rPr>
              <w:t>等）</w:t>
            </w:r>
            <w:r>
              <w:rPr>
                <w:sz w:val="22"/>
              </w:rPr>
              <w:t>，方便采购人授权使用人自行充值</w:t>
            </w:r>
            <w:r>
              <w:rPr>
                <w:sz w:val="22"/>
              </w:rPr>
              <w:t>消费</w:t>
            </w:r>
            <w:r>
              <w:rPr>
                <w:sz w:val="22"/>
              </w:rPr>
              <w:t>，提高服务效率。</w:t>
            </w:r>
          </w:p>
          <w:p>
            <w:pPr>
              <w:pStyle w:val="null3"/>
              <w:ind w:firstLine="442"/>
              <w:jc w:val="both"/>
            </w:pPr>
            <w:r>
              <w:rPr>
                <w:sz w:val="22"/>
                <w:b/>
              </w:rPr>
              <w:t>（</w:t>
            </w:r>
            <w:r>
              <w:rPr>
                <w:sz w:val="22"/>
                <w:b/>
              </w:rPr>
              <w:t>三</w:t>
            </w:r>
            <w:r>
              <w:rPr>
                <w:sz w:val="22"/>
                <w:b/>
              </w:rPr>
              <w:t>）提供便捷的自行送洗服务。</w:t>
            </w:r>
            <w:r>
              <w:rPr>
                <w:sz w:val="22"/>
              </w:rPr>
              <w:t>中标供应商应</w:t>
            </w:r>
            <w:r>
              <w:rPr>
                <w:sz w:val="22"/>
              </w:rPr>
              <w:t>当</w:t>
            </w:r>
            <w:r>
              <w:rPr>
                <w:sz w:val="22"/>
              </w:rPr>
              <w:t>充分</w:t>
            </w:r>
            <w:r>
              <w:rPr>
                <w:sz w:val="22"/>
              </w:rPr>
              <w:t>考虑采购人授权使用人</w:t>
            </w:r>
            <w:r>
              <w:rPr>
                <w:sz w:val="22"/>
              </w:rPr>
              <w:t>的</w:t>
            </w:r>
            <w:r>
              <w:rPr>
                <w:sz w:val="22"/>
              </w:rPr>
              <w:t>办公场所位置</w:t>
            </w:r>
            <w:r>
              <w:rPr>
                <w:sz w:val="22"/>
              </w:rPr>
              <w:t>分布</w:t>
            </w:r>
            <w:r>
              <w:rPr>
                <w:sz w:val="22"/>
              </w:rPr>
              <w:t>，</w:t>
            </w:r>
            <w:r>
              <w:rPr>
                <w:sz w:val="22"/>
              </w:rPr>
              <w:t>根据人数分布</w:t>
            </w:r>
            <w:r>
              <w:rPr>
                <w:sz w:val="22"/>
              </w:rPr>
              <w:t>设置</w:t>
            </w:r>
            <w:r>
              <w:rPr>
                <w:sz w:val="22"/>
              </w:rPr>
              <w:t>合理数量</w:t>
            </w:r>
            <w:r>
              <w:rPr>
                <w:sz w:val="22"/>
              </w:rPr>
              <w:t>和方位</w:t>
            </w:r>
            <w:r>
              <w:rPr>
                <w:sz w:val="22"/>
              </w:rPr>
              <w:t>的</w:t>
            </w:r>
            <w:r>
              <w:rPr>
                <w:sz w:val="22"/>
              </w:rPr>
              <w:t>服务门店</w:t>
            </w:r>
            <w:r>
              <w:rPr>
                <w:sz w:val="22"/>
              </w:rPr>
              <w:t>，为</w:t>
            </w:r>
            <w:r>
              <w:rPr>
                <w:sz w:val="22"/>
              </w:rPr>
              <w:t>采购人授权使用人</w:t>
            </w:r>
            <w:r>
              <w:rPr>
                <w:sz w:val="22"/>
              </w:rPr>
              <w:t>提供便捷的自行送洗服务。</w:t>
            </w:r>
          </w:p>
          <w:p>
            <w:pPr>
              <w:pStyle w:val="null3"/>
              <w:ind w:firstLine="434"/>
              <w:jc w:val="both"/>
            </w:pPr>
            <w:r>
              <w:rPr>
                <w:sz w:val="22"/>
                <w:b/>
              </w:rPr>
              <w:t>（四）完善充值数据对账机制。</w:t>
            </w:r>
            <w:r>
              <w:rPr>
                <w:sz w:val="22"/>
              </w:rPr>
              <w:t>中标供应商</w:t>
            </w:r>
            <w:r>
              <w:rPr>
                <w:sz w:val="22"/>
              </w:rPr>
              <w:t>应当按照采购人要求完善充值数据对账机制，每次完成充值后的</w:t>
            </w:r>
            <w:r>
              <w:rPr>
                <w:sz w:val="22"/>
              </w:rPr>
              <w:t>5个工作日内，应当将当次充值数据（含充值系统后台数据）导出，由法人签名盖章后报送给采购人备案留底。同时，采购人可结合实际情况通过随时抽查</w:t>
            </w:r>
            <w:r>
              <w:rPr>
                <w:sz w:val="22"/>
              </w:rPr>
              <w:t>中标供应商</w:t>
            </w:r>
            <w:r>
              <w:rPr>
                <w:sz w:val="22"/>
              </w:rPr>
              <w:t>的洗涤费用充值系统、电话回访采购人授权使用人等方式，确保采购人授权使用人的洗涤费充值至专属洗衣卡。</w:t>
            </w:r>
          </w:p>
          <w:p>
            <w:pPr>
              <w:pStyle w:val="null3"/>
              <w:ind w:firstLine="432"/>
              <w:jc w:val="both"/>
            </w:pPr>
            <w:r>
              <w:rPr>
                <w:sz w:val="22"/>
                <w:shd w:fill="DDDDDD" w:val="clear"/>
              </w:rPr>
              <w:t>★</w:t>
            </w:r>
            <w:r>
              <w:rPr>
                <w:sz w:val="22"/>
                <w:b/>
                <w:shd w:fill="DDDDDD" w:val="clear"/>
              </w:rPr>
              <w:t>（</w:t>
            </w:r>
            <w:r>
              <w:rPr>
                <w:sz w:val="22"/>
                <w:b/>
                <w:shd w:fill="DDDDDD" w:val="clear"/>
              </w:rPr>
              <w:t>五</w:t>
            </w:r>
            <w:r>
              <w:rPr>
                <w:sz w:val="22"/>
                <w:b/>
                <w:shd w:fill="DDDDDD" w:val="clear"/>
              </w:rPr>
              <w:t>）提供</w:t>
            </w:r>
            <w:r>
              <w:rPr>
                <w:sz w:val="22"/>
                <w:b/>
                <w:shd w:fill="DDDDDD" w:val="clear"/>
              </w:rPr>
              <w:t>高效的</w:t>
            </w:r>
            <w:r>
              <w:rPr>
                <w:sz w:val="22"/>
                <w:b/>
                <w:shd w:fill="DDDDDD" w:val="clear"/>
              </w:rPr>
              <w:t>上门收送服务。中标供应商应当按照</w:t>
            </w:r>
            <w:r>
              <w:rPr>
                <w:sz w:val="22"/>
                <w:b/>
                <w:shd w:fill="DDDDDD" w:val="clear"/>
              </w:rPr>
              <w:t>合同</w:t>
            </w:r>
            <w:r>
              <w:rPr>
                <w:sz w:val="22"/>
                <w:b/>
                <w:shd w:fill="DDDDDD" w:val="clear"/>
              </w:rPr>
              <w:t>约定的</w:t>
            </w:r>
            <w:r>
              <w:rPr>
                <w:sz w:val="22"/>
                <w:b/>
                <w:shd w:fill="DDDDDD" w:val="clear"/>
              </w:rPr>
              <w:t>方式、</w:t>
            </w:r>
            <w:r>
              <w:rPr>
                <w:sz w:val="22"/>
                <w:b/>
                <w:shd w:fill="DDDDDD" w:val="clear"/>
              </w:rPr>
              <w:t>时间和地点</w:t>
            </w:r>
            <w:r>
              <w:rPr>
                <w:sz w:val="22"/>
                <w:b/>
                <w:shd w:fill="DDDDDD" w:val="clear"/>
              </w:rPr>
              <w:t>收</w:t>
            </w:r>
            <w:r>
              <w:rPr>
                <w:sz w:val="22"/>
                <w:b/>
                <w:shd w:fill="DDDDDD" w:val="clear"/>
              </w:rPr>
              <w:t>送、包装和搬运洗涤衣物</w:t>
            </w:r>
            <w:r>
              <w:rPr>
                <w:sz w:val="22"/>
                <w:b/>
                <w:shd w:fill="DDDDDD" w:val="clear"/>
              </w:rPr>
              <w:t>，</w:t>
            </w:r>
            <w:r>
              <w:rPr>
                <w:sz w:val="22"/>
                <w:b/>
                <w:shd w:fill="DDDDDD" w:val="clear"/>
              </w:rPr>
              <w:t>由此产生的费用均包含在投标报价中，采购人不再支付任何费用。</w:t>
            </w:r>
          </w:p>
          <w:p>
            <w:pPr>
              <w:pStyle w:val="null3"/>
              <w:ind w:firstLine="442"/>
              <w:jc w:val="both"/>
            </w:pPr>
            <w:r>
              <w:rPr>
                <w:sz w:val="22"/>
                <w:b/>
                <w:shd w:fill="DDDDDD" w:val="clear"/>
              </w:rPr>
              <w:t>1</w:t>
            </w:r>
            <w:r>
              <w:rPr>
                <w:sz w:val="22"/>
                <w:b/>
                <w:shd w:fill="DDDDDD" w:val="clear"/>
              </w:rPr>
              <w:t>.</w:t>
            </w:r>
            <w:r>
              <w:rPr>
                <w:sz w:val="22"/>
                <w:b/>
                <w:shd w:fill="DDDDDD" w:val="clear"/>
              </w:rPr>
              <w:t>上门收送衣物地址：</w:t>
            </w:r>
            <w:r>
              <w:rPr>
                <w:sz w:val="22"/>
                <w:b/>
                <w:shd w:fill="DDDDDD" w:val="clear"/>
              </w:rPr>
              <w:t>中山市东区兴中道26号、中山市东区兴桂路20号、中山市东区兴桂路9号（原边防支队）、中山六路168号中国石化加油站隔壁白色7层大楼（中山交警机动大队）、中山市公安局交通警察支队、中山市东区博爱路西桠村（高速公路一大队）、中山市东升勤政路8号（高速公路二大队）、中山市南区恒美村（南区中队）、中山市西区长洲西河东路（西区中队）、中山市南区茶亭路中山市看守所、中山市南区茶亭路公安局强制隔离戒毒所、中山市南区茶亭路中山市拘留所、昌关路与昌生街交叉口南440米（高速二大队勤务中队）、车管所考试点（中山市西区翠景路驾驶人理论考场、中山市东区东祥路4号）、火炬开发区江陵西路11号（车管所办证厅）、火炬开发区凯捷路16号（中山市公安局刑事警察支队）。如因采购人的办公场所位置调整或根据工作安排需要临时增加上门收送衣物点，中标供应商应当无条件配合并按要求提供上门收送衣物服务，不得以距离远、人手不足或其他原因拒绝。</w:t>
            </w:r>
          </w:p>
          <w:p>
            <w:pPr>
              <w:pStyle w:val="null3"/>
              <w:ind w:left="645"/>
              <w:jc w:val="both"/>
            </w:pPr>
            <w:r>
              <w:rPr>
                <w:sz w:val="22"/>
                <w:b/>
                <w:shd w:fill="DDDDDD" w:val="clear"/>
              </w:rPr>
              <w:t>2</w:t>
            </w:r>
            <w:r>
              <w:rPr>
                <w:sz w:val="22"/>
                <w:b/>
                <w:shd w:fill="DDDDDD" w:val="clear"/>
              </w:rPr>
              <w:t>.</w:t>
            </w:r>
            <w:r>
              <w:rPr>
                <w:sz w:val="22"/>
                <w:b/>
                <w:shd w:fill="DDDDDD" w:val="clear"/>
              </w:rPr>
              <w:t>上门收送衣物时间</w:t>
            </w:r>
            <w:r>
              <w:rPr>
                <w:sz w:val="22"/>
                <w:b/>
                <w:shd w:fill="DDDDDD" w:val="clear"/>
              </w:rPr>
              <w:t>及要求</w:t>
            </w:r>
            <w:r>
              <w:rPr>
                <w:sz w:val="22"/>
                <w:b/>
                <w:shd w:fill="DDDDDD" w:val="clear"/>
              </w:rPr>
              <w:t>：</w:t>
            </w:r>
          </w:p>
          <w:p>
            <w:pPr>
              <w:pStyle w:val="null3"/>
              <w:ind w:firstLine="442"/>
              <w:jc w:val="both"/>
            </w:pPr>
            <w:r>
              <w:rPr>
                <w:sz w:val="22"/>
                <w:b/>
                <w:shd w:fill="DDDDDD" w:val="clear"/>
              </w:rPr>
              <w:t>（</w:t>
            </w:r>
            <w:r>
              <w:rPr>
                <w:sz w:val="22"/>
                <w:b/>
                <w:shd w:fill="DDDDDD" w:val="clear"/>
              </w:rPr>
              <w:t>1</w:t>
            </w:r>
            <w:r>
              <w:rPr>
                <w:sz w:val="22"/>
                <w:b/>
                <w:shd w:fill="DDDDDD" w:val="clear"/>
              </w:rPr>
              <w:t>）</w:t>
            </w:r>
            <w:r>
              <w:rPr>
                <w:sz w:val="22"/>
                <w:b/>
                <w:shd w:fill="DDDDDD" w:val="clear"/>
              </w:rPr>
              <w:t>自合同</w:t>
            </w:r>
            <w:r>
              <w:rPr>
                <w:sz w:val="22"/>
                <w:b/>
                <w:shd w:fill="DDDDDD" w:val="clear"/>
              </w:rPr>
              <w:t>约定生效</w:t>
            </w:r>
            <w:r>
              <w:rPr>
                <w:sz w:val="22"/>
                <w:b/>
                <w:shd w:fill="DDDDDD" w:val="clear"/>
              </w:rPr>
              <w:t>之日起，中标供应商每个星期</w:t>
            </w:r>
            <w:r>
              <w:rPr>
                <w:sz w:val="22"/>
                <w:b/>
                <w:shd w:fill="DDDDDD" w:val="clear"/>
              </w:rPr>
              <w:t>须对每个收衣点</w:t>
            </w:r>
            <w:r>
              <w:rPr>
                <w:sz w:val="22"/>
                <w:b/>
                <w:shd w:fill="DDDDDD" w:val="clear"/>
              </w:rPr>
              <w:t>提供不少于两次上门收送衣物服务，部分收衣点不少于三次，具体</w:t>
            </w:r>
            <w:r>
              <w:rPr>
                <w:sz w:val="22"/>
                <w:b/>
                <w:shd w:fill="DDDDDD" w:val="clear"/>
              </w:rPr>
              <w:t>上门收送衣物方式、服务时间和次数</w:t>
            </w:r>
            <w:r>
              <w:rPr>
                <w:sz w:val="22"/>
                <w:b/>
                <w:shd w:fill="DDDDDD" w:val="clear"/>
              </w:rPr>
              <w:t>以</w:t>
            </w:r>
            <w:r>
              <w:rPr>
                <w:sz w:val="22"/>
                <w:b/>
                <w:shd w:fill="DDDDDD" w:val="clear"/>
              </w:rPr>
              <w:t>采购人各个收衣点的</w:t>
            </w:r>
            <w:r>
              <w:rPr>
                <w:sz w:val="22"/>
                <w:b/>
                <w:shd w:fill="DDDDDD" w:val="clear"/>
              </w:rPr>
              <w:t>实际需求为准，中标供应商应当确保随时响应</w:t>
            </w:r>
            <w:r>
              <w:rPr>
                <w:sz w:val="22"/>
                <w:b/>
                <w:shd w:fill="DDDDDD" w:val="clear"/>
              </w:rPr>
              <w:t>；</w:t>
            </w:r>
          </w:p>
          <w:p>
            <w:pPr>
              <w:pStyle w:val="null3"/>
              <w:ind w:firstLine="442"/>
              <w:jc w:val="both"/>
            </w:pPr>
            <w:r>
              <w:rPr>
                <w:sz w:val="22"/>
                <w:b/>
                <w:shd w:fill="DDDDDD" w:val="clear"/>
              </w:rPr>
              <w:t>（</w:t>
            </w:r>
            <w:r>
              <w:rPr>
                <w:sz w:val="22"/>
                <w:b/>
                <w:shd w:fill="DDDDDD" w:val="clear"/>
              </w:rPr>
              <w:t>2</w:t>
            </w:r>
            <w:r>
              <w:rPr>
                <w:sz w:val="22"/>
                <w:b/>
                <w:shd w:fill="DDDDDD" w:val="clear"/>
              </w:rPr>
              <w:t>）首次上门收取衣物前，</w:t>
            </w:r>
            <w:r>
              <w:rPr>
                <w:sz w:val="22"/>
                <w:b/>
                <w:shd w:fill="DDDDDD" w:val="clear"/>
              </w:rPr>
              <w:t>中标供应商</w:t>
            </w:r>
            <w:r>
              <w:rPr>
                <w:sz w:val="22"/>
                <w:b/>
                <w:shd w:fill="DDDDDD" w:val="clear"/>
              </w:rPr>
              <w:t>应当派</w:t>
            </w:r>
            <w:r>
              <w:rPr>
                <w:sz w:val="22"/>
                <w:b/>
                <w:shd w:fill="DDDDDD" w:val="clear"/>
              </w:rPr>
              <w:t>工作人员</w:t>
            </w:r>
            <w:r>
              <w:rPr>
                <w:sz w:val="22"/>
                <w:b/>
                <w:shd w:fill="DDDDDD" w:val="clear"/>
              </w:rPr>
              <w:t>到采购人各个收衣点熟悉和了解各个收衣点的具体收衣要求、服务要求和次数要求，制定有针对性的收衣计划，提高收衣效率。</w:t>
            </w:r>
          </w:p>
          <w:p>
            <w:pPr>
              <w:pStyle w:val="null3"/>
              <w:ind w:firstLine="442"/>
              <w:jc w:val="both"/>
            </w:pPr>
            <w:r>
              <w:rPr>
                <w:sz w:val="22"/>
                <w:b/>
                <w:shd w:fill="DDDDDD" w:val="clear"/>
              </w:rPr>
              <w:t>3</w:t>
            </w:r>
            <w:r>
              <w:rPr>
                <w:sz w:val="22"/>
                <w:b/>
                <w:shd w:fill="DDDDDD" w:val="clear"/>
              </w:rPr>
              <w:t>.</w:t>
            </w:r>
            <w:r>
              <w:rPr>
                <w:sz w:val="22"/>
                <w:b/>
                <w:shd w:fill="DDDDDD" w:val="clear"/>
              </w:rPr>
              <w:t>上门收取衣物要求</w:t>
            </w:r>
            <w:r>
              <w:rPr>
                <w:sz w:val="22"/>
                <w:b/>
                <w:shd w:fill="DDDDDD" w:val="clear"/>
              </w:rPr>
              <w:t>：</w:t>
            </w:r>
          </w:p>
          <w:p>
            <w:pPr>
              <w:pStyle w:val="null3"/>
              <w:ind w:firstLine="442"/>
              <w:jc w:val="both"/>
            </w:pPr>
            <w:r>
              <w:rPr>
                <w:sz w:val="22"/>
                <w:b/>
                <w:shd w:fill="DDDDDD" w:val="clear"/>
              </w:rPr>
              <w:t>（1）中标供应商须</w:t>
            </w:r>
            <w:r>
              <w:rPr>
                <w:sz w:val="22"/>
                <w:b/>
                <w:shd w:fill="DDDDDD" w:val="clear"/>
              </w:rPr>
              <w:t>为</w:t>
            </w:r>
            <w:r>
              <w:rPr>
                <w:sz w:val="22"/>
                <w:b/>
                <w:shd w:fill="DDDDDD" w:val="clear"/>
              </w:rPr>
              <w:t>采购人授权使用人免费提供衣物包装袋，方便采购人授权使用人打包洗涤衣物；</w:t>
            </w:r>
          </w:p>
          <w:p>
            <w:pPr>
              <w:pStyle w:val="null3"/>
              <w:ind w:firstLine="442"/>
              <w:jc w:val="both"/>
            </w:pPr>
            <w:r>
              <w:rPr>
                <w:sz w:val="22"/>
                <w:b/>
                <w:shd w:fill="DDDDDD" w:val="clear"/>
              </w:rPr>
              <w:t>（2）中标供应商上门收取衣物</w:t>
            </w:r>
            <w:r>
              <w:rPr>
                <w:sz w:val="22"/>
                <w:b/>
                <w:shd w:fill="DDDDDD" w:val="clear"/>
              </w:rPr>
              <w:t>时，</w:t>
            </w:r>
            <w:r>
              <w:rPr>
                <w:sz w:val="22"/>
                <w:b/>
                <w:shd w:fill="DDDDDD" w:val="clear"/>
              </w:rPr>
              <w:t>应</w:t>
            </w:r>
            <w:r>
              <w:rPr>
                <w:sz w:val="22"/>
                <w:b/>
                <w:shd w:fill="DDDDDD" w:val="clear"/>
              </w:rPr>
              <w:t>当</w:t>
            </w:r>
            <w:r>
              <w:rPr>
                <w:sz w:val="22"/>
                <w:b/>
                <w:shd w:fill="DDDDDD" w:val="clear"/>
              </w:rPr>
              <w:t>将上一次洗涤衣物送回，第一次除外；</w:t>
            </w:r>
          </w:p>
          <w:p>
            <w:pPr>
              <w:pStyle w:val="null3"/>
              <w:ind w:firstLine="442"/>
              <w:jc w:val="both"/>
            </w:pPr>
            <w:r>
              <w:rPr>
                <w:sz w:val="22"/>
                <w:b/>
                <w:shd w:fill="DDDDDD" w:val="clear"/>
              </w:rPr>
              <w:t>（3）中标供应商</w:t>
            </w:r>
            <w:r>
              <w:rPr>
                <w:sz w:val="22"/>
                <w:b/>
                <w:shd w:fill="DDDDDD" w:val="clear"/>
              </w:rPr>
              <w:t>上门</w:t>
            </w:r>
            <w:r>
              <w:rPr>
                <w:sz w:val="22"/>
                <w:b/>
                <w:shd w:fill="DDDDDD" w:val="clear"/>
              </w:rPr>
              <w:t>收取衣物时</w:t>
            </w:r>
            <w:r>
              <w:rPr>
                <w:sz w:val="22"/>
                <w:b/>
                <w:shd w:fill="DDDDDD" w:val="clear"/>
              </w:rPr>
              <w:t>，</w:t>
            </w:r>
            <w:r>
              <w:rPr>
                <w:sz w:val="22"/>
                <w:b/>
                <w:shd w:fill="DDDDDD" w:val="clear"/>
              </w:rPr>
              <w:t>应当</w:t>
            </w:r>
            <w:r>
              <w:rPr>
                <w:sz w:val="22"/>
                <w:b/>
                <w:shd w:fill="DDDDDD" w:val="clear"/>
              </w:rPr>
              <w:t>认真核对</w:t>
            </w:r>
            <w:r>
              <w:rPr>
                <w:sz w:val="22"/>
                <w:b/>
                <w:shd w:fill="DDDDDD" w:val="clear"/>
              </w:rPr>
              <w:t>衣物数量，</w:t>
            </w:r>
            <w:r>
              <w:rPr>
                <w:sz w:val="22"/>
                <w:b/>
                <w:shd w:fill="DDDDDD" w:val="clear"/>
              </w:rPr>
              <w:t>重点</w:t>
            </w:r>
            <w:r>
              <w:rPr>
                <w:sz w:val="22"/>
                <w:b/>
                <w:shd w:fill="DDDDDD" w:val="clear"/>
              </w:rPr>
              <w:t>检查</w:t>
            </w:r>
            <w:r>
              <w:rPr>
                <w:sz w:val="22"/>
                <w:b/>
                <w:shd w:fill="DDDDDD" w:val="clear"/>
              </w:rPr>
              <w:t>衣物</w:t>
            </w:r>
            <w:r>
              <w:rPr>
                <w:sz w:val="22"/>
                <w:b/>
                <w:shd w:fill="DDDDDD" w:val="clear"/>
              </w:rPr>
              <w:t>口袋是否遗留物品</w:t>
            </w:r>
            <w:r>
              <w:rPr>
                <w:sz w:val="22"/>
                <w:b/>
                <w:shd w:fill="DDDDDD" w:val="clear"/>
              </w:rPr>
              <w:t>，衣物</w:t>
            </w:r>
            <w:r>
              <w:rPr>
                <w:sz w:val="22"/>
                <w:b/>
                <w:shd w:fill="DDDDDD" w:val="clear"/>
              </w:rPr>
              <w:t>是否存在破损、</w:t>
            </w:r>
            <w:r>
              <w:rPr>
                <w:sz w:val="22"/>
                <w:b/>
                <w:shd w:fill="DDDDDD" w:val="clear"/>
              </w:rPr>
              <w:t>污迹、</w:t>
            </w:r>
            <w:r>
              <w:rPr>
                <w:sz w:val="22"/>
                <w:b/>
                <w:shd w:fill="DDDDDD" w:val="clear"/>
              </w:rPr>
              <w:t>染褪色等情况</w:t>
            </w:r>
            <w:r>
              <w:rPr>
                <w:sz w:val="22"/>
                <w:b/>
                <w:shd w:fill="DDDDDD" w:val="clear"/>
              </w:rPr>
              <w:t>；</w:t>
            </w:r>
          </w:p>
          <w:p>
            <w:pPr>
              <w:pStyle w:val="null3"/>
              <w:ind w:firstLine="442"/>
              <w:jc w:val="both"/>
            </w:pPr>
            <w:r>
              <w:rPr>
                <w:sz w:val="22"/>
                <w:b/>
                <w:shd w:fill="DDDDDD" w:val="clear"/>
              </w:rPr>
              <w:t>（</w:t>
            </w:r>
            <w:r>
              <w:rPr>
                <w:sz w:val="22"/>
                <w:b/>
                <w:shd w:fill="DDDDDD" w:val="clear"/>
              </w:rPr>
              <w:t>4</w:t>
            </w:r>
            <w:r>
              <w:rPr>
                <w:sz w:val="22"/>
                <w:b/>
                <w:shd w:fill="DDDDDD" w:val="clear"/>
              </w:rPr>
              <w:t>）中标供应商</w:t>
            </w:r>
            <w:r>
              <w:rPr>
                <w:sz w:val="22"/>
                <w:b/>
                <w:shd w:fill="DDDDDD" w:val="clear"/>
              </w:rPr>
              <w:t>应当在采购人授权使用人</w:t>
            </w:r>
            <w:r>
              <w:rPr>
                <w:sz w:val="22"/>
                <w:b/>
                <w:shd w:fill="DDDDDD" w:val="clear"/>
              </w:rPr>
              <w:t>的见证下填写衣物收取凭证，详细记录洗涤衣物的</w:t>
            </w:r>
            <w:r>
              <w:rPr>
                <w:sz w:val="22"/>
                <w:b/>
                <w:shd w:fill="DDDDDD" w:val="clear"/>
              </w:rPr>
              <w:t>数量以及衣物</w:t>
            </w:r>
            <w:r>
              <w:rPr>
                <w:sz w:val="22"/>
                <w:b/>
                <w:shd w:fill="DDDDDD" w:val="clear"/>
              </w:rPr>
              <w:t>污渍、破损、特殊清洗等</w:t>
            </w:r>
            <w:r>
              <w:rPr>
                <w:sz w:val="22"/>
                <w:b/>
                <w:shd w:fill="DDDDDD" w:val="clear"/>
              </w:rPr>
              <w:t>相关</w:t>
            </w:r>
            <w:r>
              <w:rPr>
                <w:sz w:val="22"/>
                <w:b/>
                <w:shd w:fill="DDDDDD" w:val="clear"/>
              </w:rPr>
              <w:t>情况。</w:t>
            </w:r>
          </w:p>
          <w:p>
            <w:pPr>
              <w:pStyle w:val="null3"/>
              <w:ind w:firstLine="442"/>
              <w:jc w:val="both"/>
            </w:pPr>
            <w:r>
              <w:rPr>
                <w:sz w:val="22"/>
                <w:b/>
                <w:shd w:fill="DDDDDD" w:val="clear"/>
              </w:rPr>
              <w:t>4</w:t>
            </w:r>
            <w:r>
              <w:rPr>
                <w:sz w:val="22"/>
                <w:b/>
                <w:shd w:fill="DDDDDD" w:val="clear"/>
              </w:rPr>
              <w:t>.</w:t>
            </w:r>
            <w:r>
              <w:rPr>
                <w:sz w:val="22"/>
                <w:b/>
                <w:shd w:fill="DDDDDD" w:val="clear"/>
              </w:rPr>
              <w:t>上门送还衣物要求</w:t>
            </w:r>
            <w:r>
              <w:rPr>
                <w:sz w:val="22"/>
                <w:b/>
                <w:shd w:fill="DDDDDD" w:val="clear"/>
              </w:rPr>
              <w:t>：</w:t>
            </w:r>
          </w:p>
          <w:p>
            <w:pPr>
              <w:pStyle w:val="null3"/>
              <w:ind w:firstLine="442"/>
              <w:jc w:val="both"/>
            </w:pPr>
            <w:r>
              <w:rPr>
                <w:sz w:val="22"/>
                <w:b/>
                <w:shd w:fill="DDDDDD" w:val="clear"/>
              </w:rPr>
              <w:t>（1）中标供应商上门送还的衣物必须</w:t>
            </w:r>
            <w:r>
              <w:rPr>
                <w:sz w:val="22"/>
                <w:b/>
                <w:shd w:fill="DDDDDD" w:val="clear"/>
              </w:rPr>
              <w:t>使</w:t>
            </w:r>
            <w:r>
              <w:rPr>
                <w:sz w:val="22"/>
                <w:b/>
                <w:shd w:fill="DDDDDD" w:val="clear"/>
              </w:rPr>
              <w:t>用衣架及衣物防尘袋包装好，悬挂在采购人指定位置的落地衣架上（落地衣架须由中标供应商免费提供）；</w:t>
            </w:r>
          </w:p>
          <w:p>
            <w:pPr>
              <w:pStyle w:val="null3"/>
              <w:ind w:firstLine="442"/>
              <w:jc w:val="both"/>
            </w:pPr>
            <w:r>
              <w:rPr>
                <w:sz w:val="22"/>
                <w:b/>
                <w:shd w:fill="DDDDDD" w:val="clear"/>
              </w:rPr>
              <w:t>（2）中标供应商在送还衣物期间须严格遵守</w:t>
            </w:r>
            <w:r>
              <w:rPr>
                <w:sz w:val="22"/>
                <w:b/>
                <w:shd w:fill="DDDDDD" w:val="clear"/>
              </w:rPr>
              <w:t>采购人收衣点</w:t>
            </w:r>
            <w:r>
              <w:rPr>
                <w:sz w:val="22"/>
                <w:b/>
                <w:shd w:fill="DDDDDD" w:val="clear"/>
              </w:rPr>
              <w:t>办公场所</w:t>
            </w:r>
            <w:r>
              <w:rPr>
                <w:sz w:val="22"/>
                <w:b/>
                <w:shd w:fill="DDDDDD" w:val="clear"/>
              </w:rPr>
              <w:t>的</w:t>
            </w:r>
            <w:r>
              <w:rPr>
                <w:sz w:val="22"/>
                <w:b/>
                <w:shd w:fill="DDDDDD" w:val="clear"/>
              </w:rPr>
              <w:t>管理制度</w:t>
            </w:r>
            <w:r>
              <w:rPr>
                <w:sz w:val="22"/>
                <w:b/>
                <w:shd w:fill="DDDDDD" w:val="clear"/>
              </w:rPr>
              <w:t>，</w:t>
            </w:r>
            <w:r>
              <w:rPr>
                <w:sz w:val="22"/>
                <w:b/>
                <w:shd w:fill="DDDDDD" w:val="clear"/>
              </w:rPr>
              <w:t>未经允许，</w:t>
            </w:r>
            <w:r>
              <w:rPr>
                <w:sz w:val="22"/>
                <w:b/>
                <w:shd w:fill="DDDDDD" w:val="clear"/>
              </w:rPr>
              <w:t>不得在指定范围外走动；</w:t>
            </w:r>
          </w:p>
          <w:p>
            <w:pPr>
              <w:pStyle w:val="null3"/>
              <w:ind w:firstLine="442"/>
              <w:jc w:val="both"/>
            </w:pPr>
            <w:r>
              <w:rPr>
                <w:sz w:val="22"/>
                <w:b/>
                <w:shd w:fill="DDDDDD" w:val="clear"/>
              </w:rPr>
              <w:t>（3）对于</w:t>
            </w:r>
            <w:r>
              <w:rPr>
                <w:sz w:val="22"/>
                <w:b/>
                <w:shd w:fill="DDDDDD" w:val="clear"/>
              </w:rPr>
              <w:t>未按采购人授权使用人要求洗涤干净的</w:t>
            </w:r>
            <w:r>
              <w:rPr>
                <w:sz w:val="22"/>
                <w:b/>
                <w:shd w:fill="DDDDDD" w:val="clear"/>
              </w:rPr>
              <w:t>衣物</w:t>
            </w:r>
            <w:r>
              <w:rPr>
                <w:sz w:val="22"/>
                <w:b/>
                <w:shd w:fill="DDDDDD" w:val="clear"/>
              </w:rPr>
              <w:t>，</w:t>
            </w:r>
            <w:r>
              <w:rPr>
                <w:sz w:val="22"/>
                <w:b/>
                <w:shd w:fill="DDDDDD" w:val="clear"/>
              </w:rPr>
              <w:t>中标供应商应当</w:t>
            </w:r>
            <w:r>
              <w:rPr>
                <w:sz w:val="22"/>
                <w:b/>
                <w:shd w:fill="DDDDDD" w:val="clear"/>
              </w:rPr>
              <w:t>及时告知并</w:t>
            </w:r>
            <w:r>
              <w:rPr>
                <w:sz w:val="22"/>
                <w:b/>
                <w:shd w:fill="DDDDDD" w:val="clear"/>
              </w:rPr>
              <w:t>于</w:t>
            </w:r>
            <w:r>
              <w:rPr>
                <w:sz w:val="22"/>
                <w:b/>
                <w:shd w:fill="DDDDDD" w:val="clear"/>
              </w:rPr>
              <w:t>当</w:t>
            </w:r>
            <w:r>
              <w:rPr>
                <w:sz w:val="22"/>
                <w:b/>
                <w:shd w:fill="DDDDDD" w:val="clear"/>
              </w:rPr>
              <w:t>天回收进行重新洗涤</w:t>
            </w:r>
            <w:r>
              <w:rPr>
                <w:sz w:val="22"/>
                <w:b/>
                <w:shd w:fill="DDDDDD" w:val="clear"/>
              </w:rPr>
              <w:t>。对于洗涤后出现破损的衣物，</w:t>
            </w:r>
            <w:r>
              <w:rPr>
                <w:sz w:val="22"/>
                <w:b/>
                <w:shd w:fill="DDDDDD" w:val="clear"/>
              </w:rPr>
              <w:t>中标供应商</w:t>
            </w:r>
            <w:r>
              <w:rPr>
                <w:sz w:val="22"/>
                <w:b/>
                <w:shd w:fill="DDDDDD" w:val="clear"/>
              </w:rPr>
              <w:t>应当主动告知采购人授权使用人</w:t>
            </w:r>
            <w:r>
              <w:rPr>
                <w:sz w:val="22"/>
                <w:b/>
                <w:shd w:fill="DDDDDD" w:val="clear"/>
              </w:rPr>
              <w:t>并协商</w:t>
            </w:r>
            <w:r>
              <w:rPr>
                <w:sz w:val="22"/>
                <w:b/>
                <w:shd w:fill="DDDDDD" w:val="clear"/>
              </w:rPr>
              <w:t>赔偿事宜。</w:t>
            </w:r>
          </w:p>
          <w:p>
            <w:pPr>
              <w:pStyle w:val="null3"/>
              <w:ind w:firstLine="432"/>
              <w:jc w:val="both"/>
            </w:pPr>
            <w:r>
              <w:rPr>
                <w:sz w:val="22"/>
                <w:shd w:fill="DDDDDD" w:val="clear"/>
              </w:rPr>
              <w:t>★</w:t>
            </w:r>
            <w:r>
              <w:rPr>
                <w:sz w:val="22"/>
                <w:b/>
                <w:shd w:fill="DDDDDD" w:val="clear"/>
              </w:rPr>
              <w:t>（</w:t>
            </w:r>
            <w:r>
              <w:rPr>
                <w:sz w:val="22"/>
                <w:b/>
                <w:shd w:fill="DDDDDD" w:val="clear"/>
              </w:rPr>
              <w:t>六</w:t>
            </w:r>
            <w:r>
              <w:rPr>
                <w:sz w:val="22"/>
                <w:b/>
                <w:shd w:fill="DDDDDD" w:val="clear"/>
              </w:rPr>
              <w:t>）提供优质的洗涤服务。</w:t>
            </w:r>
            <w:r>
              <w:rPr>
                <w:sz w:val="22"/>
                <w:b/>
                <w:shd w:fill="DDDDDD" w:val="clear"/>
              </w:rPr>
              <w:t>中标供应商应严格按照</w:t>
            </w:r>
            <w:r>
              <w:rPr>
                <w:sz w:val="22"/>
                <w:b/>
                <w:shd w:fill="DDDDDD" w:val="clear"/>
              </w:rPr>
              <w:t>甚至高于</w:t>
            </w:r>
            <w:r>
              <w:rPr>
                <w:sz w:val="22"/>
                <w:b/>
                <w:shd w:fill="DDDDDD" w:val="clear"/>
              </w:rPr>
              <w:t>衣物洗涤行业标准，为采购人授权使用人提供绿色环保、优质高效的衣物洗涤服务：</w:t>
            </w:r>
          </w:p>
          <w:p>
            <w:pPr>
              <w:pStyle w:val="null3"/>
              <w:ind w:firstLine="442"/>
              <w:jc w:val="both"/>
            </w:pPr>
            <w:r>
              <w:rPr>
                <w:sz w:val="22"/>
                <w:b/>
                <w:shd w:fill="DDDDDD" w:val="clear"/>
              </w:rPr>
              <w:t>1.投标人须承诺：不得将采购人授权使用人的制服衣物与其他衣物混合洗涤</w:t>
            </w:r>
            <w:r>
              <w:rPr>
                <w:sz w:val="22"/>
                <w:b/>
                <w:shd w:fill="DDDDDD" w:val="clear"/>
              </w:rPr>
              <w:t>（须提供承诺函</w:t>
            </w:r>
            <w:r>
              <w:rPr>
                <w:sz w:val="22"/>
                <w:b/>
                <w:shd w:fill="DDDDDD" w:val="clear"/>
              </w:rPr>
              <w:t>并加盖投标人公章</w:t>
            </w:r>
            <w:r>
              <w:rPr>
                <w:sz w:val="22"/>
                <w:b/>
                <w:shd w:fill="DDDDDD" w:val="clear"/>
              </w:rPr>
              <w:t>，格式自拟）；</w:t>
            </w:r>
          </w:p>
          <w:p>
            <w:pPr>
              <w:pStyle w:val="null3"/>
              <w:ind w:firstLine="442"/>
              <w:jc w:val="both"/>
            </w:pPr>
            <w:r>
              <w:rPr>
                <w:sz w:val="22"/>
                <w:b/>
                <w:shd w:fill="DDDDDD" w:val="clear"/>
              </w:rPr>
              <w:t>2.投</w:t>
            </w:r>
            <w:r>
              <w:rPr>
                <w:sz w:val="22"/>
                <w:b/>
                <w:shd w:fill="DDDDDD" w:val="clear"/>
              </w:rPr>
              <w:t>标人</w:t>
            </w:r>
            <w:r>
              <w:rPr>
                <w:sz w:val="22"/>
                <w:b/>
                <w:shd w:fill="DDDDDD" w:val="clear"/>
              </w:rPr>
              <w:t>须承诺</w:t>
            </w:r>
            <w:r>
              <w:rPr>
                <w:sz w:val="22"/>
                <w:b/>
                <w:shd w:fill="DDDDDD" w:val="clear"/>
              </w:rPr>
              <w:t>：</w:t>
            </w:r>
            <w:r>
              <w:rPr>
                <w:sz w:val="22"/>
                <w:b/>
                <w:shd w:fill="DDDDDD" w:val="clear"/>
              </w:rPr>
              <w:t>洗涤所用的洗涤剂符合国家安全、环保的相关标准和要求</w:t>
            </w:r>
            <w:r>
              <w:rPr>
                <w:sz w:val="22"/>
                <w:b/>
                <w:shd w:fill="DDDDDD" w:val="clear"/>
              </w:rPr>
              <w:t>（须提供承诺函</w:t>
            </w:r>
            <w:r>
              <w:rPr>
                <w:sz w:val="22"/>
                <w:b/>
                <w:shd w:fill="DDDDDD" w:val="clear"/>
              </w:rPr>
              <w:t>并加盖投标人公章</w:t>
            </w:r>
            <w:r>
              <w:rPr>
                <w:sz w:val="22"/>
                <w:b/>
                <w:shd w:fill="DDDDDD" w:val="clear"/>
              </w:rPr>
              <w:t>，格式自拟，</w:t>
            </w:r>
            <w:r>
              <w:rPr>
                <w:sz w:val="22"/>
                <w:b/>
                <w:shd w:fill="DDDDDD" w:val="clear"/>
              </w:rPr>
              <w:t>并在中标后将</w:t>
            </w:r>
            <w:r>
              <w:rPr>
                <w:sz w:val="22"/>
                <w:b/>
                <w:shd w:fill="DDDDDD" w:val="clear"/>
              </w:rPr>
              <w:t>常用洗涤剂的品牌名称以及进货单据</w:t>
            </w:r>
            <w:r>
              <w:rPr>
                <w:sz w:val="22"/>
                <w:b/>
                <w:shd w:fill="DDDDDD" w:val="clear"/>
              </w:rPr>
              <w:t>提交给采购人备案</w:t>
            </w:r>
            <w:r>
              <w:rPr>
                <w:sz w:val="22"/>
                <w:b/>
                <w:shd w:fill="DDDDDD" w:val="clear"/>
              </w:rPr>
              <w:t>备查）；</w:t>
            </w:r>
          </w:p>
          <w:p>
            <w:pPr>
              <w:pStyle w:val="null3"/>
              <w:ind w:firstLine="442"/>
              <w:jc w:val="both"/>
            </w:pPr>
            <w:r>
              <w:rPr>
                <w:sz w:val="22"/>
                <w:b/>
                <w:shd w:fill="DDDDDD" w:val="clear"/>
              </w:rPr>
              <w:t>3.</w:t>
            </w:r>
            <w:r>
              <w:rPr>
                <w:sz w:val="22"/>
                <w:b/>
                <w:shd w:fill="DDDDDD" w:val="clear"/>
              </w:rPr>
              <w:t>中标供应商须</w:t>
            </w:r>
            <w:r>
              <w:rPr>
                <w:sz w:val="22"/>
                <w:b/>
                <w:shd w:fill="DDDDDD" w:val="clear"/>
              </w:rPr>
              <w:t>加强衣物洁净</w:t>
            </w:r>
            <w:r>
              <w:rPr>
                <w:sz w:val="22"/>
                <w:b/>
                <w:shd w:fill="DDDDDD" w:val="clear"/>
              </w:rPr>
              <w:t>洗涤</w:t>
            </w:r>
            <w:r>
              <w:rPr>
                <w:sz w:val="22"/>
                <w:b/>
                <w:shd w:fill="DDDDDD" w:val="clear"/>
              </w:rPr>
              <w:t>能力</w:t>
            </w:r>
            <w:r>
              <w:rPr>
                <w:sz w:val="22"/>
                <w:b/>
                <w:shd w:fill="DDDDDD" w:val="clear"/>
              </w:rPr>
              <w:t>，</w:t>
            </w:r>
            <w:r>
              <w:rPr>
                <w:sz w:val="22"/>
                <w:b/>
                <w:shd w:fill="DDDDDD" w:val="clear"/>
              </w:rPr>
              <w:t>对衣物的</w:t>
            </w:r>
            <w:r>
              <w:rPr>
                <w:sz w:val="22"/>
                <w:b/>
                <w:shd w:fill="DDDDDD" w:val="clear"/>
              </w:rPr>
              <w:t>衣领</w:t>
            </w:r>
            <w:r>
              <w:rPr>
                <w:sz w:val="22"/>
                <w:b/>
                <w:shd w:fill="DDDDDD" w:val="clear"/>
              </w:rPr>
              <w:t>、袖口等</w:t>
            </w:r>
            <w:r>
              <w:rPr>
                <w:sz w:val="22"/>
                <w:b/>
                <w:shd w:fill="DDDDDD" w:val="clear"/>
              </w:rPr>
              <w:t>位置</w:t>
            </w:r>
            <w:r>
              <w:rPr>
                <w:sz w:val="22"/>
                <w:b/>
                <w:shd w:fill="DDDDDD" w:val="clear"/>
              </w:rPr>
              <w:t>进行</w:t>
            </w:r>
            <w:r>
              <w:rPr>
                <w:sz w:val="22"/>
                <w:b/>
                <w:shd w:fill="DDDDDD" w:val="clear"/>
              </w:rPr>
              <w:t>着重</w:t>
            </w:r>
            <w:r>
              <w:rPr>
                <w:sz w:val="22"/>
                <w:b/>
                <w:shd w:fill="DDDDDD" w:val="clear"/>
              </w:rPr>
              <w:t>洗涤</w:t>
            </w:r>
            <w:r>
              <w:rPr>
                <w:sz w:val="22"/>
                <w:b/>
                <w:shd w:fill="DDDDDD" w:val="clear"/>
              </w:rPr>
              <w:t>，确保洗涤后的衣物干净、无汗渍、无污点、无异味，保持衣物原来的色泽、花纹和图案（衣物原有难以洗净的污渍除外）</w:t>
            </w:r>
            <w:r>
              <w:rPr>
                <w:sz w:val="22"/>
                <w:b/>
                <w:shd w:fill="DDDDDD" w:val="clear"/>
              </w:rPr>
              <w:t>；</w:t>
            </w:r>
          </w:p>
          <w:p>
            <w:pPr>
              <w:pStyle w:val="null3"/>
              <w:ind w:firstLine="442"/>
              <w:jc w:val="both"/>
            </w:pPr>
            <w:r>
              <w:rPr>
                <w:sz w:val="22"/>
                <w:b/>
                <w:shd w:fill="DDDDDD" w:val="clear"/>
              </w:rPr>
              <w:t>4.</w:t>
            </w:r>
            <w:r>
              <w:rPr>
                <w:sz w:val="22"/>
                <w:b/>
                <w:shd w:fill="DDDDDD" w:val="clear"/>
              </w:rPr>
              <w:t>中标供应商须将</w:t>
            </w:r>
            <w:r>
              <w:rPr>
                <w:sz w:val="22"/>
                <w:b/>
                <w:shd w:fill="DDDDDD" w:val="clear"/>
              </w:rPr>
              <w:t>洗涤衣物</w:t>
            </w:r>
            <w:r>
              <w:rPr>
                <w:sz w:val="22"/>
                <w:b/>
                <w:shd w:fill="DDDDDD" w:val="clear"/>
              </w:rPr>
              <w:t>的</w:t>
            </w:r>
            <w:r>
              <w:rPr>
                <w:sz w:val="22"/>
                <w:b/>
                <w:shd w:fill="DDDDDD" w:val="clear"/>
              </w:rPr>
              <w:t>衣领、袖子、肩部、前襟、后背都</w:t>
            </w:r>
            <w:r>
              <w:rPr>
                <w:sz w:val="22"/>
                <w:b/>
                <w:shd w:fill="DDDDDD" w:val="clear"/>
              </w:rPr>
              <w:t>熨烫平整</w:t>
            </w:r>
            <w:r>
              <w:rPr>
                <w:sz w:val="22"/>
                <w:b/>
                <w:shd w:fill="DDDDDD" w:val="clear"/>
              </w:rPr>
              <w:t>，</w:t>
            </w:r>
            <w:r>
              <w:rPr>
                <w:sz w:val="22"/>
                <w:b/>
                <w:shd w:fill="DDDDDD" w:val="clear"/>
              </w:rPr>
              <w:t>保持衣物</w:t>
            </w:r>
            <w:r>
              <w:rPr>
                <w:sz w:val="22"/>
                <w:b/>
                <w:shd w:fill="DDDDDD" w:val="clear"/>
              </w:rPr>
              <w:t>软柔适中</w:t>
            </w:r>
            <w:r>
              <w:rPr>
                <w:sz w:val="22"/>
                <w:b/>
                <w:shd w:fill="DDDDDD" w:val="clear"/>
              </w:rPr>
              <w:t>；</w:t>
            </w:r>
          </w:p>
          <w:p>
            <w:pPr>
              <w:pStyle w:val="null3"/>
              <w:ind w:firstLine="442"/>
              <w:jc w:val="both"/>
            </w:pPr>
            <w:r>
              <w:rPr>
                <w:sz w:val="22"/>
                <w:b/>
                <w:shd w:fill="DDDDDD" w:val="clear"/>
              </w:rPr>
              <w:t>5.</w:t>
            </w:r>
            <w:r>
              <w:rPr>
                <w:sz w:val="22"/>
                <w:b/>
                <w:shd w:fill="DDDDDD" w:val="clear"/>
              </w:rPr>
              <w:t>采购人授权使用人的</w:t>
            </w:r>
            <w:r>
              <w:rPr>
                <w:sz w:val="22"/>
                <w:b/>
                <w:shd w:fill="DDDDDD" w:val="clear"/>
              </w:rPr>
              <w:t>洗涤</w:t>
            </w:r>
            <w:r>
              <w:rPr>
                <w:sz w:val="22"/>
                <w:b/>
                <w:shd w:fill="DDDDDD" w:val="clear"/>
              </w:rPr>
              <w:t>衣物</w:t>
            </w:r>
            <w:r>
              <w:rPr>
                <w:sz w:val="22"/>
                <w:b/>
                <w:shd w:fill="DDDDDD" w:val="clear"/>
              </w:rPr>
              <w:t>如</w:t>
            </w:r>
            <w:r>
              <w:rPr>
                <w:sz w:val="22"/>
                <w:b/>
                <w:shd w:fill="DDDDDD" w:val="clear"/>
              </w:rPr>
              <w:t>有</w:t>
            </w:r>
            <w:r>
              <w:rPr>
                <w:sz w:val="22"/>
                <w:b/>
                <w:shd w:fill="DDDDDD" w:val="clear"/>
              </w:rPr>
              <w:t>存在</w:t>
            </w:r>
            <w:r>
              <w:rPr>
                <w:sz w:val="22"/>
                <w:b/>
                <w:shd w:fill="DDDDDD" w:val="clear"/>
              </w:rPr>
              <w:t>扣子</w:t>
            </w:r>
            <w:r>
              <w:rPr>
                <w:sz w:val="22"/>
                <w:b/>
                <w:shd w:fill="DDDDDD" w:val="clear"/>
              </w:rPr>
              <w:t>脱落</w:t>
            </w:r>
            <w:r>
              <w:rPr>
                <w:sz w:val="22"/>
                <w:b/>
                <w:shd w:fill="DDDDDD" w:val="clear"/>
              </w:rPr>
              <w:t>、线头、松线等小问题，中标供应商应当提供免费修补处理服务</w:t>
            </w:r>
            <w:r>
              <w:rPr>
                <w:sz w:val="22"/>
                <w:b/>
                <w:shd w:fill="DDDDDD" w:val="clear"/>
              </w:rPr>
              <w:t>（如扣子在洗涤过程脱</w:t>
            </w:r>
            <w:r>
              <w:rPr>
                <w:sz w:val="22"/>
                <w:b/>
                <w:shd w:fill="DDDDDD" w:val="clear"/>
              </w:rPr>
              <w:t>落</w:t>
            </w:r>
            <w:r>
              <w:rPr>
                <w:sz w:val="22"/>
                <w:b/>
                <w:shd w:fill="DDDDDD" w:val="clear"/>
              </w:rPr>
              <w:t>且无法找回，中标供应商应当及时告知采购人授权使用人）</w:t>
            </w:r>
            <w:r>
              <w:rPr>
                <w:sz w:val="22"/>
                <w:b/>
                <w:shd w:fill="DDDDDD" w:val="clear"/>
              </w:rPr>
              <w:t>。</w:t>
            </w:r>
          </w:p>
          <w:p>
            <w:pPr>
              <w:pStyle w:val="null3"/>
              <w:ind w:firstLine="432"/>
              <w:jc w:val="both"/>
            </w:pPr>
            <w:r>
              <w:rPr>
                <w:sz w:val="22"/>
                <w:shd w:fill="DDDDDD" w:val="clear"/>
              </w:rPr>
              <w:t>★</w:t>
            </w:r>
            <w:r>
              <w:rPr>
                <w:sz w:val="22"/>
                <w:b/>
                <w:shd w:fill="DDDDDD" w:val="clear"/>
              </w:rPr>
              <w:t>（</w:t>
            </w:r>
            <w:r>
              <w:rPr>
                <w:sz w:val="22"/>
                <w:b/>
                <w:shd w:fill="DDDDDD" w:val="clear"/>
              </w:rPr>
              <w:t>七</w:t>
            </w:r>
            <w:r>
              <w:rPr>
                <w:sz w:val="22"/>
                <w:b/>
                <w:shd w:fill="DDDDDD" w:val="clear"/>
              </w:rPr>
              <w:t>）提供快捷的衣物洗涤服务。中标供应商应充分考虑</w:t>
            </w:r>
            <w:r>
              <w:rPr>
                <w:sz w:val="22"/>
                <w:b/>
                <w:shd w:fill="DDDDDD" w:val="clear"/>
              </w:rPr>
              <w:t>采购人</w:t>
            </w:r>
            <w:r>
              <w:rPr>
                <w:sz w:val="22"/>
                <w:b/>
                <w:shd w:fill="DDDDDD" w:val="clear"/>
              </w:rPr>
              <w:t>授权使用人的工作职能特殊性，在确保洗涤质量的基础上，应提供高效快捷的洗涤服务。制服以及其他衣物洗涤周期不得超过2天（不含送洗当天），特殊衣物（如鞋子、睡袋、床上用品等）不超过3天（不含送洗当天）。如采购人有加急洗涤服务要求，中标供应商应当积极配合，并在指定时间内完成加急洗涤服务。</w:t>
            </w:r>
          </w:p>
          <w:p>
            <w:pPr>
              <w:pStyle w:val="null3"/>
              <w:ind w:firstLine="442"/>
              <w:jc w:val="both"/>
            </w:pPr>
            <w:r>
              <w:rPr>
                <w:sz w:val="22"/>
                <w:b/>
              </w:rPr>
              <w:t>（</w:t>
            </w:r>
            <w:r>
              <w:rPr>
                <w:sz w:val="22"/>
                <w:b/>
              </w:rPr>
              <w:t>八</w:t>
            </w:r>
            <w:r>
              <w:rPr>
                <w:sz w:val="22"/>
                <w:b/>
              </w:rPr>
              <w:t>）提供优惠的洗涤服务。</w:t>
            </w:r>
            <w:r>
              <w:rPr>
                <w:sz w:val="22"/>
              </w:rPr>
              <w:t>中标供应商应当为采购人提供优惠的衣物洗涤服务价格，</w:t>
            </w:r>
            <w:r>
              <w:rPr>
                <w:sz w:val="22"/>
              </w:rPr>
              <w:t>除了</w:t>
            </w:r>
            <w:r>
              <w:rPr>
                <w:sz w:val="22"/>
              </w:rPr>
              <w:t>按</w:t>
            </w:r>
            <w:r>
              <w:rPr>
                <w:sz w:val="22"/>
              </w:rPr>
              <w:t>招标</w:t>
            </w:r>
            <w:r>
              <w:rPr>
                <w:sz w:val="22"/>
              </w:rPr>
              <w:t>文件要求提供制服衣物洗涤报价</w:t>
            </w:r>
            <w:r>
              <w:rPr>
                <w:sz w:val="22"/>
              </w:rPr>
              <w:t>外</w:t>
            </w:r>
            <w:r>
              <w:rPr>
                <w:sz w:val="22"/>
              </w:rPr>
              <w:t>，应当在</w:t>
            </w:r>
            <w:r>
              <w:rPr>
                <w:sz w:val="22"/>
              </w:rPr>
              <w:t>投标文件</w:t>
            </w:r>
            <w:r>
              <w:rPr>
                <w:sz w:val="22"/>
              </w:rPr>
              <w:t>中详细提供制服以外衣物的</w:t>
            </w:r>
            <w:r>
              <w:rPr>
                <w:sz w:val="22"/>
              </w:rPr>
              <w:t>洗涤报价并</w:t>
            </w:r>
            <w:r>
              <w:rPr>
                <w:sz w:val="22"/>
              </w:rPr>
              <w:t>给予采购人的最大优惠折扣。</w:t>
            </w:r>
          </w:p>
          <w:p>
            <w:pPr>
              <w:pStyle w:val="null3"/>
              <w:ind w:firstLine="442"/>
              <w:jc w:val="both"/>
            </w:pPr>
            <w:r>
              <w:rPr>
                <w:sz w:val="22"/>
                <w:b/>
              </w:rPr>
              <w:t>（</w:t>
            </w:r>
            <w:r>
              <w:rPr>
                <w:sz w:val="22"/>
                <w:b/>
              </w:rPr>
              <w:t>九</w:t>
            </w:r>
            <w:r>
              <w:rPr>
                <w:sz w:val="22"/>
                <w:b/>
              </w:rPr>
              <w:t>）提供</w:t>
            </w:r>
            <w:r>
              <w:rPr>
                <w:sz w:val="22"/>
                <w:b/>
              </w:rPr>
              <w:t>符合需求的</w:t>
            </w:r>
            <w:r>
              <w:rPr>
                <w:sz w:val="22"/>
                <w:b/>
              </w:rPr>
              <w:t>增值服务。</w:t>
            </w:r>
            <w:r>
              <w:rPr>
                <w:sz w:val="22"/>
              </w:rPr>
              <w:t>中标供应商应结合市场实际</w:t>
            </w:r>
            <w:r>
              <w:rPr>
                <w:sz w:val="22"/>
              </w:rPr>
              <w:t>和采购人实际需求，定期</w:t>
            </w:r>
            <w:r>
              <w:rPr>
                <w:sz w:val="22"/>
              </w:rPr>
              <w:t>为采购人提供与衣物洗涤服务相关的优惠增值服务。</w:t>
            </w:r>
          </w:p>
          <w:p>
            <w:pPr>
              <w:pStyle w:val="null3"/>
              <w:ind w:firstLine="432"/>
              <w:jc w:val="both"/>
            </w:pPr>
            <w:r>
              <w:rPr>
                <w:sz w:val="22"/>
                <w:shd w:fill="DDDDDD" w:val="clear"/>
              </w:rPr>
              <w:t>★</w:t>
            </w:r>
            <w:r>
              <w:rPr>
                <w:sz w:val="22"/>
                <w:b/>
                <w:shd w:fill="DDDDDD" w:val="clear"/>
              </w:rPr>
              <w:t>三</w:t>
            </w:r>
            <w:r>
              <w:rPr>
                <w:sz w:val="22"/>
                <w:b/>
                <w:shd w:fill="DDDDDD" w:val="clear"/>
              </w:rPr>
              <w:t>、赔偿要求</w:t>
            </w:r>
          </w:p>
          <w:p>
            <w:pPr>
              <w:pStyle w:val="null3"/>
              <w:ind w:firstLine="442"/>
              <w:jc w:val="both"/>
            </w:pPr>
            <w:r>
              <w:rPr>
                <w:sz w:val="22"/>
                <w:b/>
                <w:shd w:fill="DDDDDD" w:val="clear"/>
              </w:rPr>
              <w:t>中标供应商应当严格按照衣物洗涤行业程序对采购人授权使用人的衣物进行洗涤，如出现以下情况，应当</w:t>
            </w:r>
            <w:r>
              <w:rPr>
                <w:sz w:val="22"/>
                <w:b/>
                <w:shd w:fill="DDDDDD" w:val="clear"/>
              </w:rPr>
              <w:t>对</w:t>
            </w:r>
            <w:r>
              <w:rPr>
                <w:sz w:val="22"/>
                <w:b/>
                <w:shd w:fill="DDDDDD" w:val="clear"/>
              </w:rPr>
              <w:t>采购人授权使用人</w:t>
            </w:r>
            <w:r>
              <w:rPr>
                <w:sz w:val="22"/>
                <w:b/>
                <w:shd w:fill="DDDDDD" w:val="clear"/>
              </w:rPr>
              <w:t>予以赔偿</w:t>
            </w:r>
            <w:r>
              <w:rPr>
                <w:sz w:val="22"/>
                <w:b/>
                <w:shd w:fill="DDDDDD" w:val="clear"/>
              </w:rPr>
              <w:t>：</w:t>
            </w:r>
          </w:p>
          <w:p>
            <w:pPr>
              <w:pStyle w:val="null3"/>
              <w:ind w:firstLine="442"/>
              <w:jc w:val="both"/>
            </w:pPr>
            <w:r>
              <w:rPr>
                <w:sz w:val="22"/>
                <w:b/>
                <w:shd w:fill="DDDDDD" w:val="clear"/>
              </w:rPr>
              <w:t>（一）中标供应商因自身失误造成衣物</w:t>
            </w:r>
            <w:r>
              <w:rPr>
                <w:sz w:val="22"/>
                <w:b/>
                <w:shd w:fill="DDDDDD" w:val="clear"/>
              </w:rPr>
              <w:t>未洗净</w:t>
            </w:r>
            <w:r>
              <w:rPr>
                <w:sz w:val="22"/>
                <w:b/>
                <w:shd w:fill="DDDDDD" w:val="clear"/>
              </w:rPr>
              <w:t>或是未到达</w:t>
            </w:r>
            <w:r>
              <w:rPr>
                <w:sz w:val="22"/>
                <w:b/>
                <w:shd w:fill="DDDDDD" w:val="clear"/>
              </w:rPr>
              <w:t>采购人授权使用人</w:t>
            </w:r>
            <w:r>
              <w:rPr>
                <w:sz w:val="22"/>
                <w:b/>
                <w:shd w:fill="DDDDDD" w:val="clear"/>
              </w:rPr>
              <w:t>基本</w:t>
            </w:r>
            <w:r>
              <w:rPr>
                <w:sz w:val="22"/>
                <w:b/>
                <w:shd w:fill="DDDDDD" w:val="clear"/>
              </w:rPr>
              <w:t>要求的, 中标供应商</w:t>
            </w:r>
            <w:r>
              <w:rPr>
                <w:sz w:val="22"/>
                <w:b/>
                <w:shd w:fill="DDDDDD" w:val="clear"/>
              </w:rPr>
              <w:t>应当</w:t>
            </w:r>
            <w:r>
              <w:rPr>
                <w:sz w:val="22"/>
                <w:b/>
                <w:shd w:fill="DDDDDD" w:val="clear"/>
              </w:rPr>
              <w:t>负责重新清洗且不得</w:t>
            </w:r>
            <w:r>
              <w:rPr>
                <w:sz w:val="22"/>
                <w:b/>
                <w:shd w:fill="DDDDDD" w:val="clear"/>
              </w:rPr>
              <w:t>重复</w:t>
            </w:r>
            <w:r>
              <w:rPr>
                <w:sz w:val="22"/>
                <w:b/>
                <w:shd w:fill="DDDDDD" w:val="clear"/>
              </w:rPr>
              <w:t>收费。</w:t>
            </w:r>
          </w:p>
          <w:p>
            <w:pPr>
              <w:pStyle w:val="null3"/>
              <w:ind w:firstLine="442"/>
              <w:jc w:val="both"/>
            </w:pPr>
            <w:r>
              <w:rPr>
                <w:sz w:val="22"/>
                <w:b/>
                <w:shd w:fill="DDDDDD" w:val="clear"/>
              </w:rPr>
              <w:t>（二）中标供应商因自身失误造成</w:t>
            </w:r>
            <w:r>
              <w:rPr>
                <w:sz w:val="22"/>
                <w:b/>
                <w:shd w:fill="DDDDDD" w:val="clear"/>
              </w:rPr>
              <w:t>警用制服</w:t>
            </w:r>
            <w:r>
              <w:rPr>
                <w:sz w:val="22"/>
                <w:b/>
                <w:shd w:fill="DDDDDD" w:val="clear"/>
              </w:rPr>
              <w:t>衣物遗失或损坏至无使用价值的，考虑警用服装的特殊性</w:t>
            </w:r>
            <w:r>
              <w:rPr>
                <w:sz w:val="22"/>
                <w:b/>
                <w:shd w:fill="DDDDDD" w:val="clear"/>
              </w:rPr>
              <w:t>，</w:t>
            </w:r>
            <w:r>
              <w:rPr>
                <w:sz w:val="22"/>
                <w:b/>
                <w:shd w:fill="DDDDDD" w:val="clear"/>
              </w:rPr>
              <w:t>不论衣物新旧，一律按照警用衣物单价的采购原价赔偿。其他非警用衣物应当参照《广东省洗衣洗涤消费争议解决办法》进行赔偿:</w:t>
            </w:r>
          </w:p>
          <w:p>
            <w:pPr>
              <w:pStyle w:val="null3"/>
              <w:ind w:firstLine="442"/>
              <w:jc w:val="both"/>
            </w:pPr>
            <w:r>
              <w:rPr>
                <w:sz w:val="22"/>
                <w:b/>
                <w:shd w:fill="DDDDDD" w:val="clear"/>
              </w:rPr>
              <w:t>1.</w:t>
            </w:r>
            <w:r>
              <w:rPr>
                <w:sz w:val="22"/>
                <w:b/>
                <w:shd w:fill="DDDDDD" w:val="clear"/>
              </w:rPr>
              <w:t>衣物价值2000元以下，应按衣物的新旧程度，参照</w:t>
            </w:r>
            <w:r>
              <w:rPr>
                <w:sz w:val="22"/>
                <w:b/>
                <w:shd w:fill="DDDDDD" w:val="clear"/>
              </w:rPr>
              <w:t>采购原价</w:t>
            </w:r>
            <w:r>
              <w:rPr>
                <w:sz w:val="22"/>
                <w:b/>
                <w:shd w:fill="DDDDDD" w:val="clear"/>
              </w:rPr>
              <w:t>进行折价赔偿,折旧按年计算，年折旧率为25%，逐年递增，折旧最高不超过70%(如无法提供购衣凭据和价格，则最高赔偿额不超过该衣物洗衣费的20倍);</w:t>
            </w:r>
          </w:p>
          <w:p>
            <w:pPr>
              <w:pStyle w:val="null3"/>
              <w:ind w:firstLine="442"/>
              <w:jc w:val="both"/>
            </w:pPr>
            <w:r>
              <w:rPr>
                <w:sz w:val="22"/>
                <w:b/>
                <w:shd w:fill="DDDDDD" w:val="clear"/>
              </w:rPr>
              <w:t>2.</w:t>
            </w:r>
            <w:r>
              <w:rPr>
                <w:sz w:val="22"/>
                <w:b/>
                <w:shd w:fill="DDDDDD" w:val="clear"/>
              </w:rPr>
              <w:t>如衣物价值在2000元以上按双方约定价格赔偿。</w:t>
            </w:r>
          </w:p>
          <w:p>
            <w:pPr>
              <w:pStyle w:val="null3"/>
              <w:ind w:firstLine="442"/>
              <w:jc w:val="both"/>
            </w:pPr>
            <w:r>
              <w:rPr>
                <w:sz w:val="22"/>
                <w:b/>
              </w:rPr>
              <w:t>四、报价要求</w:t>
            </w:r>
          </w:p>
          <w:tbl>
            <w:tblPr>
              <w:tblBorders>
                <w:top w:val="none" w:color="000000" w:sz="4"/>
                <w:left w:val="none" w:color="000000" w:sz="4"/>
                <w:bottom w:val="none" w:color="000000" w:sz="4"/>
                <w:right w:val="none" w:color="000000" w:sz="4"/>
                <w:insideH w:val="none"/>
                <w:insideV w:val="none"/>
              </w:tblBorders>
            </w:tblPr>
            <w:tblGrid>
              <w:gridCol w:w="927"/>
              <w:gridCol w:w="3511"/>
              <w:gridCol w:w="1159"/>
            </w:tblGrid>
            <w:tr>
              <w:tc>
                <w:tcPr>
                  <w:tcW w:type="dxa" w:w="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b/>
                    </w:rPr>
                    <w:t>类别</w:t>
                  </w:r>
                </w:p>
              </w:tc>
              <w:tc>
                <w:tcPr>
                  <w:tcW w:type="dxa" w:w="3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b/>
                    </w:rPr>
                    <w:t>名称</w:t>
                  </w:r>
                </w:p>
              </w:tc>
              <w:tc>
                <w:tcPr>
                  <w:tcW w:type="dxa" w:w="1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both"/>
                  </w:pPr>
                  <w:r>
                    <w:rPr>
                      <w:sz w:val="22"/>
                      <w:b/>
                    </w:rPr>
                    <w:t>上</w:t>
                  </w:r>
                  <w:r>
                    <w:rPr>
                      <w:sz w:val="22"/>
                      <w:b/>
                    </w:rPr>
                    <w:t>限</w:t>
                  </w:r>
                  <w:r>
                    <w:rPr>
                      <w:sz w:val="22"/>
                      <w:b/>
                    </w:rPr>
                    <w:t>单</w:t>
                  </w:r>
                  <w:r>
                    <w:rPr>
                      <w:sz w:val="22"/>
                      <w:b/>
                    </w:rPr>
                    <w:t>价</w:t>
                  </w:r>
                  <w:r>
                    <w:rPr>
                      <w:sz w:val="22"/>
                      <w:b/>
                    </w:rPr>
                    <w:t>（</w:t>
                  </w:r>
                  <w:r>
                    <w:rPr>
                      <w:sz w:val="22"/>
                      <w:b/>
                    </w:rPr>
                    <w:t>元</w:t>
                  </w:r>
                  <w:r>
                    <w:rPr>
                      <w:sz w:val="22"/>
                      <w:b/>
                    </w:rPr>
                    <w:t>）</w:t>
                  </w:r>
                </w:p>
              </w:tc>
            </w:tr>
            <w:tr>
              <w:tc>
                <w:tcPr>
                  <w:tcW w:type="dxa" w:w="9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警用</w:t>
                  </w:r>
                  <w:r>
                    <w:rPr>
                      <w:sz w:val="22"/>
                    </w:rPr>
                    <w:t>制服衣物</w:t>
                  </w:r>
                </w:p>
              </w:tc>
              <w:tc>
                <w:tcPr>
                  <w:tcW w:type="dxa" w:w="3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25"/>
                    <w:jc w:val="both"/>
                  </w:pPr>
                  <w:r>
                    <w:rPr>
                      <w:sz w:val="22"/>
                    </w:rPr>
                    <w:t>警用制服衬衣（长）</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6</w:t>
                  </w:r>
                  <w:r>
                    <w:rPr>
                      <w:sz w:val="22"/>
                    </w:rPr>
                    <w:t>元</w:t>
                  </w:r>
                </w:p>
              </w:tc>
            </w:tr>
            <w:tr>
              <w:tc>
                <w:tcPr>
                  <w:tcW w:type="dxa" w:w="927"/>
                  <w:vMerge/>
                  <w:tcBorders>
                    <w:top w:val="none" w:color="000000" w:sz="4"/>
                    <w:left w:val="single" w:color="000000" w:sz="4"/>
                    <w:bottom w:val="single" w:color="000000" w:sz="4"/>
                    <w:right w:val="single" w:color="000000" w:sz="4"/>
                  </w:tcBorders>
                </w:tcPr>
                <w:p/>
              </w:tc>
              <w:tc>
                <w:tcPr>
                  <w:tcW w:type="dxa" w:w="3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25"/>
                    <w:jc w:val="both"/>
                  </w:pPr>
                  <w:r>
                    <w:rPr>
                      <w:sz w:val="22"/>
                    </w:rPr>
                    <w:t>警用制服西裤</w:t>
                  </w:r>
                  <w:r>
                    <w:rPr>
                      <w:sz w:val="22"/>
                    </w:rPr>
                    <w:t>（含警用礼服裤子）</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6</w:t>
                  </w:r>
                  <w:r>
                    <w:rPr>
                      <w:sz w:val="22"/>
                    </w:rPr>
                    <w:t>元</w:t>
                  </w:r>
                </w:p>
              </w:tc>
            </w:tr>
            <w:tr>
              <w:tc>
                <w:tcPr>
                  <w:tcW w:type="dxa" w:w="927"/>
                  <w:vMerge/>
                  <w:tcBorders>
                    <w:top w:val="none" w:color="000000" w:sz="4"/>
                    <w:left w:val="single" w:color="000000" w:sz="4"/>
                    <w:bottom w:val="single" w:color="000000" w:sz="4"/>
                    <w:right w:val="single" w:color="000000" w:sz="4"/>
                  </w:tcBorders>
                </w:tcPr>
                <w:p/>
              </w:tc>
              <w:tc>
                <w:tcPr>
                  <w:tcW w:type="dxa" w:w="3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25"/>
                    <w:jc w:val="both"/>
                  </w:pPr>
                  <w:r>
                    <w:rPr>
                      <w:sz w:val="22"/>
                    </w:rPr>
                    <w:t>警用制服短裙</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6</w:t>
                  </w:r>
                  <w:r>
                    <w:rPr>
                      <w:sz w:val="22"/>
                    </w:rPr>
                    <w:t>元</w:t>
                  </w:r>
                </w:p>
              </w:tc>
            </w:tr>
            <w:tr>
              <w:tc>
                <w:tcPr>
                  <w:tcW w:type="dxa" w:w="927"/>
                  <w:vMerge/>
                  <w:tcBorders>
                    <w:top w:val="none" w:color="000000" w:sz="4"/>
                    <w:left w:val="single" w:color="000000" w:sz="4"/>
                    <w:bottom w:val="single" w:color="000000" w:sz="4"/>
                    <w:right w:val="single" w:color="000000" w:sz="4"/>
                  </w:tcBorders>
                </w:tcPr>
                <w:p/>
              </w:tc>
              <w:tc>
                <w:tcPr>
                  <w:tcW w:type="dxa" w:w="3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25"/>
                    <w:jc w:val="both"/>
                  </w:pPr>
                  <w:r>
                    <w:rPr>
                      <w:sz w:val="22"/>
                    </w:rPr>
                    <w:t>警用制服</w:t>
                  </w:r>
                  <w:r>
                    <w:rPr>
                      <w:sz w:val="22"/>
                    </w:rPr>
                    <w:t>圆领、</w:t>
                  </w:r>
                  <w:r>
                    <w:rPr>
                      <w:sz w:val="22"/>
                    </w:rPr>
                    <w:t>V领</w:t>
                  </w:r>
                  <w:r>
                    <w:rPr>
                      <w:sz w:val="22"/>
                    </w:rPr>
                    <w:t>T恤（长、短）</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6</w:t>
                  </w:r>
                  <w:r>
                    <w:rPr>
                      <w:sz w:val="22"/>
                    </w:rPr>
                    <w:t>元</w:t>
                  </w:r>
                </w:p>
              </w:tc>
            </w:tr>
            <w:tr>
              <w:tc>
                <w:tcPr>
                  <w:tcW w:type="dxa" w:w="927"/>
                  <w:vMerge/>
                  <w:tcBorders>
                    <w:top w:val="none" w:color="000000" w:sz="4"/>
                    <w:left w:val="single" w:color="000000" w:sz="4"/>
                    <w:bottom w:val="single" w:color="000000" w:sz="4"/>
                    <w:right w:val="single" w:color="000000" w:sz="4"/>
                  </w:tcBorders>
                </w:tcPr>
                <w:p/>
              </w:tc>
              <w:tc>
                <w:tcPr>
                  <w:tcW w:type="dxa" w:w="3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25"/>
                    <w:jc w:val="both"/>
                  </w:pPr>
                  <w:r>
                    <w:rPr>
                      <w:sz w:val="22"/>
                    </w:rPr>
                    <w:t>警用制服西装上衣</w:t>
                  </w:r>
                  <w:r>
                    <w:rPr>
                      <w:sz w:val="22"/>
                    </w:rPr>
                    <w:t>（含警用礼服上衣）</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7</w:t>
                  </w:r>
                  <w:r>
                    <w:rPr>
                      <w:sz w:val="22"/>
                    </w:rPr>
                    <w:t>元</w:t>
                  </w:r>
                </w:p>
              </w:tc>
            </w:tr>
            <w:tr>
              <w:tc>
                <w:tcPr>
                  <w:tcW w:type="dxa" w:w="927"/>
                  <w:vMerge/>
                  <w:tcBorders>
                    <w:top w:val="none" w:color="000000" w:sz="4"/>
                    <w:left w:val="single" w:color="000000" w:sz="4"/>
                    <w:bottom w:val="single" w:color="000000" w:sz="4"/>
                    <w:right w:val="single" w:color="000000" w:sz="4"/>
                  </w:tcBorders>
                </w:tcPr>
                <w:p/>
              </w:tc>
              <w:tc>
                <w:tcPr>
                  <w:tcW w:type="dxa" w:w="3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25"/>
                    <w:jc w:val="both"/>
                  </w:pPr>
                  <w:r>
                    <w:rPr>
                      <w:sz w:val="22"/>
                    </w:rPr>
                    <w:t>警用制服</w:t>
                  </w:r>
                  <w:r>
                    <w:rPr>
                      <w:sz w:val="22"/>
                    </w:rPr>
                    <w:t>夏</w:t>
                  </w:r>
                  <w:r>
                    <w:rPr>
                      <w:sz w:val="22"/>
                    </w:rPr>
                    <w:t>执勤服上衣</w:t>
                  </w:r>
                  <w:r>
                    <w:rPr>
                      <w:sz w:val="22"/>
                    </w:rPr>
                    <w:t>（短）</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6</w:t>
                  </w:r>
                  <w:r>
                    <w:rPr>
                      <w:sz w:val="22"/>
                    </w:rPr>
                    <w:t>元</w:t>
                  </w:r>
                </w:p>
              </w:tc>
            </w:tr>
            <w:tr>
              <w:tc>
                <w:tcPr>
                  <w:tcW w:type="dxa" w:w="927"/>
                  <w:vMerge/>
                  <w:tcBorders>
                    <w:top w:val="none" w:color="000000" w:sz="4"/>
                    <w:left w:val="single" w:color="000000" w:sz="4"/>
                    <w:bottom w:val="single" w:color="000000" w:sz="4"/>
                    <w:right w:val="single" w:color="000000" w:sz="4"/>
                  </w:tcBorders>
                </w:tcPr>
                <w:p/>
              </w:tc>
              <w:tc>
                <w:tcPr>
                  <w:tcW w:type="dxa" w:w="3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25"/>
                    <w:jc w:val="both"/>
                  </w:pPr>
                  <w:r>
                    <w:rPr>
                      <w:sz w:val="22"/>
                    </w:rPr>
                    <w:t>警用制服执勤服上衣</w:t>
                  </w:r>
                  <w:r>
                    <w:rPr>
                      <w:sz w:val="22"/>
                    </w:rPr>
                    <w:t>（春秋、冬）</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7</w:t>
                  </w:r>
                  <w:r>
                    <w:rPr>
                      <w:sz w:val="22"/>
                    </w:rPr>
                    <w:t>元</w:t>
                  </w:r>
                </w:p>
              </w:tc>
            </w:tr>
            <w:tr>
              <w:tc>
                <w:tcPr>
                  <w:tcW w:type="dxa" w:w="927"/>
                  <w:vMerge/>
                  <w:tcBorders>
                    <w:top w:val="none" w:color="000000" w:sz="4"/>
                    <w:left w:val="single" w:color="000000" w:sz="4"/>
                    <w:bottom w:val="single" w:color="000000" w:sz="4"/>
                    <w:right w:val="single" w:color="000000" w:sz="4"/>
                  </w:tcBorders>
                </w:tcPr>
                <w:p/>
              </w:tc>
              <w:tc>
                <w:tcPr>
                  <w:tcW w:type="dxa" w:w="3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25"/>
                    <w:jc w:val="both"/>
                  </w:pPr>
                  <w:r>
                    <w:rPr>
                      <w:sz w:val="22"/>
                    </w:rPr>
                    <w:t>警用制服毛衣（长、短、背心）</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7</w:t>
                  </w:r>
                  <w:r>
                    <w:rPr>
                      <w:sz w:val="22"/>
                    </w:rPr>
                    <w:t>元</w:t>
                  </w:r>
                </w:p>
              </w:tc>
            </w:tr>
            <w:tr>
              <w:tc>
                <w:tcPr>
                  <w:tcW w:type="dxa" w:w="927"/>
                  <w:vMerge/>
                  <w:tcBorders>
                    <w:top w:val="none" w:color="000000" w:sz="4"/>
                    <w:left w:val="single" w:color="000000" w:sz="4"/>
                    <w:bottom w:val="single" w:color="000000" w:sz="4"/>
                    <w:right w:val="single" w:color="000000" w:sz="4"/>
                  </w:tcBorders>
                </w:tcPr>
                <w:p/>
              </w:tc>
              <w:tc>
                <w:tcPr>
                  <w:tcW w:type="dxa" w:w="3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25"/>
                    <w:jc w:val="both"/>
                  </w:pPr>
                  <w:r>
                    <w:rPr>
                      <w:sz w:val="22"/>
                    </w:rPr>
                    <w:t>警用作训服（上衣、裤子）</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6</w:t>
                  </w:r>
                  <w:r>
                    <w:rPr>
                      <w:sz w:val="22"/>
                    </w:rPr>
                    <w:t>元</w:t>
                  </w:r>
                </w:p>
              </w:tc>
            </w:tr>
            <w:tr>
              <w:tc>
                <w:tcPr>
                  <w:tcW w:type="dxa" w:w="927"/>
                  <w:vMerge/>
                  <w:tcBorders>
                    <w:top w:val="none" w:color="000000" w:sz="4"/>
                    <w:left w:val="single" w:color="000000" w:sz="4"/>
                    <w:bottom w:val="single" w:color="000000" w:sz="4"/>
                    <w:right w:val="single" w:color="000000" w:sz="4"/>
                  </w:tcBorders>
                </w:tcPr>
                <w:p/>
              </w:tc>
              <w:tc>
                <w:tcPr>
                  <w:tcW w:type="dxa" w:w="3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25"/>
                    <w:jc w:val="both"/>
                  </w:pPr>
                  <w:r>
                    <w:rPr>
                      <w:sz w:val="22"/>
                    </w:rPr>
                    <w:t>警用多功能服上衣</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8</w:t>
                  </w:r>
                  <w:r>
                    <w:rPr>
                      <w:sz w:val="22"/>
                    </w:rPr>
                    <w:t>元</w:t>
                  </w:r>
                </w:p>
              </w:tc>
            </w:tr>
            <w:tr>
              <w:tc>
                <w:tcPr>
                  <w:tcW w:type="dxa" w:w="927"/>
                  <w:vMerge/>
                  <w:tcBorders>
                    <w:top w:val="none" w:color="000000" w:sz="4"/>
                    <w:left w:val="single" w:color="000000" w:sz="4"/>
                    <w:bottom w:val="single" w:color="000000" w:sz="4"/>
                    <w:right w:val="single" w:color="000000" w:sz="4"/>
                  </w:tcBorders>
                </w:tcPr>
                <w:p/>
              </w:tc>
              <w:tc>
                <w:tcPr>
                  <w:tcW w:type="dxa" w:w="3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25"/>
                    <w:jc w:val="both"/>
                  </w:pPr>
                  <w:r>
                    <w:rPr>
                      <w:sz w:val="22"/>
                    </w:rPr>
                    <w:t>警用多功能服裤子</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8</w:t>
                  </w:r>
                  <w:r>
                    <w:rPr>
                      <w:sz w:val="22"/>
                    </w:rPr>
                    <w:t>元</w:t>
                  </w:r>
                </w:p>
              </w:tc>
            </w:tr>
            <w:tr>
              <w:tc>
                <w:tcPr>
                  <w:tcW w:type="dxa" w:w="927"/>
                  <w:vMerge/>
                  <w:tcBorders>
                    <w:top w:val="none" w:color="000000" w:sz="4"/>
                    <w:left w:val="single" w:color="000000" w:sz="4"/>
                    <w:bottom w:val="single" w:color="000000" w:sz="4"/>
                    <w:right w:val="single" w:color="000000" w:sz="4"/>
                  </w:tcBorders>
                </w:tcPr>
                <w:p/>
              </w:tc>
              <w:tc>
                <w:tcPr>
                  <w:tcW w:type="dxa" w:w="3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25"/>
                    <w:jc w:val="both"/>
                  </w:pPr>
                  <w:r>
                    <w:rPr>
                      <w:sz w:val="22"/>
                    </w:rPr>
                    <w:t>交警铁骑工作服（上衣、裤子）</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10</w:t>
                  </w:r>
                  <w:r>
                    <w:rPr>
                      <w:sz w:val="22"/>
                    </w:rPr>
                    <w:t>元</w:t>
                  </w:r>
                </w:p>
              </w:tc>
            </w:tr>
            <w:tr>
              <w:tc>
                <w:tcPr>
                  <w:tcW w:type="dxa" w:w="9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其他</w:t>
                  </w:r>
                  <w:r>
                    <w:rPr>
                      <w:sz w:val="22"/>
                    </w:rPr>
                    <w:t>警用</w:t>
                  </w:r>
                  <w:r>
                    <w:rPr>
                      <w:sz w:val="22"/>
                    </w:rPr>
                    <w:t>衣物</w:t>
                  </w:r>
                </w:p>
              </w:tc>
              <w:tc>
                <w:tcPr>
                  <w:tcW w:type="dxa" w:w="3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25"/>
                    <w:jc w:val="both"/>
                  </w:pPr>
                  <w:r>
                    <w:rPr>
                      <w:sz w:val="22"/>
                    </w:rPr>
                    <w:t>值班备勤室被单（</w:t>
                  </w:r>
                  <w:r>
                    <w:rPr>
                      <w:sz w:val="22"/>
                    </w:rPr>
                    <w:t>1.5米床以内）</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8</w:t>
                  </w:r>
                  <w:r>
                    <w:rPr>
                      <w:sz w:val="22"/>
                    </w:rPr>
                    <w:t>元</w:t>
                  </w:r>
                </w:p>
              </w:tc>
            </w:tr>
            <w:tr>
              <w:tc>
                <w:tcPr>
                  <w:tcW w:type="dxa" w:w="927"/>
                  <w:vMerge/>
                  <w:tcBorders>
                    <w:top w:val="none" w:color="000000" w:sz="4"/>
                    <w:left w:val="single" w:color="000000" w:sz="4"/>
                    <w:bottom w:val="single" w:color="000000" w:sz="4"/>
                    <w:right w:val="single" w:color="000000" w:sz="4"/>
                  </w:tcBorders>
                </w:tcPr>
                <w:p/>
              </w:tc>
              <w:tc>
                <w:tcPr>
                  <w:tcW w:type="dxa" w:w="3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25"/>
                    <w:jc w:val="both"/>
                  </w:pPr>
                  <w:r>
                    <w:rPr>
                      <w:sz w:val="22"/>
                    </w:rPr>
                    <w:t>值班备勤室蚊帐（</w:t>
                  </w:r>
                  <w:r>
                    <w:rPr>
                      <w:sz w:val="22"/>
                    </w:rPr>
                    <w:t>1.5米床以内）</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8</w:t>
                  </w:r>
                  <w:r>
                    <w:rPr>
                      <w:sz w:val="22"/>
                    </w:rPr>
                    <w:t>元</w:t>
                  </w:r>
                </w:p>
              </w:tc>
            </w:tr>
            <w:tr>
              <w:tc>
                <w:tcPr>
                  <w:tcW w:type="dxa" w:w="927"/>
                  <w:vMerge/>
                  <w:tcBorders>
                    <w:top w:val="none" w:color="000000" w:sz="4"/>
                    <w:left w:val="single" w:color="000000" w:sz="4"/>
                    <w:bottom w:val="single" w:color="000000" w:sz="4"/>
                    <w:right w:val="single" w:color="000000" w:sz="4"/>
                  </w:tcBorders>
                </w:tcPr>
                <w:p/>
              </w:tc>
              <w:tc>
                <w:tcPr>
                  <w:tcW w:type="dxa" w:w="3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25"/>
                    <w:jc w:val="both"/>
                  </w:pPr>
                  <w:r>
                    <w:rPr>
                      <w:sz w:val="22"/>
                    </w:rPr>
                    <w:t>警用皮鞋</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13</w:t>
                  </w:r>
                  <w:r>
                    <w:rPr>
                      <w:sz w:val="22"/>
                    </w:rPr>
                    <w:t>元</w:t>
                  </w:r>
                </w:p>
              </w:tc>
            </w:tr>
            <w:tr>
              <w:tc>
                <w:tcPr>
                  <w:tcW w:type="dxa" w:w="927"/>
                  <w:vMerge/>
                  <w:tcBorders>
                    <w:top w:val="none" w:color="000000" w:sz="4"/>
                    <w:left w:val="single" w:color="000000" w:sz="4"/>
                    <w:bottom w:val="single" w:color="000000" w:sz="4"/>
                    <w:right w:val="single" w:color="000000" w:sz="4"/>
                  </w:tcBorders>
                </w:tcPr>
                <w:p/>
              </w:tc>
              <w:tc>
                <w:tcPr>
                  <w:tcW w:type="dxa" w:w="3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25"/>
                    <w:jc w:val="both"/>
                  </w:pPr>
                  <w:r>
                    <w:rPr>
                      <w:sz w:val="22"/>
                    </w:rPr>
                    <w:t>警用特战鞋</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13</w:t>
                  </w:r>
                  <w:r>
                    <w:rPr>
                      <w:sz w:val="22"/>
                    </w:rPr>
                    <w:t>元</w:t>
                  </w:r>
                </w:p>
              </w:tc>
            </w:tr>
            <w:tr>
              <w:tc>
                <w:tcPr>
                  <w:tcW w:type="dxa" w:w="927"/>
                  <w:vMerge/>
                  <w:tcBorders>
                    <w:top w:val="none" w:color="000000" w:sz="4"/>
                    <w:left w:val="single" w:color="000000" w:sz="4"/>
                    <w:bottom w:val="single" w:color="000000" w:sz="4"/>
                    <w:right w:val="single" w:color="000000" w:sz="4"/>
                  </w:tcBorders>
                </w:tcPr>
                <w:p/>
              </w:tc>
              <w:tc>
                <w:tcPr>
                  <w:tcW w:type="dxa" w:w="3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25"/>
                    <w:jc w:val="both"/>
                  </w:pPr>
                  <w:r>
                    <w:rPr>
                      <w:sz w:val="22"/>
                    </w:rPr>
                    <w:t>警用作训鞋</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10</w:t>
                  </w:r>
                  <w:r>
                    <w:rPr>
                      <w:sz w:val="22"/>
                    </w:rPr>
                    <w:t>元</w:t>
                  </w:r>
                </w:p>
              </w:tc>
            </w:tr>
            <w:tr>
              <w:tc>
                <w:tcPr>
                  <w:tcW w:type="dxa" w:w="927"/>
                  <w:vMerge/>
                  <w:tcBorders>
                    <w:top w:val="none" w:color="000000" w:sz="4"/>
                    <w:left w:val="single" w:color="000000" w:sz="4"/>
                    <w:bottom w:val="single" w:color="000000" w:sz="4"/>
                    <w:right w:val="single" w:color="000000" w:sz="4"/>
                  </w:tcBorders>
                </w:tcPr>
                <w:p/>
              </w:tc>
              <w:tc>
                <w:tcPr>
                  <w:tcW w:type="dxa" w:w="3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25"/>
                    <w:jc w:val="both"/>
                  </w:pPr>
                  <w:r>
                    <w:rPr>
                      <w:sz w:val="22"/>
                    </w:rPr>
                    <w:t>警用帽子（礼服帽、大檐帽、训练帽等）</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5</w:t>
                  </w:r>
                  <w:r>
                    <w:rPr>
                      <w:sz w:val="22"/>
                    </w:rPr>
                    <w:t>元</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洗涤服务费</w:t>
                  </w:r>
                </w:p>
              </w:tc>
              <w:tc>
                <w:tcPr>
                  <w:tcW w:type="dxa" w:w="3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25"/>
                    <w:jc w:val="left"/>
                  </w:pPr>
                  <w:r>
                    <w:rPr>
                      <w:sz w:val="22"/>
                    </w:rPr>
                    <w:t>每月洗涤服务费</w:t>
                  </w:r>
                  <w:r>
                    <w:rPr>
                      <w:sz w:val="22"/>
                      <w:b/>
                    </w:rPr>
                    <w:t>（每月洗涤服务费</w:t>
                  </w:r>
                  <w:r>
                    <w:rPr>
                      <w:sz w:val="22"/>
                      <w:b/>
                    </w:rPr>
                    <w:t>=</w:t>
                  </w:r>
                  <w:r>
                    <w:rPr>
                      <w:sz w:val="22"/>
                      <w:b/>
                    </w:rPr>
                    <w:t>采购人每月实</w:t>
                  </w:r>
                  <w:r>
                    <w:rPr>
                      <w:sz w:val="22"/>
                      <w:b/>
                    </w:rPr>
                    <w:t>际</w:t>
                  </w:r>
                  <w:r>
                    <w:rPr>
                      <w:sz w:val="22"/>
                      <w:b/>
                    </w:rPr>
                    <w:t>在职人员数量</w:t>
                  </w:r>
                  <w:r>
                    <w:rPr>
                      <w:sz w:val="22"/>
                      <w:b/>
                    </w:rPr>
                    <w:t>×洗涤服务费用标准50元/人/月×</w:t>
                  </w:r>
                  <w:r>
                    <w:rPr>
                      <w:sz w:val="22"/>
                      <w:b/>
                    </w:rPr>
                    <w:t>中标折扣率</w:t>
                  </w:r>
                  <w:r>
                    <w:rPr>
                      <w:sz w:val="22"/>
                      <w:b/>
                    </w:rPr>
                    <w:t>）</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报折扣率</w:t>
                  </w:r>
                </w:p>
              </w:tc>
            </w:tr>
          </w:tbl>
          <w:p>
            <w:pPr>
              <w:pStyle w:val="null3"/>
              <w:ind w:firstLine="440"/>
              <w:jc w:val="both"/>
            </w:pPr>
            <w:r>
              <w:rPr>
                <w:sz w:val="22"/>
              </w:rPr>
              <w:t>1</w:t>
            </w:r>
            <w:r>
              <w:rPr>
                <w:sz w:val="22"/>
              </w:rPr>
              <w:t>.</w:t>
            </w:r>
            <w:r>
              <w:rPr>
                <w:sz w:val="22"/>
              </w:rPr>
              <w:t>以上价格为最高限价并包含发票</w:t>
            </w:r>
            <w:r>
              <w:rPr>
                <w:sz w:val="22"/>
              </w:rPr>
              <w:t>税费以及衣物</w:t>
            </w:r>
            <w:r>
              <w:rPr>
                <w:sz w:val="22"/>
              </w:rPr>
              <w:t>洗涤、</w:t>
            </w:r>
            <w:r>
              <w:rPr>
                <w:sz w:val="22"/>
              </w:rPr>
              <w:t>收送、搬运、衣架、包装等</w:t>
            </w:r>
            <w:r>
              <w:rPr>
                <w:sz w:val="22"/>
              </w:rPr>
              <w:t>一切</w:t>
            </w:r>
            <w:r>
              <w:rPr>
                <w:sz w:val="22"/>
              </w:rPr>
              <w:t>相关服务</w:t>
            </w:r>
            <w:r>
              <w:rPr>
                <w:sz w:val="22"/>
              </w:rPr>
              <w:t>费用</w:t>
            </w:r>
            <w:r>
              <w:rPr>
                <w:sz w:val="22"/>
              </w:rPr>
              <w:t>；</w:t>
            </w:r>
          </w:p>
          <w:p>
            <w:pPr>
              <w:pStyle w:val="null3"/>
              <w:ind w:firstLine="440"/>
              <w:jc w:val="both"/>
            </w:pPr>
            <w:r>
              <w:rPr>
                <w:sz w:val="22"/>
              </w:rPr>
              <w:t>2.报价方式：投标人须对</w:t>
            </w:r>
            <w:r>
              <w:rPr>
                <w:sz w:val="22"/>
                <w:b/>
              </w:rPr>
              <w:t>警用制服衣物、其他警用衣物以及洗涤服务费三项</w:t>
            </w:r>
            <w:r>
              <w:rPr>
                <w:sz w:val="22"/>
              </w:rPr>
              <w:t>内容进行</w:t>
            </w:r>
            <w:r>
              <w:rPr>
                <w:sz w:val="22"/>
                <w:b/>
              </w:rPr>
              <w:t>统一折扣率</w:t>
            </w:r>
            <w:r>
              <w:rPr>
                <w:sz w:val="22"/>
              </w:rPr>
              <w:t>报价</w:t>
            </w:r>
            <w:r>
              <w:rPr>
                <w:sz w:val="22"/>
                <w:b/>
              </w:rPr>
              <w:t>(只需报一个折扣率)</w:t>
            </w:r>
            <w:r>
              <w:rPr>
                <w:sz w:val="22"/>
              </w:rPr>
              <w:t>，</w:t>
            </w:r>
            <w:r>
              <w:rPr>
                <w:sz w:val="22"/>
              </w:rPr>
              <w:t>投标报价</w:t>
            </w:r>
            <w:r>
              <w:rPr>
                <w:sz w:val="22"/>
              </w:rPr>
              <w:t>包括但不限于洗涤、收送费用、人工费用、税费等招标文件要求及合同实施过程中的所有费用。</w:t>
            </w:r>
            <w:r>
              <w:rPr>
                <w:sz w:val="22"/>
              </w:rPr>
              <w:t>投标折扣率必须为固定值，不接受区间报价，且不能为负数，报价范围为：</w:t>
            </w:r>
            <w:r>
              <w:rPr>
                <w:sz w:val="22"/>
              </w:rPr>
              <w:t>0％＜投标折扣率≤100％</w:t>
            </w:r>
            <w:r>
              <w:rPr>
                <w:sz w:val="22"/>
              </w:rPr>
              <w:t>（投标报价精确到小数点后</w:t>
            </w:r>
            <w:r>
              <w:rPr>
                <w:sz w:val="22"/>
              </w:rPr>
              <w:t>2位，第三位四舍五入）</w:t>
            </w:r>
            <w:r>
              <w:rPr>
                <w:sz w:val="22"/>
              </w:rPr>
              <w:t>，不符合要求的报价将作无效</w:t>
            </w:r>
            <w:r>
              <w:rPr>
                <w:sz w:val="22"/>
              </w:rPr>
              <w:t>投标</w:t>
            </w:r>
            <w:r>
              <w:rPr>
                <w:sz w:val="22"/>
              </w:rPr>
              <w:t>处理。投标人所报的折扣率在中标后将作为采购人在合同</w:t>
            </w:r>
            <w:r>
              <w:rPr>
                <w:sz w:val="22"/>
              </w:rPr>
              <w:t>履行</w:t>
            </w:r>
            <w:r>
              <w:rPr>
                <w:sz w:val="22"/>
              </w:rPr>
              <w:t>期间款项计算依据。</w:t>
            </w:r>
            <w:r>
              <w:rPr>
                <w:sz w:val="22"/>
                <w:b/>
              </w:rPr>
              <w:t>举例：</w:t>
            </w:r>
            <w:r>
              <w:rPr>
                <w:sz w:val="22"/>
              </w:rPr>
              <w:t>假设投标人甲所投统一折扣率为</w:t>
            </w:r>
            <w:r>
              <w:rPr>
                <w:sz w:val="22"/>
              </w:rPr>
              <w:t>95.00%且中标，则95.00%折扣率同时适用</w:t>
            </w:r>
            <w:r>
              <w:rPr>
                <w:sz w:val="22"/>
                <w:b/>
              </w:rPr>
              <w:t>警用制服衣物、其他警用衣物以及洗涤服务费三项内容；</w:t>
            </w:r>
          </w:p>
          <w:p>
            <w:pPr>
              <w:pStyle w:val="null3"/>
              <w:ind w:firstLine="440"/>
              <w:jc w:val="both"/>
            </w:pPr>
            <w:r>
              <w:rPr>
                <w:sz w:val="22"/>
                <w:shd w:fill="DDDDDD" w:val="clear"/>
              </w:rPr>
              <w:t>★</w:t>
            </w:r>
            <w:r>
              <w:rPr>
                <w:sz w:val="22"/>
                <w:b/>
                <w:shd w:fill="DDDDDD" w:val="clear"/>
              </w:rPr>
              <w:t>3.结算方式：</w:t>
            </w:r>
          </w:p>
          <w:p>
            <w:pPr>
              <w:pStyle w:val="null3"/>
              <w:ind w:firstLine="442"/>
              <w:jc w:val="both"/>
            </w:pPr>
            <w:r>
              <w:rPr>
                <w:sz w:val="22"/>
                <w:b/>
                <w:shd w:fill="DDDDDD" w:val="clear"/>
              </w:rPr>
              <w:t>（1）</w:t>
            </w:r>
            <w:r>
              <w:rPr>
                <w:sz w:val="22"/>
                <w:b/>
                <w:shd w:fill="DDDDDD" w:val="clear"/>
              </w:rPr>
              <w:t>警用制服和其他警用衣物</w:t>
            </w:r>
            <w:r>
              <w:rPr>
                <w:sz w:val="22"/>
                <w:b/>
                <w:shd w:fill="DDDDDD" w:val="clear"/>
              </w:rPr>
              <w:t>洗涤消费按实结算，</w:t>
            </w:r>
            <w:r>
              <w:rPr>
                <w:sz w:val="22"/>
                <w:b/>
                <w:shd w:fill="DDDDDD" w:val="clear"/>
              </w:rPr>
              <w:t>中标供应商</w:t>
            </w:r>
            <w:r>
              <w:rPr>
                <w:sz w:val="22"/>
                <w:b/>
                <w:shd w:fill="DDDDDD" w:val="clear"/>
              </w:rPr>
              <w:t>从采购人授权使用人专属洗衣卡中进行扣费，即：实际结算价（扣费</w:t>
            </w:r>
            <w:r>
              <w:rPr>
                <w:sz w:val="22"/>
                <w:b/>
                <w:shd w:fill="DDDDDD" w:val="clear"/>
              </w:rPr>
              <w:t>金额）＝上限单价×中标折扣率×数量。举例：假设</w:t>
            </w:r>
            <w:r>
              <w:rPr>
                <w:sz w:val="22"/>
                <w:b/>
                <w:shd w:fill="DDDDDD" w:val="clear"/>
              </w:rPr>
              <w:t>中标折扣率为95.00％，采购人授权使用人送洗警用多功能服上衣一件和警用多功能服裤子两条，则实际结算价（扣费金额）计算如</w:t>
            </w:r>
            <w:r>
              <w:rPr>
                <w:sz w:val="22"/>
                <w:b/>
                <w:shd w:fill="DDDDDD" w:val="clear"/>
              </w:rPr>
              <w:t>下：8元×95.00％＋8元×95.00％×2＝22.8元；</w:t>
            </w:r>
          </w:p>
          <w:p>
            <w:pPr>
              <w:pStyle w:val="null3"/>
              <w:ind w:firstLine="442"/>
              <w:jc w:val="both"/>
            </w:pPr>
            <w:r>
              <w:rPr>
                <w:sz w:val="22"/>
                <w:b/>
                <w:shd w:fill="DDDDDD" w:val="clear"/>
              </w:rPr>
              <w:t>（2）</w:t>
            </w:r>
            <w:r>
              <w:rPr>
                <w:sz w:val="22"/>
                <w:b/>
                <w:shd w:fill="DDDDDD" w:val="clear"/>
              </w:rPr>
              <w:t>每月洗涤服务费＝采购人每月实际在职人员数量×洗涤服务费用标准（50元/人/月）×中标折扣率。举例：假设中标折扣率为95.00%，采购人2024年2月份的实际在职人数为3800人，则2月份的洗涤服务费结算价计算方式如下：3800×50元×95.00%＝180500元。</w:t>
            </w:r>
          </w:p>
          <w:p>
            <w:pPr>
              <w:pStyle w:val="null3"/>
              <w:ind w:firstLine="440"/>
              <w:jc w:val="both"/>
            </w:pPr>
            <w:r>
              <w:rPr>
                <w:sz w:val="22"/>
                <w:shd w:fill="DDDDDD" w:val="clear"/>
              </w:rPr>
              <w:t>★</w:t>
            </w:r>
            <w:r>
              <w:rPr>
                <w:sz w:val="22"/>
                <w:b/>
                <w:shd w:fill="DDDDDD" w:val="clear"/>
              </w:rPr>
              <w:t>4.如采购人需临时增加洗涤的制服衣物种类，中标供应商应当积极配合，在参考类似警用制服衣物成交洗涤价格的基础上，双方共同协商约定洗涤收费。</w:t>
            </w:r>
          </w:p>
          <w:p>
            <w:pPr>
              <w:pStyle w:val="null3"/>
              <w:ind w:firstLine="442"/>
              <w:jc w:val="both"/>
            </w:pPr>
            <w:r>
              <w:rPr>
                <w:sz w:val="22"/>
                <w:b/>
              </w:rPr>
              <w:t>五</w:t>
            </w:r>
            <w:r>
              <w:rPr>
                <w:sz w:val="22"/>
                <w:b/>
              </w:rPr>
              <w:t>.</w:t>
            </w:r>
            <w:r>
              <w:rPr>
                <w:sz w:val="22"/>
                <w:b/>
              </w:rPr>
              <w:t>应急管理要求</w:t>
            </w:r>
          </w:p>
          <w:p>
            <w:pPr>
              <w:pStyle w:val="null3"/>
              <w:ind w:firstLine="440"/>
              <w:jc w:val="both"/>
            </w:pPr>
            <w:r>
              <w:rPr>
                <w:sz w:val="22"/>
              </w:rPr>
              <w:t>中标供应商</w:t>
            </w:r>
            <w:r>
              <w:rPr>
                <w:sz w:val="22"/>
              </w:rPr>
              <w:t>应当</w:t>
            </w:r>
            <w:r>
              <w:rPr>
                <w:sz w:val="22"/>
              </w:rPr>
              <w:t>制订安全、有效的应急预案。遇特殊情况如交通受阻、停电、停水、停气、机器设备故障等或不可力抗情况</w:t>
            </w:r>
            <w:r>
              <w:rPr>
                <w:sz w:val="22"/>
              </w:rPr>
              <w:t>导致衣物洗涤不及时</w:t>
            </w:r>
            <w:r>
              <w:rPr>
                <w:sz w:val="22"/>
              </w:rPr>
              <w:t>，须立即通知采购人</w:t>
            </w:r>
            <w:r>
              <w:rPr>
                <w:sz w:val="22"/>
              </w:rPr>
              <w:t>并</w:t>
            </w:r>
            <w:r>
              <w:rPr>
                <w:sz w:val="22"/>
              </w:rPr>
              <w:t>提交</w:t>
            </w:r>
            <w:r>
              <w:rPr>
                <w:sz w:val="22"/>
              </w:rPr>
              <w:t>应急处理方案，确保采购人送洗衣物的供给。</w:t>
            </w:r>
          </w:p>
          <w:p>
            <w:pPr>
              <w:pStyle w:val="null3"/>
              <w:ind w:firstLine="442"/>
              <w:jc w:val="both"/>
            </w:pPr>
            <w:r>
              <w:rPr>
                <w:sz w:val="22"/>
                <w:b/>
              </w:rPr>
              <w:t>六</w:t>
            </w:r>
            <w:r>
              <w:rPr>
                <w:sz w:val="22"/>
                <w:b/>
              </w:rPr>
              <w:t>.</w:t>
            </w:r>
            <w:r>
              <w:rPr>
                <w:sz w:val="22"/>
                <w:b/>
              </w:rPr>
              <w:t>其他要求</w:t>
            </w:r>
          </w:p>
          <w:p>
            <w:pPr>
              <w:pStyle w:val="null3"/>
              <w:ind w:firstLine="440"/>
              <w:jc w:val="both"/>
            </w:pPr>
            <w:r>
              <w:rPr>
                <w:sz w:val="22"/>
              </w:rPr>
              <w:t>（一）中标供应商应根据采购人的服务要求，制定并不断完善各项管理规章制度、人力资源管理方案、具体的岗位</w:t>
            </w:r>
            <w:r>
              <w:rPr>
                <w:sz w:val="22"/>
              </w:rPr>
              <w:t>工作</w:t>
            </w:r>
            <w:r>
              <w:rPr>
                <w:sz w:val="22"/>
              </w:rPr>
              <w:t>安排</w:t>
            </w:r>
            <w:r>
              <w:rPr>
                <w:sz w:val="22"/>
              </w:rPr>
              <w:t>、</w:t>
            </w:r>
            <w:r>
              <w:rPr>
                <w:sz w:val="22"/>
              </w:rPr>
              <w:t>应急管理方案</w:t>
            </w:r>
            <w:r>
              <w:rPr>
                <w:sz w:val="22"/>
              </w:rPr>
              <w:t>、</w:t>
            </w:r>
            <w:r>
              <w:rPr>
                <w:sz w:val="22"/>
              </w:rPr>
              <w:t>员工管理制度</w:t>
            </w:r>
            <w:r>
              <w:rPr>
                <w:sz w:val="22"/>
              </w:rPr>
              <w:t>以及</w:t>
            </w:r>
            <w:r>
              <w:rPr>
                <w:sz w:val="22"/>
              </w:rPr>
              <w:t>奖惩条例并提交采购人备案，采购人有权监督其执行。投标文件</w:t>
            </w:r>
            <w:r>
              <w:rPr>
                <w:sz w:val="22"/>
              </w:rPr>
              <w:t>须</w:t>
            </w:r>
            <w:r>
              <w:rPr>
                <w:sz w:val="22"/>
              </w:rPr>
              <w:t>列明各项管理规章制度、人力资源管理方案、具体的岗位工作安排</w:t>
            </w:r>
            <w:r>
              <w:rPr>
                <w:sz w:val="22"/>
              </w:rPr>
              <w:t>、</w:t>
            </w:r>
            <w:r>
              <w:rPr>
                <w:sz w:val="22"/>
              </w:rPr>
              <w:t>应急管理方案</w:t>
            </w:r>
            <w:r>
              <w:rPr>
                <w:sz w:val="22"/>
              </w:rPr>
              <w:t>、</w:t>
            </w:r>
            <w:r>
              <w:rPr>
                <w:sz w:val="22"/>
              </w:rPr>
              <w:t>员工管理制度</w:t>
            </w:r>
            <w:r>
              <w:rPr>
                <w:sz w:val="22"/>
              </w:rPr>
              <w:t>以及</w:t>
            </w:r>
            <w:r>
              <w:rPr>
                <w:sz w:val="22"/>
              </w:rPr>
              <w:t>奖惩条例</w:t>
            </w:r>
            <w:r>
              <w:rPr>
                <w:sz w:val="22"/>
              </w:rPr>
              <w:t>等；</w:t>
            </w:r>
          </w:p>
          <w:p>
            <w:pPr>
              <w:pStyle w:val="null3"/>
              <w:ind w:firstLine="432"/>
              <w:jc w:val="both"/>
            </w:pPr>
            <w:r>
              <w:rPr>
                <w:sz w:val="22"/>
                <w:shd w:fill="DDDDDD" w:val="clear"/>
              </w:rPr>
              <w:t>★</w:t>
            </w:r>
            <w:r>
              <w:rPr>
                <w:sz w:val="22"/>
                <w:b/>
                <w:shd w:fill="DDDDDD" w:val="clear"/>
              </w:rPr>
              <w:t>（二）</w:t>
            </w:r>
            <w:r>
              <w:rPr>
                <w:sz w:val="22"/>
                <w:b/>
                <w:shd w:fill="DDDDDD" w:val="clear"/>
              </w:rPr>
              <w:t>严禁</w:t>
            </w:r>
            <w:r>
              <w:rPr>
                <w:sz w:val="22"/>
                <w:b/>
                <w:shd w:fill="DDDDDD" w:val="clear"/>
              </w:rPr>
              <w:t>中标供应商将</w:t>
            </w:r>
            <w:r>
              <w:rPr>
                <w:sz w:val="22"/>
                <w:b/>
                <w:shd w:fill="DDDDDD" w:val="clear"/>
              </w:rPr>
              <w:t>本服务</w:t>
            </w:r>
            <w:r>
              <w:rPr>
                <w:sz w:val="22"/>
                <w:b/>
                <w:shd w:fill="DDDDDD" w:val="clear"/>
              </w:rPr>
              <w:t>项目</w:t>
            </w:r>
            <w:r>
              <w:rPr>
                <w:sz w:val="22"/>
                <w:b/>
                <w:shd w:fill="DDDDDD" w:val="clear"/>
              </w:rPr>
              <w:t>以任何形式进行</w:t>
            </w:r>
            <w:r>
              <w:rPr>
                <w:sz w:val="22"/>
                <w:b/>
                <w:shd w:fill="DDDDDD" w:val="clear"/>
              </w:rPr>
              <w:t>转包、分包，否则，采购人有权立即终止合同，所产生的损失和责任均由中标供应商</w:t>
            </w:r>
            <w:r>
              <w:rPr>
                <w:sz w:val="22"/>
                <w:b/>
                <w:shd w:fill="DDDDDD" w:val="clear"/>
              </w:rPr>
              <w:t>自行</w:t>
            </w:r>
            <w:r>
              <w:rPr>
                <w:sz w:val="22"/>
                <w:b/>
                <w:shd w:fill="DDDDDD" w:val="clear"/>
              </w:rPr>
              <w:t>承担</w:t>
            </w:r>
            <w:r>
              <w:rPr>
                <w:sz w:val="22"/>
                <w:b/>
                <w:shd w:fill="DDDDDD" w:val="clear"/>
              </w:rPr>
              <w:t>；</w:t>
            </w:r>
          </w:p>
          <w:p>
            <w:pPr>
              <w:pStyle w:val="null3"/>
              <w:ind w:firstLine="432"/>
              <w:jc w:val="both"/>
            </w:pPr>
            <w:r>
              <w:rPr>
                <w:sz w:val="22"/>
                <w:shd w:fill="DDDDDD" w:val="clear"/>
              </w:rPr>
              <w:t>★</w:t>
            </w:r>
            <w:r>
              <w:rPr>
                <w:sz w:val="22"/>
                <w:b/>
                <w:shd w:fill="DDDDDD" w:val="clear"/>
              </w:rPr>
              <w:t>（</w:t>
            </w:r>
            <w:r>
              <w:rPr>
                <w:sz w:val="22"/>
                <w:b/>
                <w:shd w:fill="DDDDDD" w:val="clear"/>
              </w:rPr>
              <w:t>三</w:t>
            </w:r>
            <w:r>
              <w:rPr>
                <w:sz w:val="22"/>
                <w:b/>
                <w:shd w:fill="DDDDDD" w:val="clear"/>
              </w:rPr>
              <w:t>）合同履行期间如中标供应商无法全部履行招标文件的</w:t>
            </w:r>
            <w:r>
              <w:rPr>
                <w:sz w:val="22"/>
                <w:b/>
                <w:shd w:fill="DDDDDD" w:val="clear"/>
              </w:rPr>
              <w:t>采购</w:t>
            </w:r>
            <w:r>
              <w:rPr>
                <w:sz w:val="22"/>
                <w:b/>
                <w:shd w:fill="DDDDDD" w:val="clear"/>
              </w:rPr>
              <w:t>需求</w:t>
            </w:r>
            <w:r>
              <w:rPr>
                <w:sz w:val="22"/>
                <w:b/>
                <w:shd w:fill="DDDDDD" w:val="clear"/>
              </w:rPr>
              <w:t>以及中标供应商在投标文件中承诺和罗列的相关服务内容</w:t>
            </w:r>
            <w:r>
              <w:rPr>
                <w:sz w:val="22"/>
                <w:b/>
                <w:shd w:fill="DDDDDD" w:val="clear"/>
              </w:rPr>
              <w:t>，采购人有权立即终止合同</w:t>
            </w:r>
            <w:r>
              <w:rPr>
                <w:sz w:val="22"/>
                <w:b/>
                <w:shd w:fill="DDDDDD" w:val="clear"/>
              </w:rPr>
              <w:t>；</w:t>
            </w:r>
          </w:p>
          <w:p>
            <w:pPr>
              <w:pStyle w:val="null3"/>
              <w:ind w:firstLine="432"/>
              <w:jc w:val="both"/>
            </w:pPr>
            <w:r>
              <w:rPr>
                <w:sz w:val="22"/>
                <w:shd w:fill="DDDDDD" w:val="clear"/>
              </w:rPr>
              <w:t>★</w:t>
            </w:r>
            <w:r>
              <w:rPr>
                <w:sz w:val="22"/>
                <w:b/>
                <w:shd w:fill="DDDDDD" w:val="clear"/>
              </w:rPr>
              <w:t>（</w:t>
            </w:r>
            <w:r>
              <w:rPr>
                <w:sz w:val="22"/>
                <w:b/>
                <w:shd w:fill="DDDDDD" w:val="clear"/>
              </w:rPr>
              <w:t>四</w:t>
            </w:r>
            <w:r>
              <w:rPr>
                <w:sz w:val="22"/>
                <w:b/>
                <w:shd w:fill="DDDDDD" w:val="clear"/>
              </w:rPr>
              <w:t>）项目提前终止的，中标供应商须配合完成交接工作；在</w:t>
            </w:r>
            <w:r>
              <w:rPr>
                <w:sz w:val="22"/>
                <w:b/>
                <w:shd w:fill="DDDDDD" w:val="clear"/>
              </w:rPr>
              <w:t>采购人</w:t>
            </w:r>
            <w:r>
              <w:rPr>
                <w:sz w:val="22"/>
                <w:b/>
                <w:shd w:fill="DDDDDD" w:val="clear"/>
              </w:rPr>
              <w:t>未确定下一任</w:t>
            </w:r>
            <w:r>
              <w:rPr>
                <w:sz w:val="22"/>
                <w:b/>
                <w:shd w:fill="DDDDDD" w:val="clear"/>
              </w:rPr>
              <w:t>洗涤服务</w:t>
            </w:r>
            <w:r>
              <w:rPr>
                <w:sz w:val="22"/>
                <w:b/>
                <w:shd w:fill="DDDDDD" w:val="clear"/>
              </w:rPr>
              <w:t>供应商前，中标供应商应当按照</w:t>
            </w:r>
            <w:r>
              <w:rPr>
                <w:sz w:val="22"/>
                <w:b/>
                <w:shd w:fill="DDDDDD" w:val="clear"/>
              </w:rPr>
              <w:t>采购人</w:t>
            </w:r>
            <w:r>
              <w:rPr>
                <w:sz w:val="22"/>
                <w:b/>
                <w:shd w:fill="DDDDDD" w:val="clear"/>
              </w:rPr>
              <w:t>的需求继续按合同约定履行</w:t>
            </w:r>
            <w:r>
              <w:rPr>
                <w:sz w:val="22"/>
                <w:b/>
                <w:shd w:fill="DDDDDD" w:val="clear"/>
              </w:rPr>
              <w:t>洗涤服务工作；</w:t>
            </w:r>
          </w:p>
          <w:p>
            <w:pPr>
              <w:pStyle w:val="null3"/>
              <w:ind w:firstLine="440"/>
              <w:jc w:val="both"/>
            </w:pPr>
            <w:r>
              <w:rPr>
                <w:sz w:val="22"/>
              </w:rPr>
              <w:t>（</w:t>
            </w:r>
            <w:r>
              <w:rPr>
                <w:sz w:val="22"/>
              </w:rPr>
              <w:t>五</w:t>
            </w:r>
            <w:r>
              <w:rPr>
                <w:sz w:val="22"/>
              </w:rPr>
              <w:t>）中标供应商需无条件接受并配合采购人对洗涤</w:t>
            </w:r>
            <w:r>
              <w:rPr>
                <w:sz w:val="22"/>
              </w:rPr>
              <w:t>场所、经营门店以及洗涤</w:t>
            </w:r>
            <w:r>
              <w:rPr>
                <w:sz w:val="22"/>
              </w:rPr>
              <w:t>服务</w:t>
            </w:r>
            <w:r>
              <w:rPr>
                <w:sz w:val="22"/>
              </w:rPr>
              <w:t>质量</w:t>
            </w:r>
            <w:r>
              <w:rPr>
                <w:sz w:val="22"/>
              </w:rPr>
              <w:t>的监督和</w:t>
            </w:r>
            <w:r>
              <w:rPr>
                <w:sz w:val="22"/>
              </w:rPr>
              <w:t>现场</w:t>
            </w:r>
            <w:r>
              <w:rPr>
                <w:sz w:val="22"/>
              </w:rPr>
              <w:t>检查</w:t>
            </w:r>
            <w:r>
              <w:rPr>
                <w:sz w:val="22"/>
              </w:rPr>
              <w:t>；</w:t>
            </w:r>
          </w:p>
          <w:p>
            <w:pPr>
              <w:pStyle w:val="null3"/>
              <w:ind w:firstLine="440"/>
              <w:jc w:val="both"/>
            </w:pPr>
            <w:r>
              <w:rPr>
                <w:sz w:val="22"/>
              </w:rPr>
              <w:t>（</w:t>
            </w:r>
            <w:r>
              <w:rPr>
                <w:sz w:val="22"/>
              </w:rPr>
              <w:t>六</w:t>
            </w:r>
            <w:r>
              <w:rPr>
                <w:sz w:val="22"/>
              </w:rPr>
              <w:t>）中标供应商</w:t>
            </w:r>
            <w:r>
              <w:rPr>
                <w:sz w:val="22"/>
              </w:rPr>
              <w:t>在收到中标通知书之日起</w:t>
            </w:r>
            <w:r>
              <w:rPr>
                <w:sz w:val="22"/>
              </w:rPr>
              <w:t>7</w:t>
            </w:r>
            <w:r>
              <w:rPr>
                <w:sz w:val="22"/>
              </w:rPr>
              <w:t>日</w:t>
            </w:r>
            <w:r>
              <w:rPr>
                <w:sz w:val="22"/>
              </w:rPr>
              <w:t>内</w:t>
            </w:r>
            <w:r>
              <w:rPr>
                <w:sz w:val="22"/>
              </w:rPr>
              <w:t>，</w:t>
            </w:r>
            <w:r>
              <w:rPr>
                <w:sz w:val="22"/>
              </w:rPr>
              <w:t>应当</w:t>
            </w:r>
            <w:r>
              <w:rPr>
                <w:sz w:val="22"/>
              </w:rPr>
              <w:t>将招标文件中要求的相关服务承诺书、相关技术证书、相关证明文件的复印件提交给采购人备案备查</w:t>
            </w:r>
            <w:r>
              <w:rPr>
                <w:sz w:val="22"/>
              </w:rPr>
              <w:t>；</w:t>
            </w:r>
          </w:p>
          <w:p>
            <w:pPr>
              <w:pStyle w:val="null3"/>
              <w:ind w:firstLine="440"/>
              <w:jc w:val="both"/>
            </w:pPr>
            <w:r>
              <w:rPr>
                <w:sz w:val="22"/>
              </w:rPr>
              <w:t>（</w:t>
            </w:r>
            <w:r>
              <w:rPr>
                <w:sz w:val="22"/>
              </w:rPr>
              <w:t>七</w:t>
            </w:r>
            <w:r>
              <w:rPr>
                <w:sz w:val="22"/>
              </w:rPr>
              <w:t>）中标供应商在服务过程应当按照采购人的实际需求提供必要的协助，包括但不限于招标文件</w:t>
            </w:r>
            <w:r>
              <w:rPr>
                <w:sz w:val="22"/>
              </w:rPr>
              <w:t>采购需求包含的</w:t>
            </w:r>
            <w:r>
              <w:rPr>
                <w:sz w:val="22"/>
              </w:rPr>
              <w:t>内容</w:t>
            </w:r>
            <w:r>
              <w:rPr>
                <w:sz w:val="22"/>
              </w:rPr>
              <w:t>；</w:t>
            </w:r>
          </w:p>
          <w:p>
            <w:pPr>
              <w:pStyle w:val="null3"/>
              <w:ind w:firstLine="442"/>
              <w:jc w:val="both"/>
            </w:pPr>
            <w:r>
              <w:rPr>
                <w:sz w:val="22"/>
                <w:b/>
              </w:rPr>
              <w:t>七</w:t>
            </w:r>
            <w:r>
              <w:rPr>
                <w:sz w:val="22"/>
                <w:b/>
              </w:rPr>
              <w:t>、服务考评标准</w:t>
            </w:r>
            <w:r>
              <w:rPr>
                <w:sz w:val="22"/>
                <w:b/>
              </w:rPr>
              <w:t>（</w:t>
            </w:r>
            <w:r>
              <w:rPr>
                <w:sz w:val="22"/>
                <w:b/>
              </w:rPr>
              <w:t>满分</w:t>
            </w:r>
            <w:r>
              <w:rPr>
                <w:sz w:val="22"/>
                <w:b/>
              </w:rPr>
              <w:t>100分</w:t>
            </w:r>
            <w:r>
              <w:rPr>
                <w:sz w:val="22"/>
                <w:b/>
              </w:rPr>
              <w:t>）</w:t>
            </w:r>
          </w:p>
          <w:tbl>
            <w:tblPr>
              <w:tblBorders>
                <w:top w:val="none" w:color="000000" w:sz="4"/>
                <w:left w:val="none" w:color="000000" w:sz="4"/>
                <w:bottom w:val="none" w:color="000000" w:sz="4"/>
                <w:right w:val="none" w:color="000000" w:sz="4"/>
                <w:insideH w:val="none"/>
                <w:insideV w:val="none"/>
              </w:tblBorders>
            </w:tblPr>
            <w:tblGrid>
              <w:gridCol w:w="422"/>
              <w:gridCol w:w="356"/>
              <w:gridCol w:w="2212"/>
              <w:gridCol w:w="1813"/>
              <w:gridCol w:w="438"/>
              <w:gridCol w:w="356"/>
            </w:tblGrid>
            <w:tr>
              <w:tc>
                <w:tcPr>
                  <w:tcW w:type="dxa" w:w="4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考核项目</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2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考核内容</w:t>
                  </w:r>
                </w:p>
              </w:tc>
              <w:tc>
                <w:tcPr>
                  <w:tcW w:type="dxa" w:w="18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考核标准</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分值</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得分</w:t>
                  </w: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洗涤服务水平</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对</w:t>
                  </w:r>
                  <w:r>
                    <w:rPr>
                      <w:sz w:val="22"/>
                    </w:rPr>
                    <w:t>中标供应商</w:t>
                  </w:r>
                  <w:r>
                    <w:rPr>
                      <w:sz w:val="22"/>
                    </w:rPr>
                    <w:t>的洗涤场所和经营门店工作人员的服务情况进行现场考评，重点考核洗涤过程操作是否规范、是否符合卫生标准，考核经营门店工作人员是否能提供高效、贴心、优质的服务。</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考核小组每月对</w:t>
                  </w:r>
                  <w:r>
                    <w:rPr>
                      <w:sz w:val="22"/>
                    </w:rPr>
                    <w:t>中标供应商</w:t>
                  </w:r>
                  <w:r>
                    <w:rPr>
                      <w:sz w:val="22"/>
                    </w:rPr>
                    <w:t>的洗涤场所和经营门店进行现场检查。如存在洗涤操作不规范、洗涤卫生不达标、服务效率低、服务态度差等情况，发现</w:t>
                  </w:r>
                  <w:r>
                    <w:rPr>
                      <w:sz w:val="22"/>
                    </w:rPr>
                    <w:t>1起扣2分，累计最高扣10分。</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2"/>
                  <w:vMerge/>
                  <w:tcBorders>
                    <w:top w:val="none" w:color="000000" w:sz="4"/>
                    <w:left w:val="single" w:color="000000" w:sz="4"/>
                    <w:bottom w:val="single" w:color="000000" w:sz="4"/>
                    <w:right w:val="single" w:color="000000" w:sz="4"/>
                  </w:tcBorders>
                </w:tc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对</w:t>
                  </w:r>
                  <w:r>
                    <w:rPr>
                      <w:sz w:val="22"/>
                    </w:rPr>
                    <w:t>中标供应商</w:t>
                  </w:r>
                  <w:r>
                    <w:rPr>
                      <w:sz w:val="22"/>
                    </w:rPr>
                    <w:t>的洗涤场所和经营门店卫生整体情况进行现场考评，重点考核洗涤场所地面、晾挂衣物位置、熨烫包装工作区以及经营门店卫生情况。</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2"/>
                    </w:rPr>
                    <w:t>考核小组每月对</w:t>
                  </w:r>
                  <w:r>
                    <w:rPr>
                      <w:sz w:val="22"/>
                    </w:rPr>
                    <w:t>中标供应商</w:t>
                  </w:r>
                  <w:r>
                    <w:rPr>
                      <w:sz w:val="22"/>
                    </w:rPr>
                    <w:t>的洗涤场所和门店进行明察暗访。如发现洗涤场所和经营门店卫生环境差、衣物乱堆乱放等情况，发现</w:t>
                  </w:r>
                  <w:r>
                    <w:rPr>
                      <w:sz w:val="22"/>
                    </w:rPr>
                    <w:t>1起扣3分，累计最高扣30分。</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采购人满意度情况</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中标供应商</w:t>
                  </w:r>
                  <w:r>
                    <w:rPr>
                      <w:sz w:val="22"/>
                    </w:rPr>
                    <w:t>每月须对采购人使用授权人进行满意度电话回访，对消费活跃的用户进行满意度调查，对消费不活跃的用户进行定期电话回访。</w:t>
                  </w:r>
                  <w:r>
                    <w:rPr>
                      <w:sz w:val="22"/>
                    </w:rPr>
                    <w:t>中标供应商</w:t>
                  </w:r>
                  <w:r>
                    <w:rPr>
                      <w:sz w:val="22"/>
                    </w:rPr>
                    <w:t>应当完善满意度调查问卷，对被回访用户做好台账登记和电话录音，以便考核小组进行查验。</w:t>
                  </w:r>
                  <w:r>
                    <w:rPr>
                      <w:sz w:val="22"/>
                    </w:rPr>
                    <w:t>中标供应商</w:t>
                  </w:r>
                  <w:r>
                    <w:rPr>
                      <w:sz w:val="22"/>
                    </w:rPr>
                    <w:t>应当完善充值对账机制，应当在每次完成充值后</w:t>
                  </w:r>
                  <w:r>
                    <w:rPr>
                      <w:sz w:val="22"/>
                    </w:rPr>
                    <w:t>5个工作日内向采购人提供充值到账数据（含后台数据）、消费和余额等相关情况。</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考核小组重点通过查看回访台账和收听电话录音等方式考核。</w:t>
                  </w:r>
                  <w:r>
                    <w:rPr>
                      <w:sz w:val="22"/>
                    </w:rPr>
                    <w:t>中标供应商</w:t>
                  </w:r>
                  <w:r>
                    <w:rPr>
                      <w:sz w:val="22"/>
                    </w:rPr>
                    <w:t>如没按要求做好电话回访，没有相关台账，未提供充值对账数据、消费和余额数据的，则一次性扣</w:t>
                  </w:r>
                  <w:r>
                    <w:rPr>
                      <w:sz w:val="22"/>
                    </w:rPr>
                    <w:t>20分；回访满意度达90％或以上，不扣分。满意度低于90％，每低1％扣2分，累计最高扣20分。</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洗涤服务质量</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对</w:t>
                  </w:r>
                  <w:r>
                    <w:rPr>
                      <w:sz w:val="22"/>
                    </w:rPr>
                    <w:t>中标供应商</w:t>
                  </w:r>
                  <w:r>
                    <w:rPr>
                      <w:sz w:val="22"/>
                    </w:rPr>
                    <w:t>是否能按合同约定收送衣物时间提供上门服务进行考核，重点考核能否按时、按次数提供上门收送服务，是否按要求提供衣物包装袋，方便采购人授权使用人打包衣物，是否按要求将送还的衣物用衣架及衣物防尘袋包装好，悬挂在采购人指定位置的落地衣架上。</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考核小组每月通过电话抽查需上门收送衣物的单位的服务情况，如发现中标供应商未能按规定时间和次数提供上门收送服务、未能提供包装袋和做好衣物防尘包装等情况，发现</w:t>
                  </w:r>
                  <w:r>
                    <w:rPr>
                      <w:sz w:val="22"/>
                    </w:rPr>
                    <w:t>1起扣1.5分，累计最高扣15分。</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2"/>
                  <w:vMerge/>
                  <w:tcBorders>
                    <w:top w:val="none" w:color="000000" w:sz="4"/>
                    <w:left w:val="single" w:color="000000" w:sz="4"/>
                    <w:bottom w:val="single" w:color="000000" w:sz="4"/>
                    <w:right w:val="single" w:color="000000" w:sz="4"/>
                  </w:tcBorders>
                </w:tc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对衣物洗涤质量情况进行考核，重点查看洗涤后的衣物是否干净、无汗渍、无污点、无异味，洗涤后衣物的衣领、袖子、肩部、前襟、后背是否熨烫平整，衣物是否保持软柔适中。</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考核小组每月通过对洗涤场所、经营门店进行现场核查等方式对洗涤后的衣物进行检查，如衣物存在不洁净（原有污迹无法彻底清洁的除外）的情况，发现</w:t>
                  </w:r>
                  <w:r>
                    <w:rPr>
                      <w:sz w:val="22"/>
                    </w:rPr>
                    <w:t>1起扣1.5分，累计最高扣15分。</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2"/>
                  <w:vMerge/>
                  <w:tcBorders>
                    <w:top w:val="none" w:color="000000" w:sz="4"/>
                    <w:left w:val="single" w:color="000000" w:sz="4"/>
                    <w:bottom w:val="single" w:color="000000" w:sz="4"/>
                    <w:right w:val="single" w:color="000000" w:sz="4"/>
                  </w:tcBorders>
                </w:tc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对</w:t>
                  </w:r>
                  <w:r>
                    <w:rPr>
                      <w:sz w:val="22"/>
                    </w:rPr>
                    <w:t>中标供应商</w:t>
                  </w:r>
                  <w:r>
                    <w:rPr>
                      <w:sz w:val="22"/>
                    </w:rPr>
                    <w:t>是否能主动发现并免费修补衣物扣子</w:t>
                  </w:r>
                  <w:r>
                    <w:rPr>
                      <w:sz w:val="22"/>
                    </w:rPr>
                    <w:t>脱落</w:t>
                  </w:r>
                  <w:r>
                    <w:rPr>
                      <w:sz w:val="22"/>
                    </w:rPr>
                    <w:t>、线头、松线等小问题进行考核。</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考核小组每月对</w:t>
                  </w:r>
                  <w:r>
                    <w:rPr>
                      <w:sz w:val="22"/>
                    </w:rPr>
                    <w:t>中标供应商</w:t>
                  </w:r>
                  <w:r>
                    <w:rPr>
                      <w:sz w:val="22"/>
                    </w:rPr>
                    <w:t>的洗涤场所和经营门店的洗涤衣物进行检查，是否存在扣子</w:t>
                  </w:r>
                  <w:r>
                    <w:rPr>
                      <w:sz w:val="22"/>
                    </w:rPr>
                    <w:t>脱落</w:t>
                  </w:r>
                  <w:r>
                    <w:rPr>
                      <w:sz w:val="22"/>
                    </w:rPr>
                    <w:t>、线头、松线等问题，发现</w:t>
                  </w:r>
                  <w:r>
                    <w:rPr>
                      <w:sz w:val="22"/>
                    </w:rPr>
                    <w:t>1起扣1分，累计最高扣10分。</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8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2"/>
                <w:b/>
              </w:rPr>
              <w:t>八</w:t>
            </w:r>
            <w:r>
              <w:rPr>
                <w:sz w:val="22"/>
                <w:b/>
              </w:rPr>
              <w:t>、考核办法</w:t>
            </w:r>
          </w:p>
          <w:p>
            <w:pPr>
              <w:pStyle w:val="null3"/>
              <w:ind w:firstLine="432"/>
              <w:jc w:val="both"/>
            </w:pPr>
            <w:r>
              <w:rPr>
                <w:sz w:val="22"/>
              </w:rPr>
              <w:t>采购人结合</w:t>
            </w:r>
            <w:r>
              <w:rPr>
                <w:sz w:val="22"/>
              </w:rPr>
              <w:t>“服务考评标准”对</w:t>
            </w:r>
            <w:r>
              <w:rPr>
                <w:sz w:val="22"/>
              </w:rPr>
              <w:t>中标供应商</w:t>
            </w:r>
            <w:r>
              <w:rPr>
                <w:sz w:val="22"/>
              </w:rPr>
              <w:t>的服务情况进行综合考核，具体考核办法如下：</w:t>
            </w:r>
          </w:p>
          <w:p>
            <w:pPr>
              <w:pStyle w:val="null3"/>
              <w:ind w:firstLine="432"/>
              <w:jc w:val="both"/>
            </w:pPr>
            <w:r>
              <w:rPr>
                <w:sz w:val="22"/>
              </w:rPr>
              <w:t>（一）洗涤服务费支付前</w:t>
            </w:r>
            <w:r>
              <w:rPr>
                <w:sz w:val="22"/>
              </w:rPr>
              <w:t>5个工作日内（如遇法定节假日顺延），由采购人派不少于两名工作人员组成考核小组到</w:t>
            </w:r>
            <w:r>
              <w:rPr>
                <w:sz w:val="22"/>
              </w:rPr>
              <w:t>中标供应商</w:t>
            </w:r>
            <w:r>
              <w:rPr>
                <w:sz w:val="22"/>
              </w:rPr>
              <w:t>洗涤场所、经营门店现场考核服务人员情况和满意度调查回访情况，并结合考评标准进行现场评分并签字确认；</w:t>
            </w:r>
          </w:p>
          <w:p>
            <w:pPr>
              <w:pStyle w:val="null3"/>
              <w:ind w:firstLine="432"/>
              <w:jc w:val="both"/>
            </w:pPr>
            <w:r>
              <w:rPr>
                <w:sz w:val="22"/>
              </w:rPr>
              <w:t>（二）对于洗涤服务质量的考核主要通过电话抽查上门收送服务单位或接报授权使用人的投诉等渠道进行确认，经与</w:t>
            </w:r>
            <w:r>
              <w:rPr>
                <w:sz w:val="22"/>
              </w:rPr>
              <w:t>中标供应商</w:t>
            </w:r>
            <w:r>
              <w:rPr>
                <w:sz w:val="22"/>
              </w:rPr>
              <w:t>确认后，如存在相应问题，则进行扣分处理，如能妥善、高效处理并得到采购人授权使用人的谅解，可酌情减低扣分；</w:t>
            </w:r>
          </w:p>
          <w:p>
            <w:pPr>
              <w:pStyle w:val="null3"/>
              <w:ind w:firstLine="432"/>
              <w:jc w:val="both"/>
            </w:pPr>
            <w:r>
              <w:rPr>
                <w:sz w:val="22"/>
              </w:rPr>
              <w:t>（三）如每月考核存在扣分，则按照不同计分段扣除相应洗涤服务费：</w:t>
            </w:r>
          </w:p>
          <w:p>
            <w:pPr>
              <w:pStyle w:val="null3"/>
              <w:ind w:firstLine="432"/>
              <w:jc w:val="both"/>
            </w:pPr>
            <w:r>
              <w:rPr>
                <w:sz w:val="22"/>
              </w:rPr>
              <w:t>1.得分90分以上（含本数），则不扣除洗涤服务费；</w:t>
            </w:r>
          </w:p>
          <w:p>
            <w:pPr>
              <w:pStyle w:val="null3"/>
              <w:ind w:firstLine="432"/>
              <w:jc w:val="both"/>
            </w:pPr>
            <w:r>
              <w:rPr>
                <w:sz w:val="22"/>
              </w:rPr>
              <w:t>2.</w:t>
            </w:r>
            <w:r>
              <w:rPr>
                <w:sz w:val="22"/>
              </w:rPr>
              <w:t>得分在</w:t>
            </w:r>
            <w:r>
              <w:rPr>
                <w:sz w:val="22"/>
              </w:rPr>
              <w:t>80分（含本数）至90分（不含本数）之间，按每分1000元进行扣除；</w:t>
            </w:r>
          </w:p>
          <w:p>
            <w:pPr>
              <w:pStyle w:val="null3"/>
              <w:ind w:firstLine="432"/>
              <w:jc w:val="both"/>
            </w:pPr>
            <w:r>
              <w:rPr>
                <w:sz w:val="22"/>
              </w:rPr>
              <w:t>3.</w:t>
            </w:r>
            <w:r>
              <w:rPr>
                <w:sz w:val="22"/>
              </w:rPr>
              <w:t>得分在</w:t>
            </w:r>
            <w:r>
              <w:rPr>
                <w:sz w:val="22"/>
              </w:rPr>
              <w:t>70分（含本数）至80分（不含本数）之间，按每分2000元进行扣除；</w:t>
            </w:r>
          </w:p>
          <w:p>
            <w:pPr>
              <w:pStyle w:val="null3"/>
              <w:ind w:firstLine="432"/>
              <w:jc w:val="both"/>
            </w:pPr>
            <w:r>
              <w:rPr>
                <w:sz w:val="22"/>
              </w:rPr>
              <w:t>4.得分在70分（不含本数）以下，按每分3000元进行扣除且视为考核不合格，采购人有权终止合同且无需对</w:t>
            </w:r>
            <w:r>
              <w:rPr>
                <w:sz w:val="22"/>
              </w:rPr>
              <w:t>中标供应商</w:t>
            </w:r>
            <w:r>
              <w:rPr>
                <w:sz w:val="22"/>
              </w:rPr>
              <w:t>进行任何赔偿。</w:t>
            </w:r>
          </w:p>
          <w:p>
            <w:pPr>
              <w:pStyle w:val="null3"/>
              <w:ind w:firstLine="432"/>
              <w:jc w:val="both"/>
            </w:pPr>
            <w:r>
              <w:rPr>
                <w:sz w:val="22"/>
              </w:rPr>
              <w:t>（四）如对</w:t>
            </w:r>
            <w:r>
              <w:rPr>
                <w:sz w:val="22"/>
              </w:rPr>
              <w:t>中标供应商</w:t>
            </w:r>
            <w:r>
              <w:rPr>
                <w:sz w:val="22"/>
              </w:rPr>
              <w:t>的</w:t>
            </w:r>
            <w:r>
              <w:rPr>
                <w:sz w:val="22"/>
              </w:rPr>
              <w:t>考核过程产生扣分，应当按规定扣除该月洗涤服务费。例如：</w:t>
            </w:r>
            <w:r>
              <w:rPr>
                <w:sz w:val="22"/>
              </w:rPr>
              <w:t>中标供应商</w:t>
            </w:r>
            <w:r>
              <w:rPr>
                <w:sz w:val="22"/>
              </w:rPr>
              <w:t>在</w:t>
            </w:r>
            <w:r>
              <w:rPr>
                <w:sz w:val="22"/>
              </w:rPr>
              <w:t>1月份被扣11分，则1月份考评得分为100分－11分＝89分。按照不同计分段的扣费标准，</w:t>
            </w:r>
            <w:r>
              <w:rPr>
                <w:sz w:val="22"/>
              </w:rPr>
              <w:t>中标供应商</w:t>
            </w:r>
            <w:r>
              <w:rPr>
                <w:sz w:val="22"/>
              </w:rPr>
              <w:t>1月份的洗涤服务费需扣除11000元（11分×1000元），扣除洗涤服务费前由采购人出具情况说明，</w:t>
            </w:r>
            <w:r>
              <w:rPr>
                <w:sz w:val="22"/>
              </w:rPr>
              <w:t>中标供应商</w:t>
            </w:r>
            <w:r>
              <w:rPr>
                <w:sz w:val="22"/>
              </w:rPr>
              <w:t>签字盖章确认；</w:t>
            </w:r>
          </w:p>
          <w:p>
            <w:pPr>
              <w:pStyle w:val="null3"/>
              <w:ind w:firstLine="432"/>
              <w:jc w:val="both"/>
            </w:pPr>
            <w:r>
              <w:rPr>
                <w:sz w:val="22"/>
              </w:rPr>
              <w:t>（五）采购人有权结合实际情况对考核表指标内容、分值、考核办法作必要调整。</w:t>
            </w:r>
            <w:r>
              <w:rPr>
                <w:sz w:val="22"/>
              </w:rPr>
              <w:t>中标供应商</w:t>
            </w:r>
            <w:r>
              <w:rPr>
                <w:sz w:val="22"/>
              </w:rPr>
              <w:t>未按服务项目要求完成或完成不彻底，由采购人下达书面整改通知，</w:t>
            </w:r>
            <w:r>
              <w:rPr>
                <w:sz w:val="22"/>
              </w:rPr>
              <w:t>中标供应商</w:t>
            </w:r>
            <w:r>
              <w:rPr>
                <w:sz w:val="22"/>
              </w:rPr>
              <w:t>在规定时间内未能有效整改，累计超过两次的，采购人有权终止合同，由此造成的一切后果由</w:t>
            </w:r>
            <w:r>
              <w:rPr>
                <w:sz w:val="22"/>
              </w:rPr>
              <w:t>中标供应商</w:t>
            </w:r>
            <w:r>
              <w:rPr>
                <w:sz w:val="22"/>
              </w:rPr>
              <w:t>承担。不同分段扣费标准和说明如下：</w:t>
            </w:r>
          </w:p>
          <w:tbl>
            <w:tblPr>
              <w:tblBorders>
                <w:top w:val="none" w:color="000000" w:sz="4"/>
                <w:left w:val="none" w:color="000000" w:sz="4"/>
                <w:bottom w:val="none" w:color="000000" w:sz="4"/>
                <w:right w:val="none" w:color="000000" w:sz="4"/>
                <w:insideH w:val="none"/>
                <w:insideV w:val="none"/>
              </w:tblBorders>
            </w:tblPr>
            <w:tblGrid>
              <w:gridCol w:w="1941"/>
              <w:gridCol w:w="1355"/>
              <w:gridCol w:w="2302"/>
            </w:tblGrid>
            <w:tr>
              <w:tc>
                <w:tcPr>
                  <w:tcW w:type="dxa" w:w="1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考核得分</w:t>
                  </w:r>
                </w:p>
              </w:tc>
              <w:tc>
                <w:tcPr>
                  <w:tcW w:type="dxa" w:w="13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扣分分值系数</w:t>
                  </w:r>
                </w:p>
              </w:tc>
              <w:tc>
                <w:tcPr>
                  <w:tcW w:type="dxa" w:w="2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得分</w:t>
                  </w:r>
                  <w:r>
                    <w:rPr>
                      <w:sz w:val="22"/>
                    </w:rPr>
                    <w:t>≥90分</w:t>
                  </w:r>
                </w:p>
              </w:tc>
              <w:tc>
                <w:tcPr>
                  <w:tcW w:type="dxa" w:w="1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2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不扣除洗涤服务费</w:t>
                  </w:r>
                </w:p>
              </w:tc>
            </w:tr>
            <w:tr>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80分≤得分＜90分</w:t>
                  </w:r>
                </w:p>
              </w:tc>
              <w:tc>
                <w:tcPr>
                  <w:tcW w:type="dxa" w:w="1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1000元/分</w:t>
                  </w:r>
                </w:p>
              </w:tc>
              <w:tc>
                <w:tcPr>
                  <w:tcW w:type="dxa" w:w="2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扣分分值系数乘以被扣分。同时应当按照扣分情况进行整改，直至达标为止。</w:t>
                  </w:r>
                </w:p>
              </w:tc>
            </w:tr>
            <w:tr>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70分≤得分＜80分</w:t>
                  </w:r>
                </w:p>
              </w:tc>
              <w:tc>
                <w:tcPr>
                  <w:tcW w:type="dxa" w:w="1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2000元/分</w:t>
                  </w:r>
                </w:p>
              </w:tc>
              <w:tc>
                <w:tcPr>
                  <w:tcW w:type="dxa" w:w="2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扣分分值系数乘以被扣分。同时应当按照扣分情况进行整改，直至达标为止。</w:t>
                  </w:r>
                </w:p>
              </w:tc>
            </w:tr>
            <w:tr>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得分＜</w:t>
                  </w:r>
                  <w:r>
                    <w:rPr>
                      <w:sz w:val="22"/>
                    </w:rPr>
                    <w:t>70分</w:t>
                  </w:r>
                </w:p>
              </w:tc>
              <w:tc>
                <w:tcPr>
                  <w:tcW w:type="dxa" w:w="1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3000元/分</w:t>
                  </w:r>
                </w:p>
              </w:tc>
              <w:tc>
                <w:tcPr>
                  <w:tcW w:type="dxa" w:w="2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视为不合格，采购人有权终止合同且无需对</w:t>
                  </w:r>
                  <w:r>
                    <w:rPr>
                      <w:sz w:val="22"/>
                    </w:rPr>
                    <w:t>中标供应商</w:t>
                  </w:r>
                  <w:r>
                    <w:rPr>
                      <w:sz w:val="22"/>
                    </w:rPr>
                    <w:t>进行任何赔偿。</w:t>
                  </w:r>
                </w:p>
              </w:tc>
            </w:tr>
          </w:tbl>
          <w:p>
            <w:pPr>
              <w:pStyle w:val="null3"/>
              <w:ind w:firstLine="434"/>
              <w:jc w:val="both"/>
            </w:pPr>
            <w:r>
              <w:rPr>
                <w:sz w:val="22"/>
                <w:b/>
              </w:rPr>
              <w:t>九、违约责任</w:t>
            </w:r>
          </w:p>
          <w:p>
            <w:pPr>
              <w:pStyle w:val="null3"/>
              <w:ind w:firstLine="432"/>
              <w:jc w:val="both"/>
            </w:pPr>
            <w:r>
              <w:rPr>
                <w:sz w:val="22"/>
              </w:rPr>
              <w:t>（一）如</w:t>
            </w:r>
            <w:r>
              <w:rPr>
                <w:sz w:val="22"/>
              </w:rPr>
              <w:t>中标供应商</w:t>
            </w:r>
            <w:r>
              <w:rPr>
                <w:sz w:val="22"/>
              </w:rPr>
              <w:t>提供的洗涤服务不符合双方签订的合同约定条款、招标文件规定的需求内容以及</w:t>
            </w:r>
            <w:r>
              <w:rPr>
                <w:sz w:val="22"/>
              </w:rPr>
              <w:t>中标供应商</w:t>
            </w:r>
            <w:r>
              <w:rPr>
                <w:sz w:val="22"/>
              </w:rPr>
              <w:t>在其投标文件中提供的承诺、服务和增值服务等内容，采购人有权多次追究</w:t>
            </w:r>
            <w:r>
              <w:rPr>
                <w:sz w:val="22"/>
              </w:rPr>
              <w:t>中标供应商</w:t>
            </w:r>
            <w:r>
              <w:rPr>
                <w:sz w:val="22"/>
              </w:rPr>
              <w:t>责任，且</w:t>
            </w:r>
            <w:r>
              <w:rPr>
                <w:sz w:val="22"/>
              </w:rPr>
              <w:t>中标供应商</w:t>
            </w:r>
            <w:r>
              <w:rPr>
                <w:sz w:val="22"/>
              </w:rPr>
              <w:t>须向采购人支付合同总价</w:t>
            </w:r>
            <w:r>
              <w:rPr>
                <w:sz w:val="22"/>
              </w:rPr>
              <w:t>5％的违约金（次数不超过4次，违约金总额不超过合同总价20%）；</w:t>
            </w:r>
          </w:p>
          <w:p>
            <w:pPr>
              <w:pStyle w:val="null3"/>
              <w:ind w:firstLine="432"/>
              <w:jc w:val="both"/>
            </w:pPr>
            <w:r>
              <w:rPr>
                <w:sz w:val="22"/>
              </w:rPr>
              <w:t>（二）</w:t>
            </w:r>
            <w:r>
              <w:rPr>
                <w:sz w:val="22"/>
              </w:rPr>
              <w:t>中标供应商</w:t>
            </w:r>
            <w:r>
              <w:rPr>
                <w:sz w:val="22"/>
              </w:rPr>
              <w:t>如未能按照约定的时间节点向采购人授权使用人提供洗涤服务（</w:t>
            </w:r>
            <w:r>
              <w:rPr>
                <w:sz w:val="22"/>
              </w:rPr>
              <w:t>“制服以及其他衣物洗涤周期不得超过2天（不含送洗当天），特殊衣物（如鞋子、睡袋、床上用品等）不超过3天（不含送洗当天）”），从逾期之日起每日按合同总价3‰的数额向采购人支付违约金；逾期半个月以上的，采购人有权终止合同，由此造成采购人的经济损失全部由</w:t>
            </w:r>
            <w:r>
              <w:rPr>
                <w:sz w:val="22"/>
              </w:rPr>
              <w:t>中标供应商</w:t>
            </w:r>
            <w:r>
              <w:rPr>
                <w:sz w:val="22"/>
              </w:rPr>
              <w:t>承担。</w:t>
            </w:r>
          </w:p>
          <w:p>
            <w:pPr>
              <w:pStyle w:val="null3"/>
              <w:ind w:firstLine="432"/>
              <w:jc w:val="both"/>
            </w:pPr>
            <w:r>
              <w:rPr>
                <w:sz w:val="22"/>
              </w:rPr>
              <w:t>（三）其他违约责任按《中华人民共和国民法典（合同编）》处理。</w:t>
            </w:r>
          </w:p>
          <w:p>
            <w:pPr>
              <w:pStyle w:val="null3"/>
              <w:ind w:firstLine="434"/>
              <w:jc w:val="both"/>
            </w:pPr>
            <w:r>
              <w:rPr>
                <w:sz w:val="22"/>
                <w:b/>
              </w:rPr>
              <w:t>十</w:t>
            </w:r>
            <w:r>
              <w:rPr>
                <w:sz w:val="22"/>
                <w:b/>
              </w:rPr>
              <w:t>.争端纠纷解决</w:t>
            </w:r>
          </w:p>
          <w:p>
            <w:pPr>
              <w:pStyle w:val="null3"/>
              <w:ind w:firstLine="434"/>
              <w:jc w:val="both"/>
            </w:pPr>
            <w:r>
              <w:rPr>
                <w:sz w:val="22"/>
              </w:rPr>
              <w:t>洗涤服务项目在</w:t>
            </w:r>
            <w:r>
              <w:rPr>
                <w:sz w:val="22"/>
              </w:rPr>
              <w:t>执行过程中发生的任何争议，如双方不能通过友好协商解决，按相关法律法规处理。任何一方可以向中山市</w:t>
            </w:r>
            <w:r>
              <w:rPr>
                <w:sz w:val="22"/>
              </w:rPr>
              <w:t>第一人民</w:t>
            </w:r>
            <w:r>
              <w:rPr>
                <w:sz w:val="22"/>
              </w:rPr>
              <w:t>法院提起诉讼解决争议。因诉讼产生的费用（包括但不限于诉讼费、律师费、评估费及其他费用）由败诉方</w:t>
            </w:r>
            <w:r>
              <w:rPr>
                <w:sz w:val="22"/>
              </w:rPr>
              <w:t>全额</w:t>
            </w:r>
            <w:r>
              <w:rPr>
                <w:sz w:val="22"/>
              </w:rPr>
              <w:t>承担</w:t>
            </w:r>
            <w:r>
              <w:rPr>
                <w:sz w:val="22"/>
              </w:rPr>
              <w:t>。</w:t>
            </w:r>
          </w:p>
          <w:p>
            <w:pPr>
              <w:pStyle w:val="null3"/>
              <w:ind w:firstLine="434"/>
              <w:jc w:val="both"/>
            </w:pPr>
            <w:r>
              <w:rPr/>
              <w:t xml:space="preserve"> </w:t>
            </w:r>
          </w:p>
          <w:p>
            <w:pPr>
              <w:pStyle w:val="null3"/>
              <w:ind w:firstLine="434"/>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中标供应商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公安局2025年度直属单位制服洗涤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采购包1（中山市公安局2025年度直属单位制服洗涤服务项目）：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采购包1（中山市公安局2025年度直属单位制服洗涤服务项目）：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项目属于专门面向中小企业采购项目，供应商根据招标公告附件《中小企业划型标准规定》、《广东省财政厅关于进一步规范政府采购活动中落实促进中小企业发展政策的通知》要求自行判定是否属于其他未列明行业的中小微企业，符合中小微类型的方可参与本项目的投标； 2）本项目属于服务类项目，采购标的对应的中小企业划分标准所属行业为：其他未列明行业；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采购包1（中山市公安局2025年度直属单位制服洗涤服务项目）：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报价形式是否符合招标文件要求，报价范围为：0％＜投标折扣率≤100％。</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采购包1(中山市公安局2025年度直属单位制服洗涤服务项目):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技术部分57.0分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洗涤服务方案 (17.0分)</w:t>
            </w:r>
          </w:p>
        </w:tc>
        <w:tc>
          <w:tcPr>
            <w:tcW w:type="dxa" w:w="5076"/>
          </w:tcPr>
          <w:p>
            <w:pPr>
              <w:pStyle w:val="null3"/>
              <w:jc w:val="left"/>
            </w:pPr>
            <w:r>
              <w:rPr/>
              <w:t>根据投标人为本项目所制定和提供的洗涤服务方案进行评审，方案内容包含但不限于： （1）收送衣物计划； （2）充值消费方式； （3）洗涤运作流程； （4）加急洗涤服务； （5）洗涤损坏赔偿方案及改进措施。 1.收送衣物计划安排合理且具有针对性，衣物包装、运输、交接流程规范。充值消费方式多样、便捷，洗涤运作流程清晰、质量要求优于行业标准和采购需求，洗涤服务高效利于项目顺利实施，承诺收到加急上门服务通知后3小时内完成加急洗涤服务，赔偿方案内容全面，改进措施切合实际且具有针对性的，得17分； 2.收送衣物计划安排较合理、可行，衣物包装、交接流程较为规范。充值消费方式较多样、便捷，洗涤运作流程较完善严密、质量要求符合行业标准和采购需求，洗涤服务较为高效能保障项目顺利实施，承诺收到加急上门服务通知后4小时内完成加急洗涤服务，赔偿方案内容较详细，改进措施操作性较高，得12分； 3.收送衣物计划安排基本合理，衣物包装、交接流程基本规范。充值消费方式便捷性一般，洗涤运作流程不够清晰、质量要求基本符合行业标准和采购需求，洗涤服务效率基本保障项目实施，承诺收到加急上门服务通知后5小时内完成加急洗涤服务，赔偿方案内容简单，改进措施操作性一般，得7分； 4.收送衣物计划安排不合理，衣物包装、交接流程不规范。充值消费方式便捷性差，洗涤运作流程简单，质量要求不太符合行业标准和采购需求，赔偿方案内容简单，没有制定切实可行的改进措施，洗涤服务效率低、不能保障项目实施，或超过5小时（不含）才完成加急洗涤服务，得2分； 5.不提供洗涤服务方案的，得0分。 注：投标人应当在综合考虑自身服务能力后作出加急洗涤服务时间承诺，提供书面承诺并加盖投标人公章（格式自拟），将作为中标供应商需要履行的合同条款。</w:t>
            </w:r>
          </w:p>
        </w:tc>
      </w:tr>
      <w:tr>
        <w:tc>
          <w:tcPr>
            <w:tcW w:type="dxa" w:w="922"/>
            <w:gridSpan w:val="2"/>
            <w:vMerge/>
          </w:tcPr>
          <w:p/>
        </w:tc>
        <w:tc>
          <w:tcPr>
            <w:tcW w:type="dxa" w:w="2307"/>
          </w:tcPr>
          <w:p>
            <w:pPr>
              <w:pStyle w:val="null3"/>
              <w:jc w:val="left"/>
            </w:pPr>
            <w:r>
              <w:rPr/>
              <w:t>内控管理方案方案 (10.0分)</w:t>
            </w:r>
          </w:p>
        </w:tc>
        <w:tc>
          <w:tcPr>
            <w:tcW w:type="dxa" w:w="5076"/>
          </w:tcPr>
          <w:p>
            <w:pPr>
              <w:pStyle w:val="null3"/>
              <w:jc w:val="left"/>
            </w:pPr>
            <w:r>
              <w:rPr/>
              <w:t>根据投标人对本项目提供的内控管理方案进行评审，方案内容包括但不限于： （1）管理规章制度； （2）人力资源管理方案； （3）具体的岗位工作安排； （4）员工管理制度和奖惩条例。 1.内控管理方案完整具体，条理清晰，具备健全的管理规章制度和员工管理制度，组织结构健全、人员分工清晰、岗位职责明确，工作流程安排科学高效，奖罚分明，满足项目需求的，得10分； 2.内控管理方案较为完整，具备较为健全的管理规章制度和员工管理制度，组织结构较为健全、人员分工较为清晰、岗位职责较为明确，工作流程安排较为合理，奖罚较为分明，基本满足项目需求的，得6分； 3.内控管理方案内容较为简单，管理规章制度和员工管理制度基本完善，组织结构、人员分工、岗位职责、工作流程安排等方面存在不足，但尚能满足项目基本需求的，得2分； 4.内控管理方案内容不完整、不可行，缺乏必要的管理规章制度和员工管理制度，组织结构、人员分工、岗位职责、工作流程安排等方面存在严重缺陷，无法满足项目需求，或不提供内控管理方案的，得0分。</w:t>
            </w:r>
          </w:p>
        </w:tc>
      </w:tr>
      <w:tr>
        <w:tc>
          <w:tcPr>
            <w:tcW w:type="dxa" w:w="922"/>
            <w:gridSpan w:val="2"/>
            <w:vMerge/>
          </w:tcPr>
          <w:p/>
        </w:tc>
        <w:tc>
          <w:tcPr>
            <w:tcW w:type="dxa" w:w="2307"/>
          </w:tcPr>
          <w:p>
            <w:pPr>
              <w:pStyle w:val="null3"/>
              <w:jc w:val="left"/>
            </w:pPr>
            <w:r>
              <w:rPr/>
              <w:t>应急预案 (6.0分)</w:t>
            </w:r>
          </w:p>
        </w:tc>
        <w:tc>
          <w:tcPr>
            <w:tcW w:type="dxa" w:w="5076"/>
          </w:tcPr>
          <w:p>
            <w:pPr>
              <w:pStyle w:val="null3"/>
              <w:jc w:val="left"/>
            </w:pPr>
            <w:r>
              <w:rPr/>
              <w:t>根据投标人针对本项目提供的应急预案进行评审，方案内容包括但不限于： （1）交通受阻、停电、停水、停汽、机器故障、不可力抗情况等的应急预案； （2）对项目应急方案服务承诺和服务中出现的问题或差错的应对措施和改进方法。 1.应急预案全面、系统、可操作性强，能针对每种情况制定详细、合理的应急处理方案，提供明确的服务承诺，并针对服务中可能出现的问题或差错制定详细的应对措施和改进方法，确保问题能够得到及时有效的解决，得6分； 2.应急预案考虑较全面，较能及时解决突发情况需求，方案较详细、合理，能提供基本的服务承诺，并针对服务中可能出现的问题或差错制定基本的应对措施和改进方法。得3.5分； 3.应急预案考虑较为简单，可操作性一般，基本能解决突发情况需求，方案基本合理，提供简单的服务承诺，并针对服务中可能出现的问题或差错制定简单的应对措施和改进方法，得1分； 4.应急预案差或不提供应急预案的，得0分。</w:t>
            </w:r>
          </w:p>
        </w:tc>
      </w:tr>
      <w:tr>
        <w:tc>
          <w:tcPr>
            <w:tcW w:type="dxa" w:w="922"/>
            <w:gridSpan w:val="2"/>
            <w:vMerge/>
          </w:tcPr>
          <w:p/>
        </w:tc>
        <w:tc>
          <w:tcPr>
            <w:tcW w:type="dxa" w:w="2307"/>
          </w:tcPr>
          <w:p>
            <w:pPr>
              <w:pStyle w:val="null3"/>
              <w:jc w:val="left"/>
            </w:pPr>
            <w:r>
              <w:rPr/>
              <w:t>洗涤场所、服务门店情况 (14.0分)</w:t>
            </w:r>
          </w:p>
        </w:tc>
        <w:tc>
          <w:tcPr>
            <w:tcW w:type="dxa" w:w="5076"/>
          </w:tcPr>
          <w:p>
            <w:pPr>
              <w:pStyle w:val="null3"/>
              <w:jc w:val="left"/>
            </w:pPr>
            <w:r>
              <w:rPr/>
              <w:t>根据投标人现有洗涤场所（环境、功能区划分、洗涤设备情况）、服务门店情况进行评审： 1.洗涤场所环境干净整洁、功能区划分清晰，洗涤设备充足、技术先进，自动化程度高，服务门店数量多、覆盖范围广、服务范围完全贴合或优于采购人需求，能为采购人提供便利洗涤服务的，得14分； 2.洗涤场所环境较干净整洁、功能区较划分清晰，洗涤设备较充足、技术较先进，自动化程度较高，服务门店数量较多、覆盖范围较广、服务范围较贴合采购人需求，能较好为采购人提供便利洗涤服务的，得10分； 3.洗涤场所环境整洁度一般、功能区划分基本合理，洗涤设备基本充足、技术中等，自动化程度中等，服务门店较少、覆盖范围有限、服务范围基本贴合采购人需求，基本能为采购人提供便利洗涤服务的，得6分； 4.洗涤场所环境一般、功能区划分较混乱，设备配备勉强满足需求、先进程度一般，自动化程度较低，服务门店少、覆盖范围狭窄、服务范围不太贴合采购人需求，便利性差的，得2分； 5.洗涤场所环境脏乱，设备少且落后，没有体现服务门店情况，无法为采购人提供优质洗涤服务的，得0分。 注：1.投标文件中须同时提供以下证明材料：①洗涤场所、服务门店照片和服务门店位置清单，并承诺所列服务门店均为真实、在营的服务门店，提供书面承诺并加盖投标人公章（格式自拟），②洗涤设备明细表（包括数量、品牌、价格等内容），③洗涤设备实景照片，④购置发票（或租赁合同或所有权证明文件）复印件； 2.未按要求提供不得分。</w:t>
            </w:r>
          </w:p>
        </w:tc>
      </w:tr>
      <w:tr>
        <w:tc>
          <w:tcPr>
            <w:tcW w:type="dxa" w:w="922"/>
            <w:gridSpan w:val="2"/>
            <w:vMerge/>
          </w:tcPr>
          <w:p/>
        </w:tc>
        <w:tc>
          <w:tcPr>
            <w:tcW w:type="dxa" w:w="2307"/>
          </w:tcPr>
          <w:p>
            <w:pPr>
              <w:pStyle w:val="null3"/>
              <w:jc w:val="left"/>
            </w:pPr>
            <w:r>
              <w:rPr/>
              <w:t>增值服务方案 (10.0分)</w:t>
            </w:r>
          </w:p>
        </w:tc>
        <w:tc>
          <w:tcPr>
            <w:tcW w:type="dxa" w:w="5076"/>
          </w:tcPr>
          <w:p>
            <w:pPr>
              <w:pStyle w:val="null3"/>
              <w:jc w:val="left"/>
            </w:pPr>
            <w:r>
              <w:rPr/>
              <w:t>根据投标人针对本项目提供的有利于采购人的增值服务方案（比如其他类衣物洗涤的价格优惠等）进行评审： 1.增值服务方案切实可行，可操作性和可持续性强，能提供完善的服务承诺，增值服务种类丰富，增值服务具有创新性，符合采购人实际需求，得10分； 2.增值服务方案可行性较强，服务承诺较为完善，增值服务种类较丰富，增值服务具有一定的创新性，较符合采购人实际需求，得6分； 3.增值服务方案可行性一般，服务承诺不够完善，增值服务种类较少，增值服务缺乏创新性但基本符合采购人实际需求，得2分； 4.增值服务方案差或未提供增值服务方案的不得分。 注：增值服务定义为投标人能节省采购人支出的合理措施或操作（列出节省金额），投标人应当在综合考虑自身服务能力后作出承诺，提供书面承诺并加盖公章（格式自拟），经评审属于增值服务的内容，若中标，将作为中标供应商需要履行的合同条款。</w:t>
            </w:r>
          </w:p>
        </w:tc>
      </w:tr>
      <w:tr>
        <w:tc>
          <w:tcPr>
            <w:tcW w:type="dxa" w:w="922"/>
            <w:gridSpan w:val="2"/>
            <w:vMerge w:val="restart"/>
          </w:tcPr>
          <w:p>
            <w:pPr>
              <w:pStyle w:val="null3"/>
              <w:jc w:val="center"/>
            </w:pPr>
            <w:r>
              <w:rPr/>
              <w:t>商务部分</w:t>
            </w:r>
          </w:p>
        </w:tc>
        <w:tc>
          <w:tcPr>
            <w:tcW w:type="dxa" w:w="2307"/>
          </w:tcPr>
          <w:p>
            <w:pPr>
              <w:pStyle w:val="null3"/>
              <w:jc w:val="left"/>
            </w:pPr>
            <w:r>
              <w:rPr/>
              <w:t>同类业绩 (12.0分)</w:t>
            </w:r>
          </w:p>
        </w:tc>
        <w:tc>
          <w:tcPr>
            <w:tcW w:type="dxa" w:w="5076"/>
          </w:tcPr>
          <w:p>
            <w:pPr>
              <w:pStyle w:val="null3"/>
              <w:jc w:val="left"/>
            </w:pPr>
            <w:r>
              <w:rPr/>
              <w:t>评标委员会根据投标人提供的同类业绩情况进行评审： 2022年1月1日以来（以合同签订时间或合同约定生效日期或履约期限为准）投标人承接的同类项目业绩，每提供一个项目业绩得3分，最高得12分。 注：（1）提供业绩合同关键页复印件等证明材料； （2）内容必须清晰阐明项目名称、双方单位名称、合同签订时间或合同约定生效日期或履约期限、合同履行主要内容； （3）未按要求提供的不得分。</w:t>
            </w:r>
          </w:p>
        </w:tc>
      </w:tr>
      <w:tr>
        <w:tc>
          <w:tcPr>
            <w:tcW w:type="dxa" w:w="922"/>
            <w:gridSpan w:val="2"/>
            <w:vMerge/>
          </w:tcPr>
          <w:p/>
        </w:tc>
        <w:tc>
          <w:tcPr>
            <w:tcW w:type="dxa" w:w="2307"/>
          </w:tcPr>
          <w:p>
            <w:pPr>
              <w:pStyle w:val="null3"/>
              <w:jc w:val="left"/>
            </w:pPr>
            <w:r>
              <w:rPr/>
              <w:t>客户评价 (8.0分)</w:t>
            </w:r>
          </w:p>
        </w:tc>
        <w:tc>
          <w:tcPr>
            <w:tcW w:type="dxa" w:w="5076"/>
          </w:tcPr>
          <w:p>
            <w:pPr>
              <w:pStyle w:val="null3"/>
              <w:jc w:val="left"/>
            </w:pPr>
            <w:r>
              <w:rPr/>
              <w:t>根据投标人上述有效“同类业绩”情况，每提供一项评价结果为“优”或“满意”或同等级别的评价证明材料，得2分，本项最高得8分。 注：（1）提供对应项目的服务评价证明材料复印件（或扫描件）或扫描件（证明文件应有客户单位公章，客户单位名称与合同一致）逐一附在以上业绩合同后作为评审依据。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检测报告 (8.0分)</w:t>
            </w:r>
          </w:p>
        </w:tc>
        <w:tc>
          <w:tcPr>
            <w:tcW w:type="dxa" w:w="5076"/>
          </w:tcPr>
          <w:p>
            <w:pPr>
              <w:pStyle w:val="null3"/>
              <w:jc w:val="left"/>
            </w:pPr>
            <w:r>
              <w:rPr/>
              <w:t>评标委员会根据投标人提供的检测报告进行评审： 2022年1月1日以来（以检测报告出具时间为准），取得具有CMA或CNAS标识的检测机构出具的衣物洗涤质量检测报告（检测结论/结果需为符合/合格，如检测结论/结果为未检出或检测值在范围内的，视为符合），每提供1份符合要求的检测报告得2分，最高得8分。 注：投标文件中提供检测报告复印件并加盖投标人公章，否则不得分。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jc w:val="center"/>
      </w:pPr>
      <w:r>
        <w:rPr>
          <w:sz w:val="39"/>
          <w:b/>
        </w:rPr>
        <w:t>广东省政府采购</w:t>
      </w:r>
    </w:p>
    <w:p>
      <w:pPr>
        <w:pStyle w:val="null3"/>
        <w:spacing w:before="150" w:after="150"/>
        <w:jc w:val="both"/>
      </w:pPr>
      <w:r>
        <w:rPr/>
        <w:t xml:space="preserve"> </w:t>
      </w:r>
    </w:p>
    <w:p>
      <w:pPr>
        <w:pStyle w:val="null3"/>
        <w:jc w:val="center"/>
      </w:pPr>
      <w:r>
        <w:rPr>
          <w:sz w:val="39"/>
          <w:b/>
        </w:rPr>
        <w:t>合　同　书</w:t>
      </w:r>
    </w:p>
    <w:p>
      <w:pPr>
        <w:pStyle w:val="null3"/>
        <w:jc w:val="center"/>
      </w:pPr>
      <w:r>
        <w:rPr/>
        <w:t xml:space="preserve"> </w:t>
      </w:r>
    </w:p>
    <w:p>
      <w:pPr>
        <w:pStyle w:val="null3"/>
        <w:jc w:val="center"/>
      </w:pPr>
      <w:r>
        <w:rPr/>
        <w:t xml:space="preserve"> </w:t>
      </w:r>
    </w:p>
    <w:p>
      <w:pPr>
        <w:pStyle w:val="null3"/>
        <w:jc w:val="center"/>
      </w:pPr>
      <w:r>
        <w:rPr>
          <w:sz w:val="21"/>
          <w:b/>
          <w:color w:val="000000"/>
        </w:rPr>
        <w:t>（本合同范本仅供参考，中标供应商与采购人可根据双方的具体要求、招标文件及投标文件的约定和承诺进行修订，双方所签订的合同不得对招标文件确定的事项和中标供应商投标文件作实质性修改。）</w:t>
      </w:r>
      <w:r>
        <w:br/>
      </w:r>
      <w:r>
        <w:br/>
      </w:r>
      <w:r>
        <w:br/>
      </w:r>
      <w:r>
        <w:br/>
      </w:r>
    </w:p>
    <w:p>
      <w:pPr>
        <w:pStyle w:val="null3"/>
        <w:jc w:val="center"/>
      </w:pPr>
      <w:r>
        <w:br/>
      </w:r>
      <w:r>
        <w:br/>
      </w:r>
      <w:r>
        <w:br/>
      </w:r>
      <w:r>
        <w:br/>
      </w:r>
      <w:r>
        <w:rPr/>
        <w:t xml:space="preserve">  </w:t>
      </w:r>
    </w:p>
    <w:p>
      <w:pPr>
        <w:pStyle w:val="null3"/>
        <w:jc w:val="center"/>
      </w:pPr>
      <w:r>
        <w:rPr>
          <w:sz w:val="24"/>
          <w:color w:val="222222"/>
        </w:rPr>
        <w:t>采购计划编号：</w:t>
      </w:r>
      <w:r>
        <w:rPr>
          <w:sz w:val="24"/>
          <w:u w:val="single"/>
        </w:rPr>
        <w:t>442000-2025-00492</w:t>
      </w:r>
    </w:p>
    <w:p>
      <w:pPr>
        <w:pStyle w:val="null3"/>
        <w:spacing w:before="150" w:after="150"/>
        <w:jc w:val="both"/>
      </w:pPr>
      <w:r>
        <w:rPr/>
        <w:t xml:space="preserve"> </w:t>
      </w:r>
    </w:p>
    <w:p>
      <w:pPr>
        <w:pStyle w:val="null3"/>
        <w:jc w:val="center"/>
      </w:pPr>
      <w:r>
        <w:rPr>
          <w:sz w:val="24"/>
          <w:color w:val="222222"/>
        </w:rPr>
        <w:t>项目编号：</w:t>
      </w:r>
      <w:r>
        <w:rPr>
          <w:sz w:val="24"/>
          <w:u w:val="single"/>
        </w:rPr>
        <w:t>442000-2025-00492</w:t>
      </w:r>
    </w:p>
    <w:p>
      <w:pPr>
        <w:pStyle w:val="null3"/>
        <w:jc w:val="center"/>
      </w:pPr>
      <w:r>
        <w:rPr/>
        <w:t xml:space="preserve"> </w:t>
      </w:r>
    </w:p>
    <w:p>
      <w:pPr>
        <w:pStyle w:val="null3"/>
        <w:jc w:val="center"/>
      </w:pPr>
      <w:r>
        <w:rPr>
          <w:sz w:val="24"/>
          <w:color w:val="222222"/>
        </w:rPr>
        <w:t>项目名称：</w:t>
      </w:r>
      <w:r>
        <w:rPr>
          <w:u w:val="single"/>
        </w:rPr>
        <w:t xml:space="preserve"> </w:t>
      </w:r>
      <w:r>
        <w:rPr>
          <w:sz w:val="24"/>
          <w:u w:val="single"/>
        </w:rPr>
        <w:t>中山市公安局</w:t>
      </w:r>
      <w:r>
        <w:rPr>
          <w:sz w:val="24"/>
          <w:u w:val="single"/>
        </w:rPr>
        <w:t>2025年度直属单位制服洗涤服务项目</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sz w:val="22"/>
          <w:b/>
        </w:rPr>
        <w:t>甲方</w:t>
      </w:r>
      <w:r>
        <w:rPr>
          <w:sz w:val="22"/>
          <w:b/>
        </w:rPr>
        <w:t>:中山市公安局</w:t>
      </w:r>
    </w:p>
    <w:p>
      <w:pPr>
        <w:pStyle w:val="null3"/>
        <w:jc w:val="both"/>
      </w:pPr>
      <w:r>
        <w:rPr>
          <w:sz w:val="22"/>
          <w:b/>
        </w:rPr>
        <w:t>乙方</w:t>
      </w:r>
      <w:r>
        <w:rPr>
          <w:sz w:val="22"/>
          <w:b/>
        </w:rPr>
        <w:t>:</w:t>
      </w:r>
      <w:r>
        <w:rPr>
          <w:sz w:val="21"/>
          <w:b/>
          <w:u w:val="single"/>
        </w:rPr>
        <w:t xml:space="preserve">                 </w:t>
      </w:r>
    </w:p>
    <w:p>
      <w:pPr>
        <w:pStyle w:val="null3"/>
        <w:ind w:firstLine="440"/>
        <w:jc w:val="both"/>
      </w:pPr>
      <w:r>
        <w:rPr>
          <w:sz w:val="22"/>
        </w:rPr>
        <w:t>根据</w:t>
      </w:r>
      <w:r>
        <w:rPr>
          <w:sz w:val="21"/>
          <w:u w:val="single"/>
        </w:rPr>
        <w:t xml:space="preserve"> </w:t>
      </w:r>
      <w:r>
        <w:rPr>
          <w:sz w:val="22"/>
          <w:u w:val="single"/>
        </w:rPr>
        <w:t>中山市公安局</w:t>
      </w:r>
      <w:r>
        <w:rPr>
          <w:sz w:val="22"/>
          <w:u w:val="single"/>
        </w:rPr>
        <w:t>2025年度直属单位制服洗涤服务项目</w:t>
      </w:r>
      <w:r>
        <w:rPr>
          <w:sz w:val="21"/>
          <w:u w:val="single"/>
        </w:rPr>
        <w:t xml:space="preserve"> </w:t>
      </w:r>
      <w:r>
        <w:rPr>
          <w:sz w:val="22"/>
        </w:rPr>
        <w:t>(采购项目编号:</w:t>
      </w:r>
      <w:r>
        <w:rPr>
          <w:sz w:val="22"/>
          <w:u w:val="single"/>
        </w:rPr>
        <w:t xml:space="preserve">  </w:t>
      </w:r>
      <w:r>
        <w:rPr>
          <w:sz w:val="22"/>
          <w:u w:val="single"/>
        </w:rPr>
        <w:t>待定</w:t>
      </w:r>
      <w:r>
        <w:rPr>
          <w:sz w:val="22"/>
          <w:u w:val="single"/>
        </w:rPr>
        <w:t xml:space="preserve">  </w:t>
      </w:r>
      <w:r>
        <w:rPr>
          <w:sz w:val="22"/>
        </w:rPr>
        <w:t>)的采购结果，按照《中华人民共和国政府采购法》，《中华人民共和国民法典(合同编)》的规定，经双方协商，本着平等互利和诚实信用的原则，一致同意遵守本合同如下。</w:t>
      </w:r>
    </w:p>
    <w:p>
      <w:pPr>
        <w:pStyle w:val="null3"/>
        <w:ind w:firstLine="442"/>
        <w:jc w:val="both"/>
      </w:pPr>
      <w:r>
        <w:rPr>
          <w:sz w:val="22"/>
          <w:b/>
        </w:rPr>
        <w:t>一、合同金额</w:t>
      </w:r>
    </w:p>
    <w:p>
      <w:pPr>
        <w:pStyle w:val="null3"/>
        <w:ind w:firstLine="440"/>
        <w:jc w:val="both"/>
      </w:pPr>
      <w:r>
        <w:rPr>
          <w:sz w:val="22"/>
        </w:rPr>
        <w:t>(一)人民币</w:t>
      </w:r>
      <w:r>
        <w:rPr>
          <w:sz w:val="21"/>
          <w:b/>
          <w:u w:val="single"/>
        </w:rPr>
        <w:t xml:space="preserve">                 </w:t>
      </w:r>
      <w:r>
        <w:rPr>
          <w:sz w:val="22"/>
        </w:rPr>
        <w:t>(大写)，￥</w:t>
      </w:r>
      <w:r>
        <w:rPr>
          <w:sz w:val="21"/>
          <w:b/>
          <w:u w:val="single"/>
        </w:rPr>
        <w:t xml:space="preserve">                 </w:t>
      </w:r>
      <w:r>
        <w:rPr>
          <w:sz w:val="22"/>
        </w:rPr>
        <w:t>(小写)。</w:t>
      </w:r>
    </w:p>
    <w:p>
      <w:pPr>
        <w:pStyle w:val="null3"/>
        <w:ind w:firstLine="440"/>
        <w:jc w:val="both"/>
      </w:pPr>
      <w:r>
        <w:rPr>
          <w:sz w:val="22"/>
        </w:rPr>
        <w:t>该金额仅作为该服务项目的预算金额，最终支出金额以实际支出为准。具体的洗涤服务费按照</w:t>
      </w:r>
      <w:r>
        <w:rPr>
          <w:sz w:val="22"/>
        </w:rPr>
        <w:t>“甲方提供的每月人员数量”×“洗涤服务费用标准(50元/人/月)”×“成交折扣率”进行计算:</w:t>
      </w:r>
    </w:p>
    <w:p>
      <w:pPr>
        <w:pStyle w:val="null3"/>
        <w:ind w:firstLine="440"/>
        <w:jc w:val="both"/>
      </w:pPr>
      <w:r>
        <w:rPr>
          <w:sz w:val="22"/>
        </w:rPr>
        <w:t>(二)成交折扣率:</w:t>
      </w:r>
      <w:r>
        <w:rPr>
          <w:sz w:val="21"/>
          <w:u w:val="single"/>
        </w:rPr>
        <w:t xml:space="preserve">       </w:t>
      </w:r>
      <w:r>
        <w:rPr>
          <w:sz w:val="22"/>
        </w:rPr>
        <w:t>%。</w:t>
      </w:r>
    </w:p>
    <w:p>
      <w:pPr>
        <w:pStyle w:val="null3"/>
        <w:ind w:firstLine="442"/>
        <w:jc w:val="both"/>
      </w:pPr>
      <w:r>
        <w:rPr>
          <w:sz w:val="22"/>
          <w:b/>
        </w:rPr>
        <w:t>二、服务对象、服务期限、服务地点</w:t>
      </w:r>
    </w:p>
    <w:p>
      <w:pPr>
        <w:pStyle w:val="null3"/>
        <w:ind w:firstLine="442"/>
        <w:jc w:val="both"/>
      </w:pPr>
      <w:r>
        <w:rPr>
          <w:sz w:val="22"/>
          <w:b/>
        </w:rPr>
        <w:t>(一)服务对象:</w:t>
      </w:r>
      <w:r>
        <w:rPr>
          <w:sz w:val="22"/>
        </w:rPr>
        <w:t>本合同所称的甲方是指中山市公安局，所称的甲方授权使用人是指中山市公安局直属单位民警、辅警、工勤和职工等在职在编人员。</w:t>
      </w:r>
    </w:p>
    <w:p>
      <w:pPr>
        <w:pStyle w:val="null3"/>
        <w:ind w:firstLine="442"/>
        <w:jc w:val="both"/>
      </w:pPr>
      <w:r>
        <w:rPr>
          <w:sz w:val="22"/>
          <w:b/>
        </w:rPr>
        <w:t>(二)服务期限</w:t>
      </w:r>
    </w:p>
    <w:p>
      <w:pPr>
        <w:pStyle w:val="null3"/>
        <w:ind w:firstLine="440"/>
        <w:jc w:val="both"/>
      </w:pPr>
      <w:r>
        <w:rPr>
          <w:sz w:val="22"/>
        </w:rPr>
        <w:t>1、本项目服务期限为12个月，其中洗涤服务费充值期限为12个月</w:t>
      </w:r>
      <w:r>
        <w:rPr>
          <w:sz w:val="22"/>
        </w:rPr>
        <w:t>(即自202</w:t>
      </w:r>
      <w:r>
        <w:rPr>
          <w:sz w:val="22"/>
        </w:rPr>
        <w:t>5</w:t>
      </w:r>
      <w:r>
        <w:rPr>
          <w:sz w:val="22"/>
        </w:rPr>
        <w:t>年</w:t>
      </w:r>
      <w:r>
        <w:rPr>
          <w:sz w:val="22"/>
        </w:rPr>
        <w:t>1月至202</w:t>
      </w:r>
      <w:r>
        <w:rPr>
          <w:sz w:val="22"/>
        </w:rPr>
        <w:t>5</w:t>
      </w:r>
      <w:r>
        <w:rPr>
          <w:sz w:val="22"/>
        </w:rPr>
        <w:t>年</w:t>
      </w:r>
      <w:r>
        <w:rPr>
          <w:sz w:val="22"/>
        </w:rPr>
        <w:t>12月)，乙方上门收送衣物的服务期限为12个月(即自202</w:t>
      </w:r>
      <w:r>
        <w:rPr>
          <w:sz w:val="22"/>
        </w:rPr>
        <w:t>5</w:t>
      </w:r>
      <w:r>
        <w:rPr>
          <w:sz w:val="22"/>
        </w:rPr>
        <w:t>年</w:t>
      </w:r>
      <w:r>
        <w:rPr>
          <w:sz w:val="21"/>
          <w:b/>
          <w:u w:val="single"/>
        </w:rPr>
        <w:t xml:space="preserve">  </w:t>
      </w:r>
      <w:r>
        <w:rPr>
          <w:sz w:val="22"/>
        </w:rPr>
        <w:t>月</w:t>
      </w:r>
      <w:r>
        <w:rPr>
          <w:sz w:val="21"/>
          <w:b/>
          <w:u w:val="single"/>
        </w:rPr>
        <w:t xml:space="preserve">  </w:t>
      </w:r>
      <w:r>
        <w:rPr>
          <w:sz w:val="22"/>
        </w:rPr>
        <w:t>日至</w:t>
      </w:r>
      <w:r>
        <w:rPr>
          <w:sz w:val="22"/>
        </w:rPr>
        <w:t>2025年</w:t>
      </w:r>
      <w:r>
        <w:rPr>
          <w:sz w:val="21"/>
          <w:b/>
          <w:u w:val="single"/>
        </w:rPr>
        <w:t xml:space="preserve">  </w:t>
      </w:r>
      <w:r>
        <w:rPr>
          <w:sz w:val="22"/>
        </w:rPr>
        <w:t>月</w:t>
      </w:r>
      <w:r>
        <w:rPr>
          <w:sz w:val="21"/>
          <w:b/>
          <w:u w:val="single"/>
        </w:rPr>
        <w:t xml:space="preserve">  </w:t>
      </w:r>
      <w:r>
        <w:rPr>
          <w:sz w:val="22"/>
        </w:rPr>
        <w:t>日</w:t>
      </w:r>
      <w:r>
        <w:rPr>
          <w:sz w:val="22"/>
        </w:rPr>
        <w:t>)</w:t>
      </w:r>
      <w:r>
        <w:rPr>
          <w:sz w:val="22"/>
        </w:rPr>
        <w:t>。若签订合同后，出现以下</w:t>
      </w:r>
      <w:r>
        <w:rPr>
          <w:sz w:val="22"/>
        </w:rPr>
        <w:t>情形之一</w:t>
      </w:r>
      <w:r>
        <w:rPr>
          <w:sz w:val="22"/>
        </w:rPr>
        <w:t>，本项目合同终止</w:t>
      </w:r>
      <w:r>
        <w:rPr>
          <w:sz w:val="22"/>
        </w:rPr>
        <w:t>：</w:t>
      </w:r>
    </w:p>
    <w:p>
      <w:pPr>
        <w:pStyle w:val="null3"/>
        <w:ind w:firstLine="440"/>
        <w:jc w:val="both"/>
      </w:pPr>
      <w:r>
        <w:rPr>
          <w:sz w:val="22"/>
        </w:rPr>
        <w:t>(1)服务期限满12个月</w:t>
      </w:r>
      <w:r>
        <w:rPr>
          <w:sz w:val="22"/>
        </w:rPr>
        <w:t>；</w:t>
      </w:r>
    </w:p>
    <w:p>
      <w:pPr>
        <w:pStyle w:val="null3"/>
        <w:ind w:firstLine="440"/>
        <w:jc w:val="both"/>
      </w:pPr>
      <w:r>
        <w:rPr>
          <w:sz w:val="22"/>
        </w:rPr>
        <w:t>(2)因乙方违反</w:t>
      </w:r>
      <w:r>
        <w:rPr>
          <w:sz w:val="22"/>
        </w:rPr>
        <w:t>招标文件</w:t>
      </w:r>
      <w:r>
        <w:rPr>
          <w:sz w:val="22"/>
        </w:rPr>
        <w:t>、项目合同书</w:t>
      </w:r>
      <w:r>
        <w:rPr>
          <w:sz w:val="22"/>
        </w:rPr>
        <w:t>约定</w:t>
      </w:r>
      <w:r>
        <w:rPr>
          <w:sz w:val="22"/>
        </w:rPr>
        <w:t>，导致合同终止。</w:t>
      </w:r>
    </w:p>
    <w:p>
      <w:pPr>
        <w:pStyle w:val="null3"/>
        <w:ind w:firstLine="440"/>
        <w:jc w:val="both"/>
      </w:pPr>
      <w:r>
        <w:rPr>
          <w:sz w:val="22"/>
        </w:rPr>
        <w:t>2、</w:t>
      </w:r>
      <w:r>
        <w:rPr>
          <w:sz w:val="22"/>
        </w:rPr>
        <w:t>乙方</w:t>
      </w:r>
      <w:r>
        <w:rPr>
          <w:sz w:val="22"/>
        </w:rPr>
        <w:t>在服务期限内应当按招标文件、项目合同书要求提供服务，并按照</w:t>
      </w:r>
      <w:r>
        <w:rPr>
          <w:sz w:val="22"/>
        </w:rPr>
        <w:t>“服务考评标准”做好相关回访等工作；洗涤服务费充值期限为2025年1月至12月，服务期限结束，如</w:t>
      </w:r>
      <w:r>
        <w:rPr>
          <w:sz w:val="22"/>
        </w:rPr>
        <w:t>甲方</w:t>
      </w:r>
      <w:r>
        <w:rPr>
          <w:sz w:val="22"/>
        </w:rPr>
        <w:t>授权使用人专属洗衣卡内的充值金额未使用完毕的，</w:t>
      </w:r>
      <w:r>
        <w:rPr>
          <w:sz w:val="22"/>
        </w:rPr>
        <w:t>乙方</w:t>
      </w:r>
      <w:r>
        <w:rPr>
          <w:sz w:val="22"/>
        </w:rPr>
        <w:t>须按合同约定的衣物洗涤价格标准继续提供基础的洗涤服务，直至</w:t>
      </w:r>
      <w:r>
        <w:rPr>
          <w:sz w:val="22"/>
        </w:rPr>
        <w:t>甲方</w:t>
      </w:r>
      <w:r>
        <w:rPr>
          <w:sz w:val="22"/>
        </w:rPr>
        <w:t>授权使用人专属洗衣卡内的充值金额消费完毕</w:t>
      </w:r>
      <w:r>
        <w:rPr>
          <w:sz w:val="22"/>
        </w:rPr>
        <w:t>(不含</w:t>
      </w:r>
      <w:r>
        <w:rPr>
          <w:sz w:val="22"/>
        </w:rPr>
        <w:t>甲方</w:t>
      </w:r>
      <w:r>
        <w:rPr>
          <w:sz w:val="22"/>
        </w:rPr>
        <w:t>授权使用人自行充值的金额</w:t>
      </w:r>
      <w:r>
        <w:rPr>
          <w:sz w:val="22"/>
        </w:rPr>
        <w:t>)。</w:t>
      </w:r>
    </w:p>
    <w:p>
      <w:pPr>
        <w:pStyle w:val="null3"/>
        <w:ind w:firstLine="440"/>
        <w:jc w:val="both"/>
      </w:pPr>
      <w:r>
        <w:rPr>
          <w:sz w:val="22"/>
        </w:rPr>
        <w:t>3、项目提前终止的，乙方须配合完成交接工作</w:t>
      </w:r>
      <w:r>
        <w:rPr>
          <w:sz w:val="22"/>
        </w:rPr>
        <w:t>，</w:t>
      </w:r>
      <w:r>
        <w:rPr>
          <w:sz w:val="22"/>
        </w:rPr>
        <w:t>在甲方未确定下一任</w:t>
      </w:r>
      <w:r>
        <w:rPr>
          <w:sz w:val="22"/>
        </w:rPr>
        <w:t>洗涤服务</w:t>
      </w:r>
      <w:r>
        <w:rPr>
          <w:sz w:val="22"/>
        </w:rPr>
        <w:t>供应商前，乙方应当按照甲方的需求继续按合同约定履行</w:t>
      </w:r>
      <w:r>
        <w:rPr>
          <w:sz w:val="22"/>
          <w:b/>
        </w:rPr>
        <w:t>洗涤服务工作</w:t>
      </w:r>
      <w:r>
        <w:rPr>
          <w:sz w:val="22"/>
        </w:rPr>
        <w:t>。</w:t>
      </w:r>
    </w:p>
    <w:p>
      <w:pPr>
        <w:pStyle w:val="null3"/>
        <w:ind w:firstLine="442"/>
        <w:jc w:val="both"/>
      </w:pPr>
      <w:r>
        <w:rPr>
          <w:sz w:val="22"/>
          <w:b/>
        </w:rPr>
        <w:t>(三)服务地点:甲方指定地点。</w:t>
      </w:r>
    </w:p>
    <w:p>
      <w:pPr>
        <w:pStyle w:val="null3"/>
        <w:ind w:firstLine="442"/>
        <w:jc w:val="both"/>
      </w:pPr>
      <w:r>
        <w:rPr>
          <w:sz w:val="22"/>
          <w:b/>
        </w:rPr>
        <w:t>三、甲乙双方的权利与义务</w:t>
      </w:r>
    </w:p>
    <w:p>
      <w:pPr>
        <w:pStyle w:val="null3"/>
        <w:ind w:firstLine="442"/>
        <w:jc w:val="both"/>
      </w:pPr>
      <w:r>
        <w:rPr>
          <w:sz w:val="22"/>
          <w:b/>
        </w:rPr>
        <w:t>(一)甲方的权利与义务</w:t>
      </w:r>
      <w:r>
        <w:rPr>
          <w:sz w:val="22"/>
        </w:rPr>
        <w:t>:1、代表和维护授权使用人的合法权益</w:t>
      </w:r>
      <w:r>
        <w:rPr>
          <w:sz w:val="22"/>
        </w:rPr>
        <w:t>；</w:t>
      </w:r>
      <w:r>
        <w:rPr>
          <w:sz w:val="22"/>
        </w:rPr>
        <w:t>2、督促乙方健全制度规程、工作规范等</w:t>
      </w:r>
      <w:r>
        <w:rPr>
          <w:sz w:val="22"/>
        </w:rPr>
        <w:t>；</w:t>
      </w:r>
      <w:r>
        <w:rPr>
          <w:sz w:val="22"/>
        </w:rPr>
        <w:t>3、检查监督乙方管理工作的实施及制度的执行情况</w:t>
      </w:r>
      <w:r>
        <w:rPr>
          <w:sz w:val="22"/>
        </w:rPr>
        <w:t>；</w:t>
      </w:r>
      <w:r>
        <w:rPr>
          <w:sz w:val="22"/>
        </w:rPr>
        <w:t>4、按时支付洗涤服务费用给乙方</w:t>
      </w:r>
      <w:r>
        <w:rPr>
          <w:sz w:val="22"/>
        </w:rPr>
        <w:t>；</w:t>
      </w:r>
      <w:r>
        <w:rPr>
          <w:sz w:val="22"/>
        </w:rPr>
        <w:t>5、</w:t>
      </w:r>
      <w:r>
        <w:rPr>
          <w:sz w:val="22"/>
        </w:rPr>
        <w:t>招标文件</w:t>
      </w:r>
      <w:r>
        <w:rPr>
          <w:sz w:val="22"/>
        </w:rPr>
        <w:t>、</w:t>
      </w:r>
      <w:r>
        <w:rPr>
          <w:sz w:val="22"/>
        </w:rPr>
        <w:t>投标文件</w:t>
      </w:r>
      <w:r>
        <w:rPr>
          <w:sz w:val="22"/>
        </w:rPr>
        <w:t>及合同附件中约定的甲方其他权利义务</w:t>
      </w:r>
      <w:r>
        <w:rPr>
          <w:sz w:val="22"/>
        </w:rPr>
        <w:t>；</w:t>
      </w:r>
    </w:p>
    <w:p>
      <w:pPr>
        <w:pStyle w:val="null3"/>
        <w:ind w:firstLine="442"/>
        <w:jc w:val="both"/>
      </w:pPr>
      <w:r>
        <w:rPr>
          <w:sz w:val="22"/>
          <w:b/>
        </w:rPr>
        <w:t>(二)乙方的权利与义务</w:t>
      </w:r>
      <w:r>
        <w:rPr>
          <w:sz w:val="22"/>
        </w:rPr>
        <w:t>:1、建立健全应有的制度规程、工作规范等</w:t>
      </w:r>
      <w:r>
        <w:rPr>
          <w:sz w:val="22"/>
        </w:rPr>
        <w:t>；</w:t>
      </w:r>
      <w:r>
        <w:rPr>
          <w:sz w:val="22"/>
        </w:rPr>
        <w:t>2、</w:t>
      </w:r>
      <w:r>
        <w:rPr>
          <w:sz w:val="22"/>
        </w:rPr>
        <w:t>招标文件</w:t>
      </w:r>
      <w:r>
        <w:rPr>
          <w:sz w:val="22"/>
        </w:rPr>
        <w:t>、</w:t>
      </w:r>
      <w:r>
        <w:rPr>
          <w:sz w:val="22"/>
        </w:rPr>
        <w:t>投标文件</w:t>
      </w:r>
      <w:r>
        <w:rPr>
          <w:sz w:val="22"/>
        </w:rPr>
        <w:t>及合同附件中约定的乙方其他权利义务</w:t>
      </w:r>
      <w:r>
        <w:rPr>
          <w:sz w:val="22"/>
        </w:rPr>
        <w:t>；</w:t>
      </w:r>
      <w:r>
        <w:rPr>
          <w:sz w:val="22"/>
        </w:rPr>
        <w:t>3、乙方员工的工资、社会保险等福利,必须符合国家有关规定</w:t>
      </w:r>
      <w:r>
        <w:rPr>
          <w:sz w:val="22"/>
        </w:rPr>
        <w:t>；</w:t>
      </w:r>
      <w:r>
        <w:rPr>
          <w:sz w:val="22"/>
        </w:rPr>
        <w:t>4、乙方的服务人员要有符合国家规定的上岗证，要严格审查，没有刑事犯罪记录</w:t>
      </w:r>
      <w:r>
        <w:rPr>
          <w:sz w:val="22"/>
        </w:rPr>
        <w:t>；</w:t>
      </w:r>
      <w:r>
        <w:rPr>
          <w:sz w:val="22"/>
        </w:rPr>
        <w:t>5、乙方应独立完成本合同约定的洗涤服务工作，不得以任何理由或其他任何方式交由任何第三方履行</w:t>
      </w:r>
      <w:r>
        <w:rPr>
          <w:sz w:val="22"/>
        </w:rPr>
        <w:t>；</w:t>
      </w:r>
      <w:r>
        <w:rPr>
          <w:sz w:val="22"/>
        </w:rPr>
        <w:t>6、乙方应无条件接受甲方的监督、检查和合理的要求</w:t>
      </w:r>
      <w:r>
        <w:rPr>
          <w:sz w:val="22"/>
        </w:rPr>
        <w:t>。</w:t>
      </w:r>
    </w:p>
    <w:p>
      <w:pPr>
        <w:pStyle w:val="null3"/>
        <w:ind w:firstLine="442"/>
        <w:jc w:val="both"/>
      </w:pPr>
      <w:r>
        <w:rPr>
          <w:sz w:val="22"/>
          <w:b/>
        </w:rPr>
        <w:t>四、服务内容</w:t>
      </w:r>
    </w:p>
    <w:p>
      <w:pPr>
        <w:pStyle w:val="null3"/>
        <w:ind w:firstLine="440"/>
        <w:jc w:val="both"/>
      </w:pPr>
      <w:r>
        <w:rPr>
          <w:sz w:val="22"/>
        </w:rPr>
        <w:t>(一)乙方须向甲方授权使用人提供专属洗衣卡(包括电子卡和实体卡)，按甲方要求将定额的洗涤服务费充值到专属洗衣卡内，洗涤费充值期限从202</w:t>
      </w:r>
      <w:r>
        <w:rPr>
          <w:sz w:val="22"/>
        </w:rPr>
        <w:t>5</w:t>
      </w:r>
      <w:r>
        <w:rPr>
          <w:sz w:val="22"/>
        </w:rPr>
        <w:t>年</w:t>
      </w:r>
      <w:r>
        <w:rPr>
          <w:sz w:val="22"/>
        </w:rPr>
        <w:t>1月至12月，支付金额按照“甲方提供的每月人员数量</w:t>
      </w:r>
      <w:r>
        <w:rPr>
          <w:sz w:val="22"/>
        </w:rPr>
        <w:t>×</w:t>
      </w:r>
      <w:r>
        <w:rPr>
          <w:sz w:val="22"/>
        </w:rPr>
        <w:t>洗涤服务费用标准</w:t>
      </w:r>
      <w:r>
        <w:rPr>
          <w:sz w:val="22"/>
        </w:rPr>
        <w:t>(50元/人/月)</w:t>
      </w:r>
      <w:r>
        <w:rPr>
          <w:sz w:val="22"/>
        </w:rPr>
        <w:t>×中标</w:t>
      </w:r>
      <w:r>
        <w:rPr>
          <w:sz w:val="22"/>
        </w:rPr>
        <w:t>折扣率</w:t>
      </w:r>
      <w:r>
        <w:rPr>
          <w:sz w:val="22"/>
        </w:rPr>
        <w:t>”进行计算。</w:t>
      </w:r>
      <w:r>
        <w:rPr>
          <w:sz w:val="22"/>
        </w:rPr>
        <w:t>服务期限结束，如</w:t>
      </w:r>
      <w:r>
        <w:rPr>
          <w:sz w:val="22"/>
        </w:rPr>
        <w:t>甲方</w:t>
      </w:r>
      <w:r>
        <w:rPr>
          <w:sz w:val="22"/>
        </w:rPr>
        <w:t>授权使用人专属洗衣卡内的充值金额未使用完毕的，</w:t>
      </w:r>
      <w:r>
        <w:rPr>
          <w:sz w:val="22"/>
        </w:rPr>
        <w:t>乙方</w:t>
      </w:r>
      <w:r>
        <w:rPr>
          <w:sz w:val="22"/>
        </w:rPr>
        <w:t>须按合同约定的衣物洗涤价格标准继续提供基础的洗涤服务，直至</w:t>
      </w:r>
      <w:r>
        <w:rPr>
          <w:sz w:val="22"/>
        </w:rPr>
        <w:t>甲方</w:t>
      </w:r>
      <w:r>
        <w:rPr>
          <w:sz w:val="22"/>
        </w:rPr>
        <w:t>授权使用人专属洗衣卡内的充值金额消费完毕</w:t>
      </w:r>
      <w:r>
        <w:rPr>
          <w:sz w:val="22"/>
        </w:rPr>
        <w:t>(不含</w:t>
      </w:r>
      <w:r>
        <w:rPr>
          <w:sz w:val="22"/>
        </w:rPr>
        <w:t>甲方</w:t>
      </w:r>
      <w:r>
        <w:rPr>
          <w:sz w:val="22"/>
        </w:rPr>
        <w:t>授权使用人自行充值的金额</w:t>
      </w:r>
      <w:r>
        <w:rPr>
          <w:sz w:val="22"/>
        </w:rPr>
        <w:t>)。</w:t>
      </w:r>
      <w:r>
        <w:rPr>
          <w:sz w:val="22"/>
        </w:rPr>
        <w:t>为甲方授权使用人设置足够的服务门店，提供便捷高效的洗衣服务</w:t>
      </w:r>
      <w:r>
        <w:rPr>
          <w:sz w:val="22"/>
        </w:rPr>
        <w:t>；</w:t>
      </w:r>
    </w:p>
    <w:p>
      <w:pPr>
        <w:pStyle w:val="null3"/>
        <w:ind w:firstLine="440"/>
        <w:jc w:val="both"/>
      </w:pPr>
      <w:r>
        <w:rPr>
          <w:sz w:val="22"/>
        </w:rPr>
        <w:t>(二)自合同约定生效之日起12个月内，乙方须为甲方提供上门收送衣物服务。具体</w:t>
      </w:r>
      <w:r>
        <w:rPr>
          <w:sz w:val="22"/>
        </w:rPr>
        <w:t>收送方式、地点和次数</w:t>
      </w:r>
      <w:r>
        <w:rPr>
          <w:sz w:val="22"/>
        </w:rPr>
        <w:t>按</w:t>
      </w:r>
      <w:r>
        <w:rPr>
          <w:sz w:val="22"/>
        </w:rPr>
        <w:t>甲方</w:t>
      </w:r>
      <w:r>
        <w:rPr>
          <w:sz w:val="22"/>
        </w:rPr>
        <w:t>实际需求为准</w:t>
      </w:r>
      <w:r>
        <w:rPr>
          <w:sz w:val="22"/>
        </w:rPr>
        <w:t>，乙方</w:t>
      </w:r>
      <w:r>
        <w:rPr>
          <w:sz w:val="22"/>
        </w:rPr>
        <w:t>应当确保随时响应。</w:t>
      </w:r>
    </w:p>
    <w:p>
      <w:pPr>
        <w:pStyle w:val="null3"/>
        <w:ind w:firstLine="442"/>
        <w:jc w:val="both"/>
      </w:pPr>
      <w:r>
        <w:rPr>
          <w:sz w:val="22"/>
          <w:b/>
        </w:rPr>
        <w:t>五、服务要求</w:t>
      </w:r>
    </w:p>
    <w:p>
      <w:pPr>
        <w:pStyle w:val="null3"/>
        <w:ind w:firstLine="440"/>
        <w:jc w:val="both"/>
      </w:pPr>
      <w:r>
        <w:rPr>
          <w:sz w:val="22"/>
        </w:rPr>
        <w:t>(一)提供专属洗衣卡。乙方须为甲方授权使用人提供专属洗衣卡(包含电子卡和实体卡)。甲方</w:t>
      </w:r>
      <w:r>
        <w:rPr>
          <w:sz w:val="22"/>
          <w:b/>
        </w:rPr>
        <w:t>授权使用人</w:t>
      </w:r>
      <w:r>
        <w:rPr>
          <w:sz w:val="22"/>
        </w:rPr>
        <w:t>专属洗衣卡内的充值金额不得设置使用期限，在甲方授权使用人用完充值金额之前不得变更合同约定的衣物洗涤价格标准</w:t>
      </w:r>
      <w:r>
        <w:rPr>
          <w:sz w:val="22"/>
        </w:rPr>
        <w:t>；</w:t>
      </w:r>
    </w:p>
    <w:p>
      <w:pPr>
        <w:pStyle w:val="null3"/>
        <w:ind w:firstLine="440"/>
        <w:jc w:val="both"/>
      </w:pPr>
      <w:r>
        <w:rPr>
          <w:sz w:val="22"/>
        </w:rPr>
        <w:t>(二)提供便捷的充值消费方式。乙方除了为甲方授权使用人提供实体卡充值方式外，还应当提供便捷的充值消费方式（如服务公众号和小程序等），方便</w:t>
      </w:r>
      <w:r>
        <w:rPr>
          <w:sz w:val="22"/>
        </w:rPr>
        <w:t>甲方</w:t>
      </w:r>
      <w:r>
        <w:rPr>
          <w:sz w:val="22"/>
        </w:rPr>
        <w:t>授权使用人自行充值消费，提高服务效率</w:t>
      </w:r>
      <w:r>
        <w:rPr>
          <w:sz w:val="22"/>
        </w:rPr>
        <w:t>；</w:t>
      </w:r>
    </w:p>
    <w:p>
      <w:pPr>
        <w:pStyle w:val="null3"/>
        <w:ind w:firstLine="440"/>
        <w:jc w:val="both"/>
      </w:pPr>
      <w:r>
        <w:rPr>
          <w:sz w:val="22"/>
        </w:rPr>
        <w:t>(三)提供便捷的洗衣服务方式。乙方应充分考虑甲方授权使用人的工作职能特殊性，在确保服务质量的基础上，为甲方授权使用人提供更加便捷高效的服务效率</w:t>
      </w:r>
      <w:r>
        <w:rPr>
          <w:sz w:val="22"/>
        </w:rPr>
        <w:t>；</w:t>
      </w:r>
    </w:p>
    <w:p>
      <w:pPr>
        <w:pStyle w:val="null3"/>
        <w:ind w:firstLine="440"/>
        <w:jc w:val="both"/>
      </w:pPr>
      <w:r>
        <w:rPr>
          <w:sz w:val="22"/>
        </w:rPr>
        <w:t>(四)提供便捷的自行送洗服务。乙方应</w:t>
      </w:r>
      <w:r>
        <w:rPr>
          <w:sz w:val="22"/>
        </w:rPr>
        <w:t>充分</w:t>
      </w:r>
      <w:r>
        <w:rPr>
          <w:sz w:val="22"/>
        </w:rPr>
        <w:t>考虑甲方授权使用人办公场所位置</w:t>
      </w:r>
      <w:r>
        <w:rPr>
          <w:sz w:val="22"/>
        </w:rPr>
        <w:t>分布</w:t>
      </w:r>
      <w:r>
        <w:rPr>
          <w:sz w:val="22"/>
        </w:rPr>
        <w:t>，根据人数分布设置合理数量的服务门店，为</w:t>
      </w:r>
      <w:r>
        <w:rPr>
          <w:sz w:val="22"/>
        </w:rPr>
        <w:t>甲方</w:t>
      </w:r>
      <w:r>
        <w:rPr>
          <w:sz w:val="22"/>
        </w:rPr>
        <w:t>授权使用人提供便捷的自行送洗服务</w:t>
      </w:r>
      <w:r>
        <w:rPr>
          <w:sz w:val="22"/>
        </w:rPr>
        <w:t>；</w:t>
      </w:r>
    </w:p>
    <w:p>
      <w:pPr>
        <w:pStyle w:val="null3"/>
        <w:ind w:firstLine="440"/>
        <w:jc w:val="both"/>
      </w:pPr>
      <w:r>
        <w:rPr>
          <w:sz w:val="22"/>
        </w:rPr>
        <w:t>(五)提供上门收送服务。乙方应当按照约定的时间和地点</w:t>
      </w:r>
      <w:r>
        <w:rPr>
          <w:sz w:val="22"/>
        </w:rPr>
        <w:t>收</w:t>
      </w:r>
      <w:r>
        <w:rPr>
          <w:sz w:val="22"/>
        </w:rPr>
        <w:t>送、包装和搬运所洗涤的衣物，由此产生的一切费用均包含在</w:t>
      </w:r>
      <w:r>
        <w:rPr>
          <w:sz w:val="22"/>
        </w:rPr>
        <w:t>投标</w:t>
      </w:r>
      <w:r>
        <w:rPr>
          <w:sz w:val="22"/>
        </w:rPr>
        <w:t>报价中，甲方不再支付任何费用</w:t>
      </w:r>
      <w:r>
        <w:rPr>
          <w:sz w:val="22"/>
        </w:rPr>
        <w:t>；</w:t>
      </w:r>
    </w:p>
    <w:p>
      <w:pPr>
        <w:pStyle w:val="null3"/>
        <w:ind w:firstLine="440"/>
        <w:jc w:val="both"/>
      </w:pPr>
      <w:r>
        <w:rPr>
          <w:sz w:val="22"/>
        </w:rPr>
        <w:t>1、上门收送衣物地址:中山市东区兴中道26号、中山市东区兴桂路20号、中山市东区兴桂路9号（原边防支队）、中山六路168号中国石化加油站隔壁白色7层大楼（中山交警机动大队）、中山市公安局交通警察支队、中山市东区博爱路西桠村（高速公路一大队）、中山市东升勤政路8号（高速公路二大队）、中山市南区恒美村（南区中队）、中山市西区长洲西河东路（西区中队）、中山市南区茶亭路中山市看守所、中山市南区茶亭路公安局强制隔离戒毒所、中山市南区茶亭路中山市拘留所、昌关路与昌生街交叉口南440米（高速二大队勤务中队）、车管所考试点（中山市西区翠景路驾驶人理论考场、中山市东区东祥路4号）、火炬开发区江陵西路11号（车管所办证厅）、火炬开发区凯捷路16号（中山市公安局刑事警察支队）。如因</w:t>
      </w:r>
      <w:r>
        <w:rPr>
          <w:sz w:val="22"/>
        </w:rPr>
        <w:t>甲方</w:t>
      </w:r>
      <w:r>
        <w:rPr>
          <w:sz w:val="22"/>
        </w:rPr>
        <w:t>的办公场所位置调整或</w:t>
      </w:r>
      <w:r>
        <w:rPr>
          <w:sz w:val="22"/>
          <w:b/>
        </w:rPr>
        <w:t>根据工作安排</w:t>
      </w:r>
      <w:r>
        <w:rPr>
          <w:sz w:val="22"/>
        </w:rPr>
        <w:t>需要临时增加上门收送衣物点，</w:t>
      </w:r>
      <w:r>
        <w:rPr>
          <w:sz w:val="22"/>
        </w:rPr>
        <w:t>乙方</w:t>
      </w:r>
      <w:r>
        <w:rPr>
          <w:sz w:val="22"/>
        </w:rPr>
        <w:t>应当无条件</w:t>
      </w:r>
      <w:r>
        <w:rPr>
          <w:sz w:val="22"/>
        </w:rPr>
        <w:t>配合</w:t>
      </w:r>
      <w:r>
        <w:rPr>
          <w:sz w:val="22"/>
        </w:rPr>
        <w:t>并</w:t>
      </w:r>
      <w:r>
        <w:rPr>
          <w:sz w:val="22"/>
          <w:b/>
        </w:rPr>
        <w:t>按要求提供</w:t>
      </w:r>
      <w:r>
        <w:rPr>
          <w:sz w:val="22"/>
        </w:rPr>
        <w:t>上门收送衣物</w:t>
      </w:r>
      <w:r>
        <w:rPr>
          <w:sz w:val="22"/>
        </w:rPr>
        <w:t>服务</w:t>
      </w:r>
      <w:r>
        <w:rPr>
          <w:sz w:val="22"/>
        </w:rPr>
        <w:t>，不得以距离远、人手不足或其他原因拒绝</w:t>
      </w:r>
      <w:r>
        <w:rPr>
          <w:sz w:val="22"/>
        </w:rPr>
        <w:t>；</w:t>
      </w:r>
    </w:p>
    <w:p>
      <w:pPr>
        <w:pStyle w:val="null3"/>
        <w:ind w:firstLine="440"/>
        <w:jc w:val="both"/>
      </w:pPr>
      <w:r>
        <w:rPr>
          <w:sz w:val="22"/>
        </w:rPr>
        <w:t>2、上门收送衣物时间:自合同约定生效之日起，乙方每个星期应当结合甲方的“上门收送衣物地址”的所属单位的实际需求提供不少于两次上门收送衣物服务，部分收衣点不少于三次。具体上门收送服务次数应当以甲方“上门收送衣物地址”的所属单位的实际需求为准，乙方应当确保随时响应</w:t>
      </w:r>
      <w:r>
        <w:rPr>
          <w:sz w:val="22"/>
        </w:rPr>
        <w:t>；</w:t>
      </w:r>
    </w:p>
    <w:p>
      <w:pPr>
        <w:pStyle w:val="null3"/>
        <w:ind w:firstLine="440"/>
        <w:jc w:val="both"/>
      </w:pPr>
      <w:r>
        <w:rPr>
          <w:sz w:val="22"/>
        </w:rPr>
        <w:t>3、上门收取衣物要求:</w:t>
      </w:r>
    </w:p>
    <w:p>
      <w:pPr>
        <w:pStyle w:val="null3"/>
        <w:ind w:firstLine="440"/>
        <w:jc w:val="both"/>
      </w:pPr>
      <w:r>
        <w:rPr>
          <w:sz w:val="22"/>
        </w:rPr>
        <w:t>(1)乙方须</w:t>
      </w:r>
      <w:r>
        <w:rPr>
          <w:sz w:val="22"/>
        </w:rPr>
        <w:t>为</w:t>
      </w:r>
      <w:r>
        <w:rPr>
          <w:sz w:val="22"/>
        </w:rPr>
        <w:t>甲方</w:t>
      </w:r>
      <w:r>
        <w:rPr>
          <w:sz w:val="22"/>
        </w:rPr>
        <w:t>授权使用人免费提供衣物包装袋，方便</w:t>
      </w:r>
      <w:r>
        <w:rPr>
          <w:sz w:val="22"/>
        </w:rPr>
        <w:t>甲方</w:t>
      </w:r>
      <w:r>
        <w:rPr>
          <w:sz w:val="22"/>
        </w:rPr>
        <w:t>授权使用人打包洗涤衣物；</w:t>
      </w:r>
    </w:p>
    <w:p>
      <w:pPr>
        <w:pStyle w:val="null3"/>
        <w:ind w:firstLine="440"/>
        <w:jc w:val="both"/>
      </w:pPr>
      <w:r>
        <w:rPr>
          <w:sz w:val="22"/>
        </w:rPr>
        <w:t>(2)乙方上门收取衣物</w:t>
      </w:r>
      <w:r>
        <w:rPr>
          <w:sz w:val="22"/>
        </w:rPr>
        <w:t>时，</w:t>
      </w:r>
      <w:r>
        <w:rPr>
          <w:sz w:val="22"/>
        </w:rPr>
        <w:t>应</w:t>
      </w:r>
      <w:r>
        <w:rPr>
          <w:sz w:val="22"/>
        </w:rPr>
        <w:t>当</w:t>
      </w:r>
      <w:r>
        <w:rPr>
          <w:sz w:val="22"/>
        </w:rPr>
        <w:t>将上一次洗涤衣物送回，第一次除外；</w:t>
      </w:r>
    </w:p>
    <w:p>
      <w:pPr>
        <w:pStyle w:val="null3"/>
        <w:ind w:firstLine="440"/>
        <w:jc w:val="both"/>
      </w:pPr>
      <w:r>
        <w:rPr>
          <w:sz w:val="22"/>
        </w:rPr>
        <w:t>(3)上门收取衣物时，应当认真核对衣物数量，重点检查衣物口袋是否遗留物品，衣物是否存在破损、污迹、染褪色等情况；</w:t>
      </w:r>
    </w:p>
    <w:p>
      <w:pPr>
        <w:pStyle w:val="null3"/>
        <w:ind w:firstLine="440"/>
        <w:jc w:val="both"/>
      </w:pPr>
      <w:r>
        <w:rPr>
          <w:sz w:val="22"/>
        </w:rPr>
        <w:t>(4)在</w:t>
      </w:r>
      <w:r>
        <w:rPr>
          <w:sz w:val="22"/>
        </w:rPr>
        <w:t>甲方</w:t>
      </w:r>
      <w:r>
        <w:rPr>
          <w:sz w:val="22"/>
        </w:rPr>
        <w:t>授权使用人的见证下填写衣物收取凭证，详细记录洗涤衣物的数量以及衣物污渍、破损、特殊清洗等相关情况。</w:t>
      </w:r>
    </w:p>
    <w:p>
      <w:pPr>
        <w:pStyle w:val="null3"/>
        <w:ind w:firstLine="440"/>
        <w:jc w:val="both"/>
      </w:pPr>
      <w:r>
        <w:rPr>
          <w:sz w:val="22"/>
        </w:rPr>
        <w:t>4、上门送还衣物要求:</w:t>
      </w:r>
    </w:p>
    <w:p>
      <w:pPr>
        <w:pStyle w:val="null3"/>
        <w:ind w:firstLine="440"/>
        <w:jc w:val="both"/>
      </w:pPr>
      <w:r>
        <w:rPr>
          <w:sz w:val="22"/>
        </w:rPr>
        <w:t>(1)乙方上门送还的衣物必须用衣架及衣物防尘袋包装好，悬挂在甲方指定位置的落地衣架上(落地衣架由乙方</w:t>
      </w:r>
      <w:r>
        <w:rPr>
          <w:sz w:val="22"/>
        </w:rPr>
        <w:t>免费</w:t>
      </w:r>
      <w:r>
        <w:rPr>
          <w:sz w:val="22"/>
        </w:rPr>
        <w:t>提供，费用包含在合同价中</w:t>
      </w:r>
      <w:r>
        <w:rPr>
          <w:sz w:val="22"/>
        </w:rPr>
        <w:t>)</w:t>
      </w:r>
      <w:r>
        <w:rPr>
          <w:sz w:val="22"/>
        </w:rPr>
        <w:t>；</w:t>
      </w:r>
    </w:p>
    <w:p>
      <w:pPr>
        <w:pStyle w:val="null3"/>
        <w:ind w:firstLine="440"/>
        <w:jc w:val="both"/>
      </w:pPr>
      <w:r>
        <w:rPr>
          <w:sz w:val="22"/>
        </w:rPr>
        <w:t>(2)乙方在送还衣物期间须严格遵守</w:t>
      </w:r>
      <w:r>
        <w:rPr>
          <w:sz w:val="22"/>
        </w:rPr>
        <w:t>甲方</w:t>
      </w:r>
      <w:r>
        <w:rPr>
          <w:sz w:val="22"/>
        </w:rPr>
        <w:t>收衣点办公场所管理制度，未经允许，不得在指定范围外走动；</w:t>
      </w:r>
    </w:p>
    <w:p>
      <w:pPr>
        <w:pStyle w:val="null3"/>
        <w:ind w:firstLine="440"/>
        <w:jc w:val="both"/>
      </w:pPr>
      <w:r>
        <w:rPr>
          <w:sz w:val="22"/>
        </w:rPr>
        <w:t>(3)对于未按</w:t>
      </w:r>
      <w:r>
        <w:rPr>
          <w:sz w:val="22"/>
        </w:rPr>
        <w:t>甲方</w:t>
      </w:r>
      <w:r>
        <w:rPr>
          <w:sz w:val="22"/>
        </w:rPr>
        <w:t>授权使用人要求洗涤干净的衣物，</w:t>
      </w:r>
      <w:r>
        <w:rPr>
          <w:sz w:val="22"/>
        </w:rPr>
        <w:t>乙方</w:t>
      </w:r>
      <w:r>
        <w:rPr>
          <w:sz w:val="22"/>
        </w:rPr>
        <w:t>应当及时告知并</w:t>
      </w:r>
      <w:r>
        <w:rPr>
          <w:sz w:val="22"/>
        </w:rPr>
        <w:t>于</w:t>
      </w:r>
      <w:r>
        <w:rPr>
          <w:sz w:val="22"/>
        </w:rPr>
        <w:t>当天回收进行重新洗涤。对于洗涤后出现破损的衣物，</w:t>
      </w:r>
      <w:r>
        <w:rPr>
          <w:sz w:val="22"/>
        </w:rPr>
        <w:t>乙方</w:t>
      </w:r>
      <w:r>
        <w:rPr>
          <w:sz w:val="22"/>
        </w:rPr>
        <w:t>应当主动告知</w:t>
      </w:r>
      <w:r>
        <w:rPr>
          <w:sz w:val="22"/>
        </w:rPr>
        <w:t>甲方</w:t>
      </w:r>
      <w:r>
        <w:rPr>
          <w:sz w:val="22"/>
        </w:rPr>
        <w:t>授权使用人</w:t>
      </w:r>
      <w:r>
        <w:rPr>
          <w:sz w:val="22"/>
        </w:rPr>
        <w:t>并协商</w:t>
      </w:r>
      <w:r>
        <w:rPr>
          <w:sz w:val="22"/>
        </w:rPr>
        <w:t>赔偿事宜。</w:t>
      </w:r>
    </w:p>
    <w:p>
      <w:pPr>
        <w:pStyle w:val="null3"/>
        <w:ind w:firstLine="440"/>
        <w:jc w:val="both"/>
      </w:pPr>
      <w:r>
        <w:rPr>
          <w:sz w:val="22"/>
        </w:rPr>
        <w:t>(六)提供优质的衣物洗涤服务。</w:t>
      </w:r>
      <w:r>
        <w:rPr>
          <w:sz w:val="22"/>
        </w:rPr>
        <w:t>乙方</w:t>
      </w:r>
      <w:r>
        <w:rPr>
          <w:sz w:val="22"/>
        </w:rPr>
        <w:t>应严格按照</w:t>
      </w:r>
      <w:r>
        <w:rPr>
          <w:sz w:val="22"/>
        </w:rPr>
        <w:t>甚至高于</w:t>
      </w:r>
      <w:r>
        <w:rPr>
          <w:sz w:val="22"/>
        </w:rPr>
        <w:t>衣物洗涤行业标准，为</w:t>
      </w:r>
      <w:r>
        <w:rPr>
          <w:sz w:val="22"/>
        </w:rPr>
        <w:t>甲方</w:t>
      </w:r>
      <w:r>
        <w:rPr>
          <w:sz w:val="22"/>
        </w:rPr>
        <w:t>授权使用人提供绿色环保、优质高效的衣物洗涤服务：</w:t>
      </w:r>
    </w:p>
    <w:p>
      <w:pPr>
        <w:pStyle w:val="null3"/>
        <w:ind w:firstLine="440"/>
        <w:jc w:val="both"/>
      </w:pPr>
      <w:r>
        <w:rPr>
          <w:sz w:val="22"/>
        </w:rPr>
        <w:t>1</w:t>
      </w:r>
      <w:r>
        <w:rPr>
          <w:sz w:val="22"/>
        </w:rPr>
        <w:t>.</w:t>
      </w:r>
      <w:r>
        <w:rPr>
          <w:sz w:val="22"/>
        </w:rPr>
        <w:t>乙方须承诺</w:t>
      </w:r>
      <w:r>
        <w:rPr>
          <w:sz w:val="22"/>
        </w:rPr>
        <w:t>不得将甲方授权使用人的制服衣物与其他衣物混合洗涤；</w:t>
      </w:r>
    </w:p>
    <w:p>
      <w:pPr>
        <w:pStyle w:val="null3"/>
        <w:ind w:firstLine="440"/>
        <w:jc w:val="both"/>
      </w:pPr>
      <w:r>
        <w:rPr>
          <w:sz w:val="22"/>
        </w:rPr>
        <w:t>2.</w:t>
      </w:r>
      <w:r>
        <w:rPr>
          <w:sz w:val="22"/>
        </w:rPr>
        <w:t>乙方须承诺洗涤所用的洗涤剂符合国家安全、环保的相关标准和要求</w:t>
      </w:r>
      <w:r>
        <w:rPr>
          <w:sz w:val="22"/>
        </w:rPr>
        <w:t>；</w:t>
      </w:r>
    </w:p>
    <w:p>
      <w:pPr>
        <w:pStyle w:val="null3"/>
        <w:ind w:firstLine="440"/>
        <w:jc w:val="both"/>
      </w:pPr>
      <w:r>
        <w:rPr>
          <w:sz w:val="22"/>
        </w:rPr>
        <w:t>3.</w:t>
      </w:r>
      <w:r>
        <w:rPr>
          <w:sz w:val="22"/>
        </w:rPr>
        <w:t>乙方须加强衣物洁净</w:t>
      </w:r>
      <w:r>
        <w:rPr>
          <w:sz w:val="22"/>
        </w:rPr>
        <w:t>洗涤</w:t>
      </w:r>
      <w:r>
        <w:rPr>
          <w:sz w:val="22"/>
        </w:rPr>
        <w:t>能力，对衣物的衣领、袖口等位置进行</w:t>
      </w:r>
      <w:r>
        <w:rPr>
          <w:sz w:val="22"/>
        </w:rPr>
        <w:t>着重</w:t>
      </w:r>
      <w:r>
        <w:rPr>
          <w:sz w:val="22"/>
        </w:rPr>
        <w:t>洗涤，确保洗涤后的衣物干净、无汗渍、无污点、无异味，保持衣物原来的色泽、花纹和图案（衣物原有难以洗净的污渍除外）</w:t>
      </w:r>
      <w:r>
        <w:rPr>
          <w:sz w:val="22"/>
        </w:rPr>
        <w:t>；</w:t>
      </w:r>
    </w:p>
    <w:p>
      <w:pPr>
        <w:pStyle w:val="null3"/>
        <w:ind w:firstLine="440"/>
        <w:jc w:val="both"/>
      </w:pPr>
      <w:r>
        <w:rPr>
          <w:sz w:val="22"/>
        </w:rPr>
        <w:t>3</w:t>
      </w:r>
      <w:r>
        <w:rPr>
          <w:sz w:val="22"/>
        </w:rPr>
        <w:t>.</w:t>
      </w:r>
      <w:r>
        <w:rPr>
          <w:sz w:val="22"/>
        </w:rPr>
        <w:t>乙方须将洗涤衣物的衣领、袖子、肩部、前襟、后背都熨烫平整</w:t>
      </w:r>
      <w:r>
        <w:rPr>
          <w:sz w:val="22"/>
        </w:rPr>
        <w:t>，</w:t>
      </w:r>
      <w:r>
        <w:rPr>
          <w:sz w:val="22"/>
        </w:rPr>
        <w:t>保持衣物</w:t>
      </w:r>
      <w:r>
        <w:rPr>
          <w:sz w:val="22"/>
        </w:rPr>
        <w:t>软柔适中；</w:t>
      </w:r>
    </w:p>
    <w:p>
      <w:pPr>
        <w:pStyle w:val="null3"/>
        <w:ind w:firstLine="440"/>
        <w:jc w:val="both"/>
      </w:pPr>
      <w:r>
        <w:rPr>
          <w:sz w:val="22"/>
        </w:rPr>
        <w:t>4</w:t>
      </w:r>
      <w:r>
        <w:rPr>
          <w:sz w:val="22"/>
        </w:rPr>
        <w:t>.</w:t>
      </w:r>
      <w:r>
        <w:rPr>
          <w:sz w:val="22"/>
        </w:rPr>
        <w:t>对于衣物有扣子</w:t>
      </w:r>
      <w:r>
        <w:rPr>
          <w:sz w:val="22"/>
        </w:rPr>
        <w:t>脱落</w:t>
      </w:r>
      <w:r>
        <w:rPr>
          <w:sz w:val="22"/>
        </w:rPr>
        <w:t>、线头、松线等小问题，乙方应当提供免费修补处理服务</w:t>
      </w:r>
      <w:r>
        <w:rPr>
          <w:sz w:val="22"/>
        </w:rPr>
        <w:t>(如扣子在洗</w:t>
      </w:r>
      <w:r>
        <w:rPr>
          <w:sz w:val="22"/>
        </w:rPr>
        <w:t>涤</w:t>
      </w:r>
      <w:r>
        <w:rPr>
          <w:sz w:val="22"/>
        </w:rPr>
        <w:t>过程脱</w:t>
      </w:r>
      <w:r>
        <w:rPr>
          <w:sz w:val="22"/>
        </w:rPr>
        <w:t>落</w:t>
      </w:r>
      <w:r>
        <w:rPr>
          <w:sz w:val="22"/>
        </w:rPr>
        <w:t>且无法找回，乙方应当及时告知甲方授权使用人</w:t>
      </w:r>
      <w:r>
        <w:rPr>
          <w:sz w:val="22"/>
        </w:rPr>
        <w:t>)</w:t>
      </w:r>
      <w:r>
        <w:rPr>
          <w:sz w:val="22"/>
        </w:rPr>
        <w:t>。</w:t>
      </w:r>
    </w:p>
    <w:p>
      <w:pPr>
        <w:pStyle w:val="null3"/>
        <w:ind w:firstLine="440"/>
        <w:jc w:val="both"/>
      </w:pPr>
      <w:r>
        <w:rPr>
          <w:sz w:val="22"/>
        </w:rPr>
        <w:t>(七)提供快捷的衣物洗涤服务。乙方在确保洗涤质量的基础上，应提供高效快捷的洗涤服务。在确保洗涤质量的基础上，应提供高效快捷的洗涤服务。制服以及其他衣物洗涤周期不得超过2天（不含送洗当天），特殊衣物（如鞋子、睡袋、床上用品等）不超过3天（不含送洗当天）。如</w:t>
      </w:r>
      <w:r>
        <w:rPr>
          <w:sz w:val="22"/>
        </w:rPr>
        <w:t>甲方</w:t>
      </w:r>
      <w:r>
        <w:rPr>
          <w:sz w:val="22"/>
        </w:rPr>
        <w:t>有加急洗涤服务要求，</w:t>
      </w:r>
      <w:r>
        <w:rPr>
          <w:sz w:val="22"/>
        </w:rPr>
        <w:t>乙方</w:t>
      </w:r>
      <w:r>
        <w:rPr>
          <w:sz w:val="22"/>
        </w:rPr>
        <w:t>应当积极配合，并在指定时间内完成加急洗涤服务</w:t>
      </w:r>
      <w:r>
        <w:rPr>
          <w:sz w:val="22"/>
        </w:rPr>
        <w:t>；</w:t>
      </w:r>
    </w:p>
    <w:p>
      <w:pPr>
        <w:pStyle w:val="null3"/>
        <w:ind w:firstLine="440"/>
        <w:jc w:val="both"/>
      </w:pPr>
      <w:r>
        <w:rPr>
          <w:sz w:val="22"/>
        </w:rPr>
        <w:t>(八)提供优惠的洗涤服务。乙方应当为甲方提供优惠的衣物洗涤服务价格，警用制服衣物和其他警用衣物按本合同“第七点结算方式”执行，其他衣物类按乙方各门市店对外公布价格的</w:t>
      </w:r>
      <w:r>
        <w:rPr>
          <w:sz w:val="21"/>
          <w:u w:val="single"/>
        </w:rPr>
        <w:t xml:space="preserve">   </w:t>
      </w:r>
      <w:r>
        <w:rPr>
          <w:sz w:val="22"/>
        </w:rPr>
        <w:t>%优惠标准执行，具体优惠价如下</w:t>
      </w:r>
      <w:r>
        <w:rPr>
          <w:sz w:val="22"/>
        </w:rPr>
        <w:t>：</w:t>
      </w:r>
      <w:r>
        <w:rPr>
          <w:sz w:val="21"/>
          <w:u w:val="single"/>
        </w:rPr>
        <w:t xml:space="preserve">        </w:t>
      </w:r>
    </w:p>
    <w:p>
      <w:pPr>
        <w:pStyle w:val="null3"/>
        <w:ind w:firstLine="440"/>
        <w:jc w:val="both"/>
      </w:pPr>
      <w:r>
        <w:rPr>
          <w:sz w:val="22"/>
        </w:rPr>
        <w:t>(九)提供符合需求的增值服务。乙方应结合市场实际为甲方定期提供与衣物洗涤服务相关的优惠增值服务。</w:t>
      </w:r>
    </w:p>
    <w:p>
      <w:pPr>
        <w:pStyle w:val="null3"/>
        <w:ind w:firstLine="442"/>
        <w:jc w:val="both"/>
      </w:pPr>
      <w:r>
        <w:rPr>
          <w:sz w:val="22"/>
          <w:b/>
        </w:rPr>
        <w:t>六、赔偿要求</w:t>
      </w:r>
    </w:p>
    <w:p>
      <w:pPr>
        <w:pStyle w:val="null3"/>
        <w:ind w:firstLine="440"/>
        <w:jc w:val="both"/>
      </w:pPr>
      <w:r>
        <w:rPr>
          <w:sz w:val="22"/>
        </w:rPr>
        <w:t>乙方应当严格按照衣物洗涤行业程序对甲方授权使用人的衣物进行洗涤，如出现以下情况，应当</w:t>
      </w:r>
      <w:r>
        <w:rPr>
          <w:sz w:val="22"/>
        </w:rPr>
        <w:t>对</w:t>
      </w:r>
      <w:r>
        <w:rPr>
          <w:sz w:val="22"/>
        </w:rPr>
        <w:t>甲方授权使用人</w:t>
      </w:r>
      <w:r>
        <w:rPr>
          <w:sz w:val="22"/>
        </w:rPr>
        <w:t>予以</w:t>
      </w:r>
      <w:r>
        <w:rPr>
          <w:sz w:val="22"/>
        </w:rPr>
        <w:t>赔偿</w:t>
      </w:r>
      <w:r>
        <w:rPr>
          <w:sz w:val="22"/>
        </w:rPr>
        <w:t>:</w:t>
      </w:r>
    </w:p>
    <w:p>
      <w:pPr>
        <w:pStyle w:val="null3"/>
        <w:ind w:firstLine="440"/>
        <w:jc w:val="both"/>
      </w:pPr>
      <w:r>
        <w:rPr>
          <w:sz w:val="22"/>
        </w:rPr>
        <w:t>(一)乙方因自身失误造成</w:t>
      </w:r>
      <w:r>
        <w:rPr>
          <w:sz w:val="22"/>
          <w:b/>
        </w:rPr>
        <w:t>衣物</w:t>
      </w:r>
      <w:r>
        <w:rPr>
          <w:sz w:val="22"/>
          <w:b/>
        </w:rPr>
        <w:t>未洗净</w:t>
      </w:r>
      <w:r>
        <w:rPr>
          <w:sz w:val="22"/>
          <w:b/>
        </w:rPr>
        <w:t>或是未到达</w:t>
      </w:r>
      <w:r>
        <w:rPr>
          <w:sz w:val="22"/>
          <w:b/>
        </w:rPr>
        <w:t>甲方</w:t>
      </w:r>
      <w:r>
        <w:rPr>
          <w:sz w:val="22"/>
          <w:b/>
        </w:rPr>
        <w:t>授权使用人</w:t>
      </w:r>
      <w:r>
        <w:rPr>
          <w:sz w:val="22"/>
          <w:b/>
        </w:rPr>
        <w:t>基本</w:t>
      </w:r>
      <w:r>
        <w:rPr>
          <w:sz w:val="22"/>
          <w:b/>
        </w:rPr>
        <w:t>要求</w:t>
      </w:r>
      <w:r>
        <w:rPr>
          <w:sz w:val="22"/>
        </w:rPr>
        <w:t>的</w:t>
      </w:r>
      <w:r>
        <w:rPr>
          <w:sz w:val="22"/>
        </w:rPr>
        <w:t>,乙方负责重新清洗且不得</w:t>
      </w:r>
      <w:r>
        <w:rPr>
          <w:sz w:val="22"/>
        </w:rPr>
        <w:t>重复</w:t>
      </w:r>
      <w:r>
        <w:rPr>
          <w:sz w:val="22"/>
        </w:rPr>
        <w:t>收费</w:t>
      </w:r>
      <w:r>
        <w:rPr>
          <w:sz w:val="22"/>
        </w:rPr>
        <w:t>；</w:t>
      </w:r>
    </w:p>
    <w:p>
      <w:pPr>
        <w:pStyle w:val="null3"/>
        <w:ind w:firstLine="440"/>
        <w:jc w:val="both"/>
      </w:pPr>
      <w:r>
        <w:rPr>
          <w:sz w:val="22"/>
        </w:rPr>
        <w:t>(二)乙方因自身失误造成警用制服衣物遗失或损坏至无使用价值的，考虑警用服装的特殊性</w:t>
      </w:r>
      <w:r>
        <w:rPr>
          <w:sz w:val="22"/>
        </w:rPr>
        <w:t>，</w:t>
      </w:r>
      <w:r>
        <w:rPr>
          <w:sz w:val="22"/>
        </w:rPr>
        <w:t>不论衣物新旧，一律按照警用衣物单价的采购原价赔偿。其他非警用衣物应当参照《广东省洗衣洗涤消费争议解决办法》进行赔偿</w:t>
      </w:r>
      <w:r>
        <w:rPr>
          <w:sz w:val="22"/>
        </w:rPr>
        <w:t>:</w:t>
      </w:r>
      <w:r>
        <w:rPr>
          <w:sz w:val="22"/>
        </w:rPr>
        <w:t>1.</w:t>
      </w:r>
      <w:r>
        <w:rPr>
          <w:sz w:val="22"/>
        </w:rPr>
        <w:t>衣物价值</w:t>
      </w:r>
      <w:r>
        <w:rPr>
          <w:sz w:val="22"/>
        </w:rPr>
        <w:t>2000元以下，应按衣物的新旧程度，参照</w:t>
      </w:r>
      <w:r>
        <w:rPr>
          <w:sz w:val="22"/>
        </w:rPr>
        <w:t>采购原价</w:t>
      </w:r>
      <w:r>
        <w:rPr>
          <w:sz w:val="22"/>
        </w:rPr>
        <w:t>进行折价赔偿</w:t>
      </w:r>
      <w:r>
        <w:rPr>
          <w:sz w:val="22"/>
        </w:rPr>
        <w:t>,折旧按年计算，年折旧率为25%，逐年递增，折旧最高不超过70%(如无法提供购衣凭据和价格，则最高赔偿额不超过该衣物洗衣费的20倍)</w:t>
      </w:r>
      <w:r>
        <w:rPr>
          <w:sz w:val="22"/>
        </w:rPr>
        <w:t>；</w:t>
      </w:r>
      <w:r>
        <w:rPr>
          <w:sz w:val="22"/>
        </w:rPr>
        <w:t>2.</w:t>
      </w:r>
      <w:r>
        <w:rPr>
          <w:sz w:val="22"/>
        </w:rPr>
        <w:t>如衣物价值在</w:t>
      </w:r>
      <w:r>
        <w:rPr>
          <w:sz w:val="22"/>
        </w:rPr>
        <w:t>2000元以上按双方约定价格赔偿。</w:t>
      </w:r>
    </w:p>
    <w:p>
      <w:pPr>
        <w:pStyle w:val="null3"/>
        <w:ind w:firstLine="442"/>
        <w:jc w:val="both"/>
      </w:pPr>
      <w:r>
        <w:rPr>
          <w:sz w:val="22"/>
          <w:b/>
        </w:rPr>
        <w:t>七、结算方式</w:t>
      </w:r>
    </w:p>
    <w:tbl>
      <w:tblPr>
        <w:tblW w:w="0" w:type="auto"/>
        <w:tblBorders>
          <w:top w:val="none" w:color="000000" w:sz="4"/>
          <w:left w:val="none" w:color="000000" w:sz="4"/>
          <w:bottom w:val="none" w:color="000000" w:sz="4"/>
          <w:right w:val="none" w:color="000000" w:sz="4"/>
          <w:insideH w:val="none"/>
          <w:insideV w:val="none"/>
        </w:tblBorders>
      </w:tblPr>
      <w:tblGrid>
        <w:gridCol w:w="974"/>
        <w:gridCol w:w="2984"/>
        <w:gridCol w:w="1206"/>
        <w:gridCol w:w="937"/>
        <w:gridCol w:w="2202"/>
      </w:tblGrid>
      <w:tr>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b/>
              </w:rPr>
              <w:t>类别</w:t>
            </w:r>
          </w:p>
        </w:tc>
        <w:tc>
          <w:tcPr>
            <w:tcW w:type="dxa" w:w="29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b/>
              </w:rPr>
              <w:t>名称</w:t>
            </w:r>
          </w:p>
        </w:tc>
        <w:tc>
          <w:tcPr>
            <w:tcW w:type="dxa" w:w="1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both"/>
            </w:pPr>
            <w:r>
              <w:rPr>
                <w:sz w:val="22"/>
                <w:b/>
              </w:rPr>
              <w:t>上</w:t>
            </w:r>
            <w:r>
              <w:rPr>
                <w:sz w:val="22"/>
                <w:b/>
              </w:rPr>
              <w:t>限</w:t>
            </w:r>
            <w:r>
              <w:rPr>
                <w:sz w:val="22"/>
                <w:b/>
              </w:rPr>
              <w:t>单</w:t>
            </w:r>
            <w:r>
              <w:rPr>
                <w:sz w:val="22"/>
                <w:b/>
              </w:rPr>
              <w:t>价</w:t>
            </w:r>
            <w:r>
              <w:rPr>
                <w:sz w:val="22"/>
                <w:b/>
              </w:rPr>
              <w:t>（</w:t>
            </w:r>
            <w:r>
              <w:rPr>
                <w:sz w:val="22"/>
                <w:b/>
              </w:rPr>
              <w:t>元</w:t>
            </w:r>
            <w:r>
              <w:rPr>
                <w:sz w:val="22"/>
                <w:b/>
              </w:rPr>
              <w:t>）</w:t>
            </w:r>
          </w:p>
        </w:tc>
        <w:tc>
          <w:tcPr>
            <w:tcW w:type="dxa" w:w="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both"/>
            </w:pPr>
            <w:r>
              <w:rPr>
                <w:sz w:val="22"/>
                <w:b/>
              </w:rPr>
              <w:t>结算价</w:t>
            </w:r>
            <w:r>
              <w:rPr>
                <w:sz w:val="22"/>
                <w:b/>
              </w:rPr>
              <w:t>（</w:t>
            </w:r>
            <w:r>
              <w:rPr>
                <w:sz w:val="22"/>
                <w:b/>
              </w:rPr>
              <w:t>元</w:t>
            </w:r>
            <w:r>
              <w:rPr>
                <w:sz w:val="22"/>
                <w:b/>
              </w:rPr>
              <w:t>）</w:t>
            </w:r>
          </w:p>
        </w:tc>
        <w:tc>
          <w:tcPr>
            <w:tcW w:type="dxa" w:w="2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sz w:val="22"/>
                <w:b/>
              </w:rPr>
              <w:t>备注</w:t>
            </w:r>
          </w:p>
        </w:tc>
      </w:tr>
      <w:tr>
        <w:tc>
          <w:tcPr>
            <w:tcW w:type="dxa" w:w="9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警用</w:t>
            </w:r>
            <w:r>
              <w:rPr>
                <w:sz w:val="22"/>
              </w:rPr>
              <w:t>制服衣物</w:t>
            </w: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25"/>
              <w:jc w:val="both"/>
            </w:pPr>
            <w:r>
              <w:rPr>
                <w:sz w:val="22"/>
              </w:rPr>
              <w:t>警用制服衬衣（长）</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6</w:t>
            </w:r>
            <w:r>
              <w:rPr>
                <w:sz w:val="22"/>
              </w:rPr>
              <w:t>元</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p>
        </w:tc>
        <w:tc>
          <w:tcPr>
            <w:tcW w:type="dxa" w:w="2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结算价</w:t>
            </w:r>
            <w:r>
              <w:rPr>
                <w:sz w:val="22"/>
                <w:b/>
              </w:rPr>
              <w:t>=上</w:t>
            </w:r>
            <w:r>
              <w:rPr>
                <w:sz w:val="22"/>
                <w:b/>
              </w:rPr>
              <w:t>限</w:t>
            </w:r>
            <w:r>
              <w:rPr>
                <w:sz w:val="22"/>
                <w:b/>
              </w:rPr>
              <w:t>单</w:t>
            </w:r>
            <w:r>
              <w:rPr>
                <w:sz w:val="22"/>
                <w:b/>
              </w:rPr>
              <w:t>价</w:t>
            </w:r>
            <w:r>
              <w:rPr>
                <w:sz w:val="22"/>
                <w:b/>
              </w:rPr>
              <w:t>×中标折扣率</w:t>
            </w:r>
          </w:p>
        </w:tc>
      </w:tr>
      <w:tr>
        <w:tc>
          <w:tcPr>
            <w:tcW w:type="dxa" w:w="974"/>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25"/>
              <w:jc w:val="both"/>
            </w:pPr>
            <w:r>
              <w:rPr>
                <w:sz w:val="22"/>
              </w:rPr>
              <w:t>警用制服西裤</w:t>
            </w:r>
            <w:r>
              <w:rPr>
                <w:sz w:val="22"/>
              </w:rPr>
              <w:t>（含警用礼服裤子）</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6</w:t>
            </w:r>
            <w:r>
              <w:rPr>
                <w:sz w:val="22"/>
              </w:rPr>
              <w:t>元</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p>
        </w:tc>
        <w:tc>
          <w:tcPr>
            <w:tcW w:type="dxa" w:w="2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4"/>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警用制服短裙</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6</w:t>
            </w:r>
            <w:r>
              <w:rPr>
                <w:sz w:val="22"/>
              </w:rPr>
              <w:t>元</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p>
        </w:tc>
        <w:tc>
          <w:tcPr>
            <w:tcW w:type="dxa" w:w="2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4"/>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警用制服</w:t>
            </w:r>
            <w:r>
              <w:rPr>
                <w:sz w:val="22"/>
              </w:rPr>
              <w:t>圆领、</w:t>
            </w:r>
            <w:r>
              <w:rPr>
                <w:sz w:val="22"/>
              </w:rPr>
              <w:t>V领</w:t>
            </w:r>
            <w:r>
              <w:rPr>
                <w:sz w:val="22"/>
              </w:rPr>
              <w:t>T恤（长、短）</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6</w:t>
            </w:r>
            <w:r>
              <w:rPr>
                <w:sz w:val="22"/>
              </w:rPr>
              <w:t>元</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p>
        </w:tc>
        <w:tc>
          <w:tcPr>
            <w:tcW w:type="dxa" w:w="2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4"/>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警用制服西装上衣</w:t>
            </w:r>
            <w:r>
              <w:rPr>
                <w:sz w:val="22"/>
              </w:rPr>
              <w:t>（含警用礼服上衣）</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7</w:t>
            </w:r>
            <w:r>
              <w:rPr>
                <w:sz w:val="22"/>
              </w:rPr>
              <w:t>元</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p>
        </w:tc>
        <w:tc>
          <w:tcPr>
            <w:tcW w:type="dxa" w:w="2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4"/>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警用制服</w:t>
            </w:r>
            <w:r>
              <w:rPr>
                <w:sz w:val="22"/>
              </w:rPr>
              <w:t>夏</w:t>
            </w:r>
            <w:r>
              <w:rPr>
                <w:sz w:val="22"/>
              </w:rPr>
              <w:t>执勤服上衣</w:t>
            </w:r>
            <w:r>
              <w:rPr>
                <w:sz w:val="22"/>
              </w:rPr>
              <w:t>（短）</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6</w:t>
            </w:r>
            <w:r>
              <w:rPr>
                <w:sz w:val="22"/>
              </w:rPr>
              <w:t>元</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p>
        </w:tc>
        <w:tc>
          <w:tcPr>
            <w:tcW w:type="dxa" w:w="2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4"/>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警用制服执勤服上衣</w:t>
            </w:r>
            <w:r>
              <w:rPr>
                <w:sz w:val="22"/>
              </w:rPr>
              <w:t>（春秋、冬）</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7</w:t>
            </w:r>
            <w:r>
              <w:rPr>
                <w:sz w:val="22"/>
              </w:rPr>
              <w:t>元</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p>
        </w:tc>
        <w:tc>
          <w:tcPr>
            <w:tcW w:type="dxa" w:w="2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4"/>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警用制服毛衣（长、短、背心）</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7</w:t>
            </w:r>
            <w:r>
              <w:rPr>
                <w:sz w:val="22"/>
              </w:rPr>
              <w:t>元</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p>
        </w:tc>
        <w:tc>
          <w:tcPr>
            <w:tcW w:type="dxa" w:w="2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4"/>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警用作训服（上衣、裤子）</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6</w:t>
            </w:r>
            <w:r>
              <w:rPr>
                <w:sz w:val="22"/>
              </w:rPr>
              <w:t>元</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p>
        </w:tc>
        <w:tc>
          <w:tcPr>
            <w:tcW w:type="dxa" w:w="2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4"/>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警用多功能服上衣</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8</w:t>
            </w:r>
            <w:r>
              <w:rPr>
                <w:sz w:val="22"/>
              </w:rPr>
              <w:t>元</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p>
        </w:tc>
        <w:tc>
          <w:tcPr>
            <w:tcW w:type="dxa" w:w="2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4"/>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警用多功能服裤子</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8</w:t>
            </w:r>
            <w:r>
              <w:rPr>
                <w:sz w:val="22"/>
              </w:rPr>
              <w:t>元</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p>
        </w:tc>
        <w:tc>
          <w:tcPr>
            <w:tcW w:type="dxa" w:w="2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4"/>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交警铁骑工作服（上衣、裤子）</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10</w:t>
            </w:r>
            <w:r>
              <w:rPr>
                <w:sz w:val="22"/>
              </w:rPr>
              <w:t>元</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p>
        </w:tc>
        <w:tc>
          <w:tcPr>
            <w:tcW w:type="dxa" w:w="2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其他</w:t>
            </w:r>
            <w:r>
              <w:rPr>
                <w:sz w:val="22"/>
              </w:rPr>
              <w:t>警用</w:t>
            </w:r>
            <w:r>
              <w:rPr>
                <w:sz w:val="22"/>
              </w:rPr>
              <w:t>衣物</w:t>
            </w: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225"/>
              <w:jc w:val="both"/>
            </w:pPr>
            <w:r>
              <w:rPr>
                <w:sz w:val="22"/>
              </w:rPr>
              <w:t>值班备勤室被单（</w:t>
            </w:r>
            <w:r>
              <w:rPr>
                <w:sz w:val="22"/>
              </w:rPr>
              <w:t>1.5米床以内）</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8</w:t>
            </w:r>
            <w:r>
              <w:rPr>
                <w:sz w:val="22"/>
              </w:rPr>
              <w:t>元</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p>
        </w:tc>
        <w:tc>
          <w:tcPr>
            <w:tcW w:type="dxa" w:w="2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4"/>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值班备勤室蚊帐（</w:t>
            </w:r>
            <w:r>
              <w:rPr>
                <w:sz w:val="22"/>
              </w:rPr>
              <w:t>1.5米床以内）</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8</w:t>
            </w:r>
            <w:r>
              <w:rPr>
                <w:sz w:val="22"/>
              </w:rPr>
              <w:t>元</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p>
        </w:tc>
        <w:tc>
          <w:tcPr>
            <w:tcW w:type="dxa" w:w="2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4"/>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警用皮鞋</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13</w:t>
            </w:r>
            <w:r>
              <w:rPr>
                <w:sz w:val="22"/>
              </w:rPr>
              <w:t>元</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p>
        </w:tc>
        <w:tc>
          <w:tcPr>
            <w:tcW w:type="dxa" w:w="2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4"/>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警用特战鞋</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13</w:t>
            </w:r>
            <w:r>
              <w:rPr>
                <w:sz w:val="22"/>
              </w:rPr>
              <w:t>元</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p>
        </w:tc>
        <w:tc>
          <w:tcPr>
            <w:tcW w:type="dxa" w:w="2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4"/>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警用作训鞋</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10</w:t>
            </w:r>
            <w:r>
              <w:rPr>
                <w:sz w:val="22"/>
              </w:rPr>
              <w:t>元</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p>
        </w:tc>
        <w:tc>
          <w:tcPr>
            <w:tcW w:type="dxa" w:w="2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4"/>
            <w:vMerge/>
            <w:tcBorders>
              <w:top w:val="none" w:color="000000" w:sz="4"/>
              <w:left w:val="single" w:color="000000" w:sz="4"/>
              <w:bottom w:val="single" w:color="000000" w:sz="4"/>
              <w:right w:val="single" w:color="000000" w:sz="4"/>
            </w:tcBorders>
          </w:tcPr>
          <w:p/>
        </w:tc>
        <w:tc>
          <w:tcPr>
            <w:tcW w:type="dxa" w:w="2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警用帽子（礼服帽、大檐帽、训练帽等）</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5</w:t>
            </w:r>
            <w:r>
              <w:rPr>
                <w:sz w:val="22"/>
              </w:rPr>
              <w:t>元</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p>
        </w:tc>
        <w:tc>
          <w:tcPr>
            <w:tcW w:type="dxa" w:w="2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洗涤服务费</w:t>
            </w:r>
          </w:p>
        </w:tc>
        <w:tc>
          <w:tcPr>
            <w:tcW w:type="dxa" w:w="732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225"/>
              <w:jc w:val="center"/>
            </w:pPr>
            <w:r>
              <w:rPr>
                <w:sz w:val="22"/>
              </w:rPr>
              <w:t>每月洗涤服务费</w:t>
            </w:r>
            <w:r>
              <w:rPr>
                <w:sz w:val="22"/>
                <w:b/>
              </w:rPr>
              <w:t>（每月洗涤服务费</w:t>
            </w:r>
            <w:r>
              <w:rPr>
                <w:sz w:val="22"/>
                <w:b/>
              </w:rPr>
              <w:t>=</w:t>
            </w:r>
            <w:r>
              <w:rPr>
                <w:sz w:val="22"/>
                <w:b/>
              </w:rPr>
              <w:t>甲方每月实</w:t>
            </w:r>
            <w:r>
              <w:rPr>
                <w:sz w:val="22"/>
                <w:b/>
              </w:rPr>
              <w:t>际</w:t>
            </w:r>
            <w:r>
              <w:rPr>
                <w:sz w:val="22"/>
                <w:b/>
              </w:rPr>
              <w:t>在职人员数量</w:t>
            </w:r>
            <w:r>
              <w:rPr>
                <w:sz w:val="22"/>
                <w:b/>
              </w:rPr>
              <w:t>×洗涤服务费用标准50元/人/月×</w:t>
            </w:r>
            <w:r>
              <w:rPr>
                <w:sz w:val="22"/>
                <w:b/>
              </w:rPr>
              <w:t>中标折扣率</w:t>
            </w:r>
            <w:r>
              <w:rPr>
                <w:sz w:val="22"/>
                <w:b/>
              </w:rPr>
              <w:t>）</w:t>
            </w:r>
          </w:p>
        </w:tc>
      </w:tr>
    </w:tbl>
    <w:p>
      <w:pPr>
        <w:pStyle w:val="null3"/>
        <w:ind w:firstLine="440"/>
        <w:jc w:val="both"/>
      </w:pPr>
      <w:r>
        <w:rPr>
          <w:sz w:val="22"/>
        </w:rPr>
        <w:t>1</w:t>
      </w:r>
      <w:r>
        <w:rPr>
          <w:sz w:val="22"/>
        </w:rPr>
        <w:t>.</w:t>
      </w:r>
      <w:r>
        <w:rPr>
          <w:sz w:val="22"/>
        </w:rPr>
        <w:t>以上价格为最高限价并应包含发票税费以及衣物</w:t>
      </w:r>
      <w:r>
        <w:rPr>
          <w:sz w:val="22"/>
        </w:rPr>
        <w:t>洗涤、</w:t>
      </w:r>
      <w:r>
        <w:rPr>
          <w:sz w:val="22"/>
        </w:rPr>
        <w:t>收送、搬运、衣架、包装等相关服务费用</w:t>
      </w:r>
      <w:r>
        <w:rPr>
          <w:sz w:val="22"/>
        </w:rPr>
        <w:t>；</w:t>
      </w:r>
    </w:p>
    <w:p>
      <w:pPr>
        <w:pStyle w:val="null3"/>
        <w:ind w:firstLine="440"/>
        <w:jc w:val="both"/>
      </w:pPr>
      <w:r>
        <w:rPr>
          <w:sz w:val="22"/>
        </w:rPr>
        <w:t>2</w:t>
      </w:r>
      <w:r>
        <w:rPr>
          <w:sz w:val="22"/>
        </w:rPr>
        <w:t>.</w:t>
      </w:r>
      <w:r>
        <w:rPr>
          <w:sz w:val="22"/>
        </w:rPr>
        <w:t>(1)洗涤服务费=甲方每月实</w:t>
      </w:r>
      <w:r>
        <w:rPr>
          <w:sz w:val="22"/>
        </w:rPr>
        <w:t>际</w:t>
      </w:r>
      <w:r>
        <w:rPr>
          <w:sz w:val="22"/>
        </w:rPr>
        <w:t>在职人员数量</w:t>
      </w:r>
      <w:r>
        <w:rPr>
          <w:sz w:val="22"/>
        </w:rPr>
        <w:t>×洗涤服务费用标准（50元/人/月）×中标折扣率</w:t>
      </w:r>
      <w:r>
        <w:rPr>
          <w:sz w:val="22"/>
        </w:rPr>
        <w:t>；</w:t>
      </w:r>
      <w:r>
        <w:rPr>
          <w:sz w:val="22"/>
        </w:rPr>
        <w:t>(2)警用制服衣物和其他警用衣物按实结算，具体由乙方从甲方授权使用人专属洗衣卡中进行扣费，即：实际结算价（扣费金额）＝上限单价×中标折扣率×数量。(3)其他衣物类按乙方各门市店对外公布价格的</w:t>
      </w:r>
      <w:r>
        <w:rPr>
          <w:sz w:val="21"/>
          <w:u w:val="single"/>
        </w:rPr>
        <w:t xml:space="preserve">  </w:t>
      </w:r>
      <w:r>
        <w:rPr>
          <w:sz w:val="22"/>
        </w:rPr>
        <w:t>%优惠标准执行，即:实际结算价=乙方各门市店对外公布价格</w:t>
      </w:r>
      <w:r>
        <w:rPr>
          <w:sz w:val="22"/>
        </w:rPr>
        <w:t>×</w:t>
      </w:r>
      <w:r>
        <w:rPr>
          <w:sz w:val="21"/>
          <w:u w:val="single"/>
        </w:rPr>
        <w:t xml:space="preserve">  </w:t>
      </w:r>
      <w:r>
        <w:rPr>
          <w:sz w:val="22"/>
        </w:rPr>
        <w:t>%</w:t>
      </w:r>
      <w:r>
        <w:rPr>
          <w:sz w:val="22"/>
        </w:rPr>
        <w:t>×</w:t>
      </w:r>
      <w:r>
        <w:rPr>
          <w:sz w:val="22"/>
        </w:rPr>
        <w:t>数量</w:t>
      </w:r>
      <w:r>
        <w:rPr>
          <w:sz w:val="22"/>
        </w:rPr>
        <w:t>；</w:t>
      </w:r>
    </w:p>
    <w:p>
      <w:pPr>
        <w:pStyle w:val="null3"/>
        <w:ind w:firstLine="440"/>
        <w:jc w:val="both"/>
      </w:pPr>
      <w:r>
        <w:rPr>
          <w:sz w:val="22"/>
        </w:rPr>
        <w:t>3</w:t>
      </w:r>
      <w:r>
        <w:rPr>
          <w:sz w:val="22"/>
        </w:rPr>
        <w:t>.</w:t>
      </w:r>
      <w:r>
        <w:rPr>
          <w:sz w:val="22"/>
        </w:rPr>
        <w:t>如甲方需临时增加洗涤的制服衣物种类，乙方应当积极配合，在参考</w:t>
      </w:r>
      <w:r>
        <w:rPr>
          <w:sz w:val="22"/>
        </w:rPr>
        <w:t>类</w:t>
      </w:r>
      <w:r>
        <w:rPr>
          <w:sz w:val="22"/>
        </w:rPr>
        <w:t>似警用制服衣物成交洗涤价格的基础上，双方共同协商约定洗涤</w:t>
      </w:r>
      <w:r>
        <w:rPr>
          <w:sz w:val="22"/>
        </w:rPr>
        <w:t>收费</w:t>
      </w:r>
      <w:r>
        <w:rPr>
          <w:sz w:val="22"/>
        </w:rPr>
        <w:t>。</w:t>
      </w:r>
    </w:p>
    <w:p>
      <w:pPr>
        <w:pStyle w:val="null3"/>
        <w:ind w:firstLine="442"/>
        <w:jc w:val="both"/>
      </w:pPr>
      <w:r>
        <w:rPr>
          <w:sz w:val="22"/>
          <w:b/>
        </w:rPr>
        <w:t>八、应急管理要求</w:t>
      </w:r>
    </w:p>
    <w:p>
      <w:pPr>
        <w:pStyle w:val="null3"/>
        <w:ind w:firstLine="440"/>
        <w:jc w:val="both"/>
      </w:pPr>
      <w:r>
        <w:rPr>
          <w:sz w:val="22"/>
        </w:rPr>
        <w:t>乙方应当</w:t>
      </w:r>
      <w:r>
        <w:rPr>
          <w:sz w:val="22"/>
        </w:rPr>
        <w:t>制订安全、有效的应急预案。遇特殊情况如交通受阻、停电、停水、停气、机器设备故障等或不可力抗情况</w:t>
      </w:r>
      <w:r>
        <w:rPr>
          <w:sz w:val="22"/>
        </w:rPr>
        <w:t>导致衣物洗涤不及时</w:t>
      </w:r>
      <w:r>
        <w:rPr>
          <w:sz w:val="22"/>
        </w:rPr>
        <w:t>，须立即通知</w:t>
      </w:r>
      <w:r>
        <w:rPr>
          <w:sz w:val="22"/>
        </w:rPr>
        <w:t>甲方并</w:t>
      </w:r>
      <w:r>
        <w:rPr>
          <w:sz w:val="22"/>
        </w:rPr>
        <w:t>提供</w:t>
      </w:r>
      <w:r>
        <w:rPr>
          <w:sz w:val="22"/>
        </w:rPr>
        <w:t>应急处理方案，确保</w:t>
      </w:r>
      <w:r>
        <w:rPr>
          <w:sz w:val="22"/>
        </w:rPr>
        <w:t>甲方</w:t>
      </w:r>
      <w:r>
        <w:rPr>
          <w:sz w:val="22"/>
        </w:rPr>
        <w:t>送洗衣物的供给。</w:t>
      </w:r>
    </w:p>
    <w:p>
      <w:pPr>
        <w:pStyle w:val="null3"/>
        <w:ind w:firstLine="442"/>
        <w:jc w:val="both"/>
      </w:pPr>
      <w:r>
        <w:rPr>
          <w:sz w:val="22"/>
          <w:b/>
        </w:rPr>
        <w:t>九、其他要求</w:t>
      </w:r>
    </w:p>
    <w:p>
      <w:pPr>
        <w:pStyle w:val="null3"/>
        <w:ind w:firstLine="440"/>
        <w:jc w:val="both"/>
      </w:pPr>
      <w:r>
        <w:rPr>
          <w:sz w:val="22"/>
        </w:rPr>
        <w:t>(一)</w:t>
      </w:r>
      <w:r>
        <w:rPr>
          <w:sz w:val="22"/>
        </w:rPr>
        <w:t>乙方</w:t>
      </w:r>
      <w:r>
        <w:rPr>
          <w:sz w:val="22"/>
        </w:rPr>
        <w:t>应根据</w:t>
      </w:r>
      <w:r>
        <w:rPr>
          <w:sz w:val="22"/>
        </w:rPr>
        <w:t>甲方</w:t>
      </w:r>
      <w:r>
        <w:rPr>
          <w:sz w:val="22"/>
        </w:rPr>
        <w:t>的服务要求，制定并不断完善各项管理规章制度、人力资源管理方案、具体的</w:t>
      </w:r>
      <w:r>
        <w:rPr>
          <w:sz w:val="22"/>
        </w:rPr>
        <w:t>工作</w:t>
      </w:r>
      <w:r>
        <w:rPr>
          <w:sz w:val="22"/>
        </w:rPr>
        <w:t>岗位工作安排</w:t>
      </w:r>
      <w:r>
        <w:rPr>
          <w:sz w:val="22"/>
        </w:rPr>
        <w:t>、</w:t>
      </w:r>
      <w:r>
        <w:rPr>
          <w:sz w:val="22"/>
        </w:rPr>
        <w:t>应急管理方案</w:t>
      </w:r>
      <w:r>
        <w:rPr>
          <w:sz w:val="22"/>
        </w:rPr>
        <w:t>、</w:t>
      </w:r>
      <w:r>
        <w:rPr>
          <w:sz w:val="22"/>
        </w:rPr>
        <w:t>员工管理制度</w:t>
      </w:r>
      <w:r>
        <w:rPr>
          <w:sz w:val="22"/>
        </w:rPr>
        <w:t>以及</w:t>
      </w:r>
      <w:r>
        <w:rPr>
          <w:sz w:val="22"/>
        </w:rPr>
        <w:t>奖惩条例并提交给</w:t>
      </w:r>
      <w:r>
        <w:rPr>
          <w:sz w:val="22"/>
        </w:rPr>
        <w:t>甲方</w:t>
      </w:r>
      <w:r>
        <w:rPr>
          <w:sz w:val="22"/>
        </w:rPr>
        <w:t>备案，</w:t>
      </w:r>
      <w:r>
        <w:rPr>
          <w:sz w:val="22"/>
        </w:rPr>
        <w:t>甲方</w:t>
      </w:r>
      <w:r>
        <w:rPr>
          <w:sz w:val="22"/>
        </w:rPr>
        <w:t>有权监督其执行。投标文件须列明各项管理规章制度、人力资源管理方案、具体的日常岗位工作安排</w:t>
      </w:r>
      <w:r>
        <w:rPr>
          <w:sz w:val="22"/>
        </w:rPr>
        <w:t>、</w:t>
      </w:r>
      <w:r>
        <w:rPr>
          <w:sz w:val="22"/>
        </w:rPr>
        <w:t>应急管理方案</w:t>
      </w:r>
      <w:r>
        <w:rPr>
          <w:sz w:val="22"/>
        </w:rPr>
        <w:t>、</w:t>
      </w:r>
      <w:r>
        <w:rPr>
          <w:sz w:val="22"/>
        </w:rPr>
        <w:t>员工管理制度</w:t>
      </w:r>
      <w:r>
        <w:rPr>
          <w:sz w:val="22"/>
        </w:rPr>
        <w:t>以及</w:t>
      </w:r>
      <w:r>
        <w:rPr>
          <w:sz w:val="22"/>
        </w:rPr>
        <w:t>奖惩条例等</w:t>
      </w:r>
      <w:r>
        <w:rPr>
          <w:sz w:val="22"/>
        </w:rPr>
        <w:t>；</w:t>
      </w:r>
    </w:p>
    <w:p>
      <w:pPr>
        <w:pStyle w:val="null3"/>
        <w:ind w:firstLine="440"/>
        <w:jc w:val="both"/>
      </w:pPr>
      <w:r>
        <w:rPr>
          <w:sz w:val="22"/>
        </w:rPr>
        <w:t>(二)严禁乙方将本服务项目转包、分包，否则，甲方有权立即终止合同，所产生的损失和责任均由乙方自行承担</w:t>
      </w:r>
      <w:r>
        <w:rPr>
          <w:sz w:val="22"/>
        </w:rPr>
        <w:t>；</w:t>
      </w:r>
    </w:p>
    <w:p>
      <w:pPr>
        <w:pStyle w:val="null3"/>
        <w:ind w:firstLine="440"/>
        <w:jc w:val="both"/>
      </w:pPr>
      <w:r>
        <w:rPr>
          <w:sz w:val="22"/>
        </w:rPr>
        <w:t>(三)合同履行期间如乙方无法全部履行招标文件的采购需求以及</w:t>
      </w:r>
      <w:r>
        <w:rPr>
          <w:sz w:val="22"/>
        </w:rPr>
        <w:t>乙方</w:t>
      </w:r>
      <w:r>
        <w:rPr>
          <w:sz w:val="22"/>
        </w:rPr>
        <w:t>在投标文件中</w:t>
      </w:r>
      <w:r>
        <w:rPr>
          <w:sz w:val="22"/>
        </w:rPr>
        <w:t>提供</w:t>
      </w:r>
      <w:r>
        <w:rPr>
          <w:sz w:val="22"/>
        </w:rPr>
        <w:t>承诺和罗列的相关服务内容，</w:t>
      </w:r>
      <w:r>
        <w:rPr>
          <w:sz w:val="22"/>
        </w:rPr>
        <w:t>甲方</w:t>
      </w:r>
      <w:r>
        <w:rPr>
          <w:sz w:val="22"/>
        </w:rPr>
        <w:t>有权立即终止合同</w:t>
      </w:r>
      <w:r>
        <w:rPr>
          <w:sz w:val="22"/>
        </w:rPr>
        <w:t>；</w:t>
      </w:r>
    </w:p>
    <w:p>
      <w:pPr>
        <w:pStyle w:val="null3"/>
        <w:ind w:firstLine="440"/>
        <w:jc w:val="both"/>
      </w:pPr>
      <w:r>
        <w:rPr>
          <w:sz w:val="22"/>
        </w:rPr>
        <w:t>(</w:t>
      </w:r>
      <w:r>
        <w:rPr>
          <w:sz w:val="22"/>
        </w:rPr>
        <w:t>四</w:t>
      </w:r>
      <w:r>
        <w:rPr>
          <w:sz w:val="22"/>
        </w:rPr>
        <w:t>)乙方需无条件接受并配合</w:t>
      </w:r>
      <w:r>
        <w:rPr>
          <w:sz w:val="22"/>
        </w:rPr>
        <w:t>甲方</w:t>
      </w:r>
      <w:r>
        <w:rPr>
          <w:sz w:val="22"/>
        </w:rPr>
        <w:t>对洗涤</w:t>
      </w:r>
      <w:r>
        <w:rPr>
          <w:sz w:val="22"/>
        </w:rPr>
        <w:t>场所、经营门店以及洗涤</w:t>
      </w:r>
      <w:r>
        <w:rPr>
          <w:sz w:val="22"/>
        </w:rPr>
        <w:t>服务</w:t>
      </w:r>
      <w:r>
        <w:rPr>
          <w:sz w:val="22"/>
        </w:rPr>
        <w:t>质量</w:t>
      </w:r>
      <w:r>
        <w:rPr>
          <w:sz w:val="22"/>
        </w:rPr>
        <w:t>的监督和</w:t>
      </w:r>
      <w:r>
        <w:rPr>
          <w:sz w:val="22"/>
        </w:rPr>
        <w:t>现场</w:t>
      </w:r>
      <w:r>
        <w:rPr>
          <w:sz w:val="22"/>
        </w:rPr>
        <w:t>检查</w:t>
      </w:r>
      <w:r>
        <w:rPr>
          <w:sz w:val="22"/>
        </w:rPr>
        <w:t>；</w:t>
      </w:r>
    </w:p>
    <w:p>
      <w:pPr>
        <w:pStyle w:val="null3"/>
        <w:ind w:firstLine="440"/>
        <w:jc w:val="both"/>
      </w:pPr>
      <w:r>
        <w:rPr>
          <w:sz w:val="22"/>
        </w:rPr>
        <w:t>(</w:t>
      </w:r>
      <w:r>
        <w:rPr>
          <w:sz w:val="22"/>
        </w:rPr>
        <w:t>五</w:t>
      </w:r>
      <w:r>
        <w:rPr>
          <w:sz w:val="22"/>
        </w:rPr>
        <w:t>)乙方在</w:t>
      </w:r>
      <w:r>
        <w:rPr>
          <w:sz w:val="22"/>
        </w:rPr>
        <w:t>收到中标通知书之日起</w:t>
      </w:r>
      <w:r>
        <w:rPr>
          <w:sz w:val="22"/>
        </w:rPr>
        <w:t>7</w:t>
      </w:r>
      <w:r>
        <w:rPr>
          <w:sz w:val="22"/>
        </w:rPr>
        <w:t>日</w:t>
      </w:r>
      <w:r>
        <w:rPr>
          <w:sz w:val="22"/>
        </w:rPr>
        <w:t>内</w:t>
      </w:r>
      <w:r>
        <w:rPr>
          <w:sz w:val="22"/>
        </w:rPr>
        <w:t>，</w:t>
      </w:r>
      <w:r>
        <w:rPr>
          <w:sz w:val="22"/>
        </w:rPr>
        <w:t>应当</w:t>
      </w:r>
      <w:r>
        <w:rPr>
          <w:sz w:val="22"/>
        </w:rPr>
        <w:t>将招标文件中要求的相关服务承诺书、相关技术证书、相关证明文件的复印件提交给</w:t>
      </w:r>
      <w:r>
        <w:rPr>
          <w:sz w:val="22"/>
        </w:rPr>
        <w:t>甲方</w:t>
      </w:r>
      <w:r>
        <w:rPr>
          <w:sz w:val="22"/>
        </w:rPr>
        <w:t>备案备查</w:t>
      </w:r>
      <w:r>
        <w:rPr>
          <w:sz w:val="22"/>
        </w:rPr>
        <w:t>；</w:t>
      </w:r>
    </w:p>
    <w:p>
      <w:pPr>
        <w:pStyle w:val="null3"/>
        <w:ind w:firstLine="440"/>
        <w:jc w:val="both"/>
      </w:pPr>
      <w:r>
        <w:rPr>
          <w:sz w:val="22"/>
        </w:rPr>
        <w:t>(</w:t>
      </w:r>
      <w:r>
        <w:rPr>
          <w:sz w:val="22"/>
        </w:rPr>
        <w:t>六</w:t>
      </w:r>
      <w:r>
        <w:rPr>
          <w:sz w:val="22"/>
        </w:rPr>
        <w:t>)乙方在服务过程应当按照</w:t>
      </w:r>
      <w:r>
        <w:rPr>
          <w:sz w:val="22"/>
        </w:rPr>
        <w:t>甲方</w:t>
      </w:r>
      <w:r>
        <w:rPr>
          <w:sz w:val="22"/>
        </w:rPr>
        <w:t>的实际需求提供必要的协助，包括但不限于招标文件采购需求具体内容；</w:t>
      </w:r>
    </w:p>
    <w:p>
      <w:pPr>
        <w:pStyle w:val="null3"/>
        <w:ind w:firstLine="440"/>
        <w:jc w:val="both"/>
      </w:pPr>
      <w:r>
        <w:rPr>
          <w:sz w:val="22"/>
        </w:rPr>
        <w:t>(</w:t>
      </w:r>
      <w:r>
        <w:rPr>
          <w:sz w:val="22"/>
        </w:rPr>
        <w:t>七</w:t>
      </w:r>
      <w:r>
        <w:rPr>
          <w:sz w:val="22"/>
        </w:rPr>
        <w:t>)因乙方原因单方面提出终止服务合同要求，无法继续提供洗涤服务的，</w:t>
      </w:r>
      <w:r>
        <w:rPr>
          <w:sz w:val="22"/>
        </w:rPr>
        <w:t>乙方</w:t>
      </w:r>
      <w:r>
        <w:rPr>
          <w:sz w:val="22"/>
        </w:rPr>
        <w:t>应当提前</w:t>
      </w:r>
      <w:r>
        <w:rPr>
          <w:sz w:val="22"/>
        </w:rPr>
        <w:t>30日通知</w:t>
      </w:r>
      <w:r>
        <w:rPr>
          <w:sz w:val="22"/>
        </w:rPr>
        <w:t>甲方</w:t>
      </w:r>
      <w:r>
        <w:rPr>
          <w:sz w:val="22"/>
        </w:rPr>
        <w:t>，并在签订终止服务合同之日起</w:t>
      </w:r>
      <w:r>
        <w:rPr>
          <w:sz w:val="22"/>
        </w:rPr>
        <w:t>5个工作日内将所有</w:t>
      </w:r>
      <w:r>
        <w:rPr>
          <w:sz w:val="22"/>
        </w:rPr>
        <w:t>甲方</w:t>
      </w:r>
      <w:r>
        <w:rPr>
          <w:sz w:val="22"/>
        </w:rPr>
        <w:t>授权使用人专属洗衣卡内的剩余费用总额（不含自行充值的金额）退还至</w:t>
      </w:r>
      <w:r>
        <w:rPr>
          <w:sz w:val="22"/>
        </w:rPr>
        <w:t>甲方</w:t>
      </w:r>
      <w:r>
        <w:rPr>
          <w:sz w:val="22"/>
        </w:rPr>
        <w:t>指定银行账户，如未能在约定时间内退还，每逾期一日，</w:t>
      </w:r>
      <w:r>
        <w:rPr>
          <w:sz w:val="22"/>
        </w:rPr>
        <w:t>乙方</w:t>
      </w:r>
      <w:r>
        <w:rPr>
          <w:sz w:val="22"/>
        </w:rPr>
        <w:t>应当按照</w:t>
      </w:r>
      <w:r>
        <w:rPr>
          <w:sz w:val="22"/>
        </w:rPr>
        <w:t>甲方</w:t>
      </w:r>
      <w:r>
        <w:rPr>
          <w:sz w:val="22"/>
        </w:rPr>
        <w:t>授权使用人专属洗衣卡内的剩余费用总额</w:t>
      </w:r>
      <w:r>
        <w:rPr>
          <w:sz w:val="22"/>
        </w:rPr>
        <w:t>3‰向</w:t>
      </w:r>
      <w:r>
        <w:rPr>
          <w:sz w:val="22"/>
        </w:rPr>
        <w:t>甲方</w:t>
      </w:r>
      <w:r>
        <w:rPr>
          <w:sz w:val="22"/>
        </w:rPr>
        <w:t>支付违约金，如给</w:t>
      </w:r>
      <w:r>
        <w:rPr>
          <w:sz w:val="22"/>
        </w:rPr>
        <w:t>甲方</w:t>
      </w:r>
      <w:r>
        <w:rPr>
          <w:sz w:val="22"/>
        </w:rPr>
        <w:t>带来的其他损失，</w:t>
      </w:r>
      <w:r>
        <w:rPr>
          <w:sz w:val="22"/>
        </w:rPr>
        <w:t>甲方</w:t>
      </w:r>
      <w:r>
        <w:rPr>
          <w:sz w:val="22"/>
        </w:rPr>
        <w:t>保留追究其法律责任的权利；如果</w:t>
      </w:r>
      <w:r>
        <w:rPr>
          <w:sz w:val="22"/>
        </w:rPr>
        <w:t>乙方</w:t>
      </w:r>
      <w:r>
        <w:rPr>
          <w:sz w:val="22"/>
        </w:rPr>
        <w:t>出现破产无法经营的情况，则严格按照《中华人民共和国企业破产法》的规定退还剩余费用总额。</w:t>
      </w:r>
    </w:p>
    <w:p>
      <w:pPr>
        <w:pStyle w:val="null3"/>
        <w:ind w:firstLine="442"/>
        <w:jc w:val="both"/>
      </w:pPr>
      <w:r>
        <w:rPr>
          <w:sz w:val="22"/>
          <w:b/>
        </w:rPr>
        <w:t>十、服务考评标准</w:t>
      </w:r>
    </w:p>
    <w:tbl>
      <w:tblPr>
        <w:tblW w:w="0" w:type="auto"/>
        <w:tblBorders>
          <w:top w:val="none" w:color="000000" w:sz="4"/>
          <w:left w:val="none" w:color="000000" w:sz="4"/>
          <w:bottom w:val="none" w:color="000000" w:sz="4"/>
          <w:right w:val="none" w:color="000000" w:sz="4"/>
          <w:insideH w:val="none"/>
          <w:insideV w:val="none"/>
        </w:tblBorders>
      </w:tblPr>
      <w:tblGrid>
        <w:gridCol w:w="542"/>
        <w:gridCol w:w="449"/>
        <w:gridCol w:w="3491"/>
        <w:gridCol w:w="2829"/>
        <w:gridCol w:w="547"/>
        <w:gridCol w:w="449"/>
      </w:tblGrid>
      <w:tr>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考核项目</w:t>
            </w:r>
          </w:p>
        </w:tc>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3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考核内容</w:t>
            </w:r>
          </w:p>
        </w:tc>
        <w:tc>
          <w:tcPr>
            <w:tcW w:type="dxa" w:w="2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考核标准</w:t>
            </w:r>
          </w:p>
        </w:tc>
        <w:tc>
          <w:tcPr>
            <w:tcW w:type="dxa" w:w="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分值</w:t>
            </w:r>
          </w:p>
        </w:tc>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得分</w:t>
            </w:r>
          </w:p>
        </w:tc>
      </w:tr>
      <w:tr>
        <w:tc>
          <w:tcPr>
            <w:tcW w:type="dxa" w:w="5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洗涤服务水平</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对</w:t>
            </w:r>
            <w:r>
              <w:rPr>
                <w:sz w:val="22"/>
              </w:rPr>
              <w:t>乙方</w:t>
            </w:r>
            <w:r>
              <w:rPr>
                <w:sz w:val="22"/>
              </w:rPr>
              <w:t>的洗涤场所和经营门店工作人员的服务情况进行现场考评，重点考核洗涤过程操作是否规范、是否符合卫生标准，考核经营门店工作人员是否能提供高效、贴心、优质的服务。</w:t>
            </w:r>
          </w:p>
        </w:tc>
        <w:tc>
          <w:tcPr>
            <w:tcW w:type="dxa" w:w="2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考核小组每月对</w:t>
            </w:r>
            <w:r>
              <w:rPr>
                <w:sz w:val="22"/>
              </w:rPr>
              <w:t>乙方</w:t>
            </w:r>
            <w:r>
              <w:rPr>
                <w:sz w:val="22"/>
              </w:rPr>
              <w:t>的洗涤场所和经营门店进行现场检查。如存在洗涤操作不规范、洗涤卫生不达标、服务效率低、服务态度差等情况，发现</w:t>
            </w:r>
            <w:r>
              <w:rPr>
                <w:sz w:val="22"/>
              </w:rPr>
              <w:t>1起扣2分，累计最高扣10分。</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2"/>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对</w:t>
            </w:r>
            <w:r>
              <w:rPr>
                <w:sz w:val="22"/>
              </w:rPr>
              <w:t>乙方</w:t>
            </w:r>
            <w:r>
              <w:rPr>
                <w:sz w:val="22"/>
              </w:rPr>
              <w:t>的洗涤场所和经营门店卫生整体情况进行现场考评，重点考核洗涤场所地面、晾挂衣物位置、熨烫包装工作区以及经营门店卫生情况。</w:t>
            </w:r>
          </w:p>
        </w:tc>
        <w:tc>
          <w:tcPr>
            <w:tcW w:type="dxa" w:w="2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考核小组每月对</w:t>
            </w:r>
            <w:r>
              <w:rPr>
                <w:sz w:val="22"/>
              </w:rPr>
              <w:t>乙方</w:t>
            </w:r>
            <w:r>
              <w:rPr>
                <w:sz w:val="22"/>
              </w:rPr>
              <w:t>的洗涤场所和门店进行明察暗访。如发现洗涤场所和经营门店卫生环境差、衣物乱堆乱放等情况，发现</w:t>
            </w:r>
            <w:r>
              <w:rPr>
                <w:sz w:val="22"/>
              </w:rPr>
              <w:t>1起扣3分，累计最高扣30分。</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甲方满意度情况</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乙方</w:t>
            </w:r>
            <w:r>
              <w:rPr>
                <w:sz w:val="22"/>
              </w:rPr>
              <w:t>每月须对甲方使用授权人进行满意度电话回访，对消费活跃的用户进行满意度调查，对消费不活跃的用户进行定期电话回访。</w:t>
            </w:r>
            <w:r>
              <w:rPr>
                <w:sz w:val="22"/>
              </w:rPr>
              <w:t>乙方</w:t>
            </w:r>
            <w:r>
              <w:rPr>
                <w:sz w:val="22"/>
              </w:rPr>
              <w:t>应当完善满意度调查问卷，对被回访用户做好台账登记和电话录音，以便考核小组进行查验。</w:t>
            </w:r>
            <w:r>
              <w:rPr>
                <w:sz w:val="22"/>
              </w:rPr>
              <w:t>乙方</w:t>
            </w:r>
            <w:r>
              <w:rPr>
                <w:sz w:val="22"/>
              </w:rPr>
              <w:t>应当完善充值对账机制，应当在每次完成充值后</w:t>
            </w:r>
            <w:r>
              <w:rPr>
                <w:sz w:val="22"/>
              </w:rPr>
              <w:t>5个工作日内向甲方提供充值到账数据（含后台数据）、消费和余额等相关情况。</w:t>
            </w:r>
          </w:p>
        </w:tc>
        <w:tc>
          <w:tcPr>
            <w:tcW w:type="dxa" w:w="2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考核小组重点通过查看回访台账和收听电话录音等方式考核。</w:t>
            </w:r>
            <w:r>
              <w:rPr>
                <w:sz w:val="22"/>
              </w:rPr>
              <w:t>乙方</w:t>
            </w:r>
            <w:r>
              <w:rPr>
                <w:sz w:val="22"/>
              </w:rPr>
              <w:t>如没按要求做好电话回访，没有相关台账，未提供充值对账数据、消费和余额数据的，则一次性扣</w:t>
            </w:r>
            <w:r>
              <w:rPr>
                <w:sz w:val="22"/>
              </w:rPr>
              <w:t>20分；回访满意度达90％或以上，不扣分。满意度低于90％，每低1％扣2分，累计最高扣20分。</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洗涤服务质量</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对</w:t>
            </w:r>
            <w:r>
              <w:rPr>
                <w:sz w:val="22"/>
              </w:rPr>
              <w:t>乙方</w:t>
            </w:r>
            <w:r>
              <w:rPr>
                <w:sz w:val="22"/>
              </w:rPr>
              <w:t>是否能按合同约定收送衣物时间提供上门服务进行考核，重点考核能否按时、按次数提供上门收送服务，是否按要求提供衣物包装袋，方便甲方授权使用人打包衣物，是否按要求将送还的衣物用衣架及衣物防尘袋包装好，悬挂在甲方指定位置的落地衣架上。</w:t>
            </w:r>
          </w:p>
        </w:tc>
        <w:tc>
          <w:tcPr>
            <w:tcW w:type="dxa" w:w="2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考核小组每月通过电话抽查需上门收送衣物的单位的服务情况，如发现</w:t>
            </w:r>
            <w:r>
              <w:rPr>
                <w:sz w:val="22"/>
              </w:rPr>
              <w:t>乙方</w:t>
            </w:r>
            <w:r>
              <w:rPr>
                <w:sz w:val="22"/>
              </w:rPr>
              <w:t>未能按规定时间和次数提供上门收送服务、未能提供包装袋和做好衣物防尘包装等情况，发现</w:t>
            </w:r>
            <w:r>
              <w:rPr>
                <w:sz w:val="22"/>
              </w:rPr>
              <w:t>1起扣1.5分，累计最高扣15分。</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2"/>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对衣物洗涤质量情况进行考核，重点查看洗涤后的衣物是否干净、无汗渍、无污点、无异味，洗涤后衣物的衣领、袖子、肩部、前襟、后背是否熨烫平整，衣物是否保持软柔适中。</w:t>
            </w:r>
          </w:p>
        </w:tc>
        <w:tc>
          <w:tcPr>
            <w:tcW w:type="dxa" w:w="2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考核小组每月通过对洗涤场所、经营门店进行现场核查等方式对洗涤后的衣物进行检查，如衣物存在不洁净（原有污迹无法彻底清洁的除外）的情况，发现</w:t>
            </w:r>
            <w:r>
              <w:rPr>
                <w:sz w:val="22"/>
              </w:rPr>
              <w:t>1起扣1.5分，累计最高扣15分。</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2"/>
            <w:vMerge/>
            <w:tcBorders>
              <w:top w:val="none" w:color="000000" w:sz="4"/>
              <w:left w:val="single" w:color="000000" w:sz="4"/>
              <w:bottom w:val="single" w:color="000000" w:sz="4"/>
              <w:right w:val="single" w:color="000000" w:sz="4"/>
            </w:tcBorders>
          </w:tcP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对</w:t>
            </w:r>
            <w:r>
              <w:rPr>
                <w:sz w:val="22"/>
              </w:rPr>
              <w:t>乙方</w:t>
            </w:r>
            <w:r>
              <w:rPr>
                <w:sz w:val="22"/>
              </w:rPr>
              <w:t>是否能主动发现并免费修补衣物扣子</w:t>
            </w:r>
            <w:r>
              <w:rPr>
                <w:sz w:val="22"/>
              </w:rPr>
              <w:t>脱落</w:t>
            </w:r>
            <w:r>
              <w:rPr>
                <w:sz w:val="22"/>
              </w:rPr>
              <w:t>、线头、松线等小问题进行考核。</w:t>
            </w:r>
          </w:p>
        </w:tc>
        <w:tc>
          <w:tcPr>
            <w:tcW w:type="dxa" w:w="2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考核小组每月对</w:t>
            </w:r>
            <w:r>
              <w:rPr>
                <w:sz w:val="22"/>
              </w:rPr>
              <w:t>乙方</w:t>
            </w:r>
            <w:r>
              <w:rPr>
                <w:sz w:val="22"/>
              </w:rPr>
              <w:t>的洗涤场所和经营门店的洗涤衣物进行检查，是否存在扣子</w:t>
            </w:r>
            <w:r>
              <w:rPr>
                <w:sz w:val="22"/>
              </w:rPr>
              <w:t>脱落</w:t>
            </w:r>
            <w:r>
              <w:rPr>
                <w:sz w:val="22"/>
              </w:rPr>
              <w:t>、线头、松线等问题，发现</w:t>
            </w:r>
            <w:r>
              <w:rPr>
                <w:sz w:val="22"/>
              </w:rPr>
              <w:t>1起扣1分，累计最高扣10分。</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31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2"/>
          <w:b/>
        </w:rPr>
        <w:t>十一、考核办法</w:t>
      </w:r>
    </w:p>
    <w:p>
      <w:pPr>
        <w:pStyle w:val="null3"/>
        <w:ind w:firstLine="440"/>
        <w:jc w:val="both"/>
      </w:pPr>
      <w:r>
        <w:rPr>
          <w:sz w:val="22"/>
        </w:rPr>
        <w:t>甲方结合《服务考评标准》对乙方的服务情况进行综合考核，具体考核</w:t>
      </w:r>
      <w:r>
        <w:rPr>
          <w:sz w:val="22"/>
        </w:rPr>
        <w:t>办法</w:t>
      </w:r>
      <w:r>
        <w:rPr>
          <w:sz w:val="22"/>
        </w:rPr>
        <w:t>如下</w:t>
      </w:r>
      <w:r>
        <w:rPr>
          <w:sz w:val="22"/>
        </w:rPr>
        <w:t>:</w:t>
      </w:r>
    </w:p>
    <w:p>
      <w:pPr>
        <w:pStyle w:val="null3"/>
        <w:ind w:firstLine="432"/>
        <w:jc w:val="both"/>
      </w:pPr>
      <w:r>
        <w:rPr>
          <w:sz w:val="22"/>
        </w:rPr>
        <w:t>（一）洗涤服务费支付前</w:t>
      </w:r>
      <w:r>
        <w:rPr>
          <w:sz w:val="22"/>
        </w:rPr>
        <w:t>5个工作日内（如遇法定节假日顺延），由甲方派不少于两名工作人员组成考核小组到</w:t>
      </w:r>
      <w:r>
        <w:rPr>
          <w:sz w:val="22"/>
        </w:rPr>
        <w:t>乙方</w:t>
      </w:r>
      <w:r>
        <w:rPr>
          <w:sz w:val="22"/>
        </w:rPr>
        <w:t>洗涤场所、经营门店现场考核服务人员情况和满意度调查回访情况，并结合考评标准进行现场评分并签字确认；</w:t>
      </w:r>
    </w:p>
    <w:p>
      <w:pPr>
        <w:pStyle w:val="null3"/>
        <w:ind w:firstLine="432"/>
        <w:jc w:val="both"/>
      </w:pPr>
      <w:r>
        <w:rPr>
          <w:sz w:val="22"/>
        </w:rPr>
        <w:t>（二）对于洗涤服务质量的考核主要通过电话抽查上门收送服务单位或接报授权使用人的投诉等渠道进行确认，经与</w:t>
      </w:r>
      <w:r>
        <w:rPr>
          <w:sz w:val="22"/>
        </w:rPr>
        <w:t>乙方</w:t>
      </w:r>
      <w:r>
        <w:rPr>
          <w:sz w:val="22"/>
        </w:rPr>
        <w:t>确认后，如存在相应问题，则进行扣分处理，如能妥善、高效处理并得到甲方授权使用人的谅解，可酌情减低扣分；</w:t>
      </w:r>
    </w:p>
    <w:p>
      <w:pPr>
        <w:pStyle w:val="null3"/>
        <w:ind w:firstLine="432"/>
        <w:jc w:val="both"/>
      </w:pPr>
      <w:r>
        <w:rPr>
          <w:sz w:val="22"/>
        </w:rPr>
        <w:t>（三）如每月考核存在扣分，则按照不同计分段扣除相应洗涤服务费：</w:t>
      </w:r>
    </w:p>
    <w:p>
      <w:pPr>
        <w:pStyle w:val="null3"/>
        <w:ind w:firstLine="432"/>
        <w:jc w:val="both"/>
      </w:pPr>
      <w:r>
        <w:rPr>
          <w:sz w:val="22"/>
        </w:rPr>
        <w:t>1.得分90分以上（含本数），则不扣除洗涤服务费；</w:t>
      </w:r>
    </w:p>
    <w:p>
      <w:pPr>
        <w:pStyle w:val="null3"/>
        <w:ind w:firstLine="432"/>
        <w:jc w:val="both"/>
      </w:pPr>
      <w:r>
        <w:rPr>
          <w:sz w:val="22"/>
        </w:rPr>
        <w:t>2.</w:t>
      </w:r>
      <w:r>
        <w:rPr>
          <w:sz w:val="22"/>
        </w:rPr>
        <w:t>得分在</w:t>
      </w:r>
      <w:r>
        <w:rPr>
          <w:sz w:val="22"/>
        </w:rPr>
        <w:t>80分（含本数）至90分（不含本数）之间，按每分1000元进行扣除；</w:t>
      </w:r>
    </w:p>
    <w:p>
      <w:pPr>
        <w:pStyle w:val="null3"/>
        <w:ind w:firstLine="432"/>
        <w:jc w:val="both"/>
      </w:pPr>
      <w:r>
        <w:rPr>
          <w:sz w:val="22"/>
        </w:rPr>
        <w:t>3.</w:t>
      </w:r>
      <w:r>
        <w:rPr>
          <w:sz w:val="22"/>
        </w:rPr>
        <w:t>得分在</w:t>
      </w:r>
      <w:r>
        <w:rPr>
          <w:sz w:val="22"/>
        </w:rPr>
        <w:t>70分（含本数）至80分（不含本数）之间，按每分2000元进行扣除；</w:t>
      </w:r>
    </w:p>
    <w:p>
      <w:pPr>
        <w:pStyle w:val="null3"/>
        <w:ind w:firstLine="432"/>
        <w:jc w:val="both"/>
      </w:pPr>
      <w:r>
        <w:rPr>
          <w:sz w:val="22"/>
        </w:rPr>
        <w:t>4.得分在70分（不含本数）以下，按每分3000元进行扣除且视为考核不合格，甲方有权终止合同且无需对</w:t>
      </w:r>
      <w:r>
        <w:rPr>
          <w:sz w:val="22"/>
        </w:rPr>
        <w:t>乙方</w:t>
      </w:r>
      <w:r>
        <w:rPr>
          <w:sz w:val="22"/>
        </w:rPr>
        <w:t>进行任何赔偿。</w:t>
      </w:r>
    </w:p>
    <w:p>
      <w:pPr>
        <w:pStyle w:val="null3"/>
        <w:ind w:firstLine="432"/>
        <w:jc w:val="both"/>
      </w:pPr>
      <w:r>
        <w:rPr>
          <w:sz w:val="22"/>
        </w:rPr>
        <w:t>（四）如对</w:t>
      </w:r>
      <w:r>
        <w:rPr>
          <w:sz w:val="22"/>
        </w:rPr>
        <w:t>乙方</w:t>
      </w:r>
      <w:r>
        <w:rPr>
          <w:sz w:val="22"/>
        </w:rPr>
        <w:t>的考核过程产生扣分，应当按规定扣除该月洗涤服务费。例如：</w:t>
      </w:r>
      <w:r>
        <w:rPr>
          <w:sz w:val="22"/>
        </w:rPr>
        <w:t>乙方</w:t>
      </w:r>
      <w:r>
        <w:rPr>
          <w:sz w:val="22"/>
        </w:rPr>
        <w:t>在</w:t>
      </w:r>
      <w:r>
        <w:rPr>
          <w:sz w:val="22"/>
        </w:rPr>
        <w:t>1月份被扣11分，则1月份考评得分为100分－11分＝89分。按照不同计分段的扣费标准，</w:t>
      </w:r>
      <w:r>
        <w:rPr>
          <w:sz w:val="22"/>
        </w:rPr>
        <w:t>乙方</w:t>
      </w:r>
      <w:r>
        <w:rPr>
          <w:sz w:val="22"/>
        </w:rPr>
        <w:t>1月份的洗涤服务费需扣除11000元（1分×1000元）1，扣除洗涤服务费前由甲方出具情况说明书，</w:t>
      </w:r>
      <w:r>
        <w:rPr>
          <w:sz w:val="22"/>
        </w:rPr>
        <w:t>乙方</w:t>
      </w:r>
      <w:r>
        <w:rPr>
          <w:sz w:val="22"/>
        </w:rPr>
        <w:t>签字盖章确认；</w:t>
      </w:r>
    </w:p>
    <w:p>
      <w:pPr>
        <w:pStyle w:val="null3"/>
        <w:ind w:firstLine="432"/>
        <w:jc w:val="both"/>
      </w:pPr>
      <w:r>
        <w:rPr>
          <w:sz w:val="22"/>
        </w:rPr>
        <w:t>（五）甲方有权结合实际情况对考核表指标内容、分值、考核办法作必要调整。</w:t>
      </w:r>
      <w:r>
        <w:rPr>
          <w:sz w:val="22"/>
        </w:rPr>
        <w:t>乙方</w:t>
      </w:r>
      <w:r>
        <w:rPr>
          <w:sz w:val="22"/>
        </w:rPr>
        <w:t>未按服务项目要求完成或完成不彻底，由甲方下达书面整改通知，</w:t>
      </w:r>
      <w:r>
        <w:rPr>
          <w:sz w:val="22"/>
        </w:rPr>
        <w:t>乙方</w:t>
      </w:r>
      <w:r>
        <w:rPr>
          <w:sz w:val="22"/>
        </w:rPr>
        <w:t>在约定时间内未能有效整改，累计超过两次的，甲方有权终止合同，由此造成的一切后果由</w:t>
      </w:r>
      <w:r>
        <w:rPr>
          <w:sz w:val="22"/>
        </w:rPr>
        <w:t>乙方</w:t>
      </w:r>
      <w:r>
        <w:rPr>
          <w:sz w:val="22"/>
        </w:rPr>
        <w:t>承担。不同分段扣费标准和说明如下：</w:t>
      </w:r>
    </w:p>
    <w:tbl>
      <w:tblPr>
        <w:tblW w:w="0" w:type="auto"/>
        <w:tblBorders>
          <w:top w:val="none" w:color="000000" w:sz="4"/>
          <w:left w:val="none" w:color="000000" w:sz="4"/>
          <w:bottom w:val="none" w:color="000000" w:sz="4"/>
          <w:right w:val="none" w:color="000000" w:sz="4"/>
          <w:insideH w:val="none"/>
          <w:insideV w:val="none"/>
        </w:tblBorders>
      </w:tblPr>
      <w:tblGrid>
        <w:gridCol w:w="2923"/>
        <w:gridCol w:w="1951"/>
        <w:gridCol w:w="3431"/>
      </w:tblGrid>
      <w:tr>
        <w:tc>
          <w:tcPr>
            <w:tcW w:type="dxa" w:w="2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考核得分</w:t>
            </w:r>
          </w:p>
        </w:tc>
        <w:tc>
          <w:tcPr>
            <w:tcW w:type="dxa" w:w="19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扣分分值系数</w:t>
            </w:r>
          </w:p>
        </w:tc>
        <w:tc>
          <w:tcPr>
            <w:tcW w:type="dxa" w:w="3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r>
      <w:tr>
        <w:tc>
          <w:tcPr>
            <w:tcW w:type="dxa" w:w="2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得分</w:t>
            </w:r>
            <w:r>
              <w:rPr>
                <w:sz w:val="22"/>
              </w:rPr>
              <w:t>≥90分</w:t>
            </w:r>
          </w:p>
        </w:tc>
        <w:tc>
          <w:tcPr>
            <w:tcW w:type="dxa" w:w="1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不扣除洗涤服务费</w:t>
            </w:r>
          </w:p>
        </w:tc>
      </w:tr>
      <w:tr>
        <w:tc>
          <w:tcPr>
            <w:tcW w:type="dxa" w:w="2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80分≤得分＜90分</w:t>
            </w:r>
          </w:p>
        </w:tc>
        <w:tc>
          <w:tcPr>
            <w:tcW w:type="dxa" w:w="1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1000元/分</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扣分分值系数乘以被扣分。同时应当按照扣分情况进行整改，直至达标为止。</w:t>
            </w:r>
          </w:p>
        </w:tc>
      </w:tr>
      <w:tr>
        <w:tc>
          <w:tcPr>
            <w:tcW w:type="dxa" w:w="2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70分≤得分＜80分</w:t>
            </w:r>
          </w:p>
        </w:tc>
        <w:tc>
          <w:tcPr>
            <w:tcW w:type="dxa" w:w="1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2000元/分</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扣分分值系数乘以被扣分。同时应当按照扣分情况进行整改，直至达标为止。</w:t>
            </w:r>
          </w:p>
        </w:tc>
      </w:tr>
      <w:tr>
        <w:tc>
          <w:tcPr>
            <w:tcW w:type="dxa" w:w="2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得分＜</w:t>
            </w:r>
            <w:r>
              <w:rPr>
                <w:sz w:val="22"/>
              </w:rPr>
              <w:t>70分</w:t>
            </w:r>
          </w:p>
        </w:tc>
        <w:tc>
          <w:tcPr>
            <w:tcW w:type="dxa" w:w="1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3000元/分</w:t>
            </w:r>
          </w:p>
        </w:tc>
        <w:tc>
          <w:tcPr>
            <w:tcW w:type="dxa" w:w="3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视为不合格，甲方有权终止合同且无需对</w:t>
            </w:r>
            <w:r>
              <w:rPr>
                <w:sz w:val="22"/>
              </w:rPr>
              <w:t>乙方</w:t>
            </w:r>
            <w:r>
              <w:rPr>
                <w:sz w:val="22"/>
              </w:rPr>
              <w:t>进行任何赔偿。</w:t>
            </w:r>
          </w:p>
        </w:tc>
      </w:tr>
    </w:tbl>
    <w:p>
      <w:pPr>
        <w:pStyle w:val="null3"/>
        <w:ind w:firstLine="442"/>
        <w:jc w:val="both"/>
      </w:pPr>
      <w:r>
        <w:rPr>
          <w:sz w:val="22"/>
          <w:b/>
        </w:rPr>
        <w:t>十二、付款方式</w:t>
      </w:r>
    </w:p>
    <w:p>
      <w:pPr>
        <w:pStyle w:val="null3"/>
        <w:ind w:firstLine="440"/>
        <w:jc w:val="both"/>
      </w:pPr>
      <w:r>
        <w:rPr>
          <w:sz w:val="22"/>
        </w:rPr>
        <w:t>洗涤服务费原则上按月支付（如有特殊情况，以</w:t>
      </w:r>
      <w:r>
        <w:rPr>
          <w:sz w:val="22"/>
        </w:rPr>
        <w:t>甲方</w:t>
      </w:r>
      <w:r>
        <w:rPr>
          <w:sz w:val="22"/>
        </w:rPr>
        <w:t>实际</w:t>
      </w:r>
      <w:r>
        <w:rPr>
          <w:sz w:val="22"/>
        </w:rPr>
        <w:t>安排</w:t>
      </w:r>
      <w:r>
        <w:rPr>
          <w:sz w:val="22"/>
        </w:rPr>
        <w:t>为准）。</w:t>
      </w:r>
      <w:r>
        <w:rPr>
          <w:sz w:val="22"/>
        </w:rPr>
        <w:t>甲方</w:t>
      </w:r>
      <w:r>
        <w:rPr>
          <w:sz w:val="22"/>
        </w:rPr>
        <w:t>每月完成验收考核后，向</w:t>
      </w:r>
      <w:r>
        <w:rPr>
          <w:sz w:val="22"/>
        </w:rPr>
        <w:t>乙方</w:t>
      </w:r>
      <w:r>
        <w:rPr>
          <w:sz w:val="22"/>
        </w:rPr>
        <w:t>提供每月实</w:t>
      </w:r>
      <w:r>
        <w:rPr>
          <w:sz w:val="22"/>
        </w:rPr>
        <w:t>际</w:t>
      </w:r>
      <w:r>
        <w:rPr>
          <w:sz w:val="22"/>
        </w:rPr>
        <w:t>在职人数名单，</w:t>
      </w:r>
      <w:r>
        <w:rPr>
          <w:sz w:val="22"/>
        </w:rPr>
        <w:t>乙方</w:t>
      </w:r>
      <w:r>
        <w:rPr>
          <w:sz w:val="22"/>
        </w:rPr>
        <w:t>按每人每月</w:t>
      </w:r>
      <w:r>
        <w:rPr>
          <w:sz w:val="22"/>
        </w:rPr>
        <w:t>50元的标准对</w:t>
      </w:r>
      <w:r>
        <w:rPr>
          <w:sz w:val="22"/>
        </w:rPr>
        <w:t>甲方</w:t>
      </w:r>
      <w:r>
        <w:rPr>
          <w:sz w:val="22"/>
        </w:rPr>
        <w:t>授权使用人的专属洗衣卡进行充值。完成充值后，</w:t>
      </w:r>
      <w:r>
        <w:rPr>
          <w:sz w:val="22"/>
        </w:rPr>
        <w:t>甲方</w:t>
      </w:r>
      <w:r>
        <w:rPr>
          <w:sz w:val="22"/>
        </w:rPr>
        <w:t>按照</w:t>
      </w:r>
      <w:r>
        <w:rPr>
          <w:sz w:val="22"/>
        </w:rPr>
        <w:t>“每月实</w:t>
      </w:r>
      <w:r>
        <w:rPr>
          <w:sz w:val="22"/>
        </w:rPr>
        <w:t>际</w:t>
      </w:r>
      <w:r>
        <w:rPr>
          <w:sz w:val="22"/>
        </w:rPr>
        <w:t>在职人员数量</w:t>
      </w:r>
      <w:r>
        <w:rPr>
          <w:sz w:val="22"/>
        </w:rPr>
        <w:t>×洗涤服务费用标准（50元/人/月）×中标折扣率”以及考核扣分情况计算洗涤服务费，并且在收到</w:t>
      </w:r>
      <w:r>
        <w:rPr>
          <w:sz w:val="22"/>
        </w:rPr>
        <w:t>乙方</w:t>
      </w:r>
      <w:r>
        <w:rPr>
          <w:sz w:val="22"/>
        </w:rPr>
        <w:t>提供的符合</w:t>
      </w:r>
      <w:r>
        <w:rPr>
          <w:sz w:val="22"/>
        </w:rPr>
        <w:t>甲方</w:t>
      </w:r>
      <w:r>
        <w:rPr>
          <w:sz w:val="22"/>
        </w:rPr>
        <w:t>财务要求的等额有效发票后，于次月按照财政资金支付规定</w:t>
      </w:r>
      <w:r>
        <w:rPr>
          <w:sz w:val="22"/>
        </w:rPr>
        <w:t>办理</w:t>
      </w:r>
      <w:r>
        <w:rPr>
          <w:sz w:val="22"/>
        </w:rPr>
        <w:t>报销流程，洗涤服务费的到账日期以财政资金审批完成为准。</w:t>
      </w:r>
      <w:r>
        <w:rPr>
          <w:sz w:val="22"/>
        </w:rPr>
        <w:t>乙方</w:t>
      </w:r>
      <w:r>
        <w:rPr>
          <w:sz w:val="22"/>
        </w:rPr>
        <w:t>应当在每次完成充值后</w:t>
      </w:r>
      <w:r>
        <w:rPr>
          <w:sz w:val="22"/>
        </w:rPr>
        <w:t>5个工作日内，将当次充值数据（含充值系统后台数据）导出，由法人签名盖章后报送</w:t>
      </w:r>
      <w:r>
        <w:rPr>
          <w:sz w:val="22"/>
        </w:rPr>
        <w:t>甲方</w:t>
      </w:r>
      <w:r>
        <w:rPr>
          <w:sz w:val="22"/>
        </w:rPr>
        <w:t>备案留底。</w:t>
      </w:r>
    </w:p>
    <w:p>
      <w:pPr>
        <w:pStyle w:val="null3"/>
        <w:ind w:firstLine="442"/>
        <w:jc w:val="both"/>
      </w:pPr>
      <w:r>
        <w:rPr>
          <w:sz w:val="22"/>
          <w:b/>
        </w:rPr>
        <w:t>十三、验收要求</w:t>
      </w:r>
    </w:p>
    <w:p>
      <w:pPr>
        <w:pStyle w:val="null3"/>
        <w:ind w:firstLine="440"/>
        <w:jc w:val="both"/>
      </w:pPr>
      <w:r>
        <w:rPr>
          <w:sz w:val="22"/>
        </w:rPr>
        <w:t>甲方在支付洗涤服务费前</w:t>
      </w:r>
      <w:r>
        <w:rPr>
          <w:sz w:val="22"/>
        </w:rPr>
        <w:t>5</w:t>
      </w:r>
      <w:r>
        <w:rPr>
          <w:sz w:val="22"/>
        </w:rPr>
        <w:t>个工作日内</w:t>
      </w:r>
      <w:r>
        <w:rPr>
          <w:sz w:val="22"/>
        </w:rPr>
        <w:t>（如遇法定节假日顺延）</w:t>
      </w:r>
      <w:r>
        <w:rPr>
          <w:sz w:val="22"/>
        </w:rPr>
        <w:t>须按照</w:t>
      </w:r>
      <w:r>
        <w:rPr>
          <w:sz w:val="22"/>
        </w:rPr>
        <w:t>“服务考评标准”和“考核办法”对乙方进行考核，并出具考核评分表，由参与考评的工作人员签名确认(不少于两</w:t>
      </w:r>
      <w:r>
        <w:rPr>
          <w:sz w:val="22"/>
        </w:rPr>
        <w:t>名</w:t>
      </w:r>
      <w:r>
        <w:rPr>
          <w:sz w:val="22"/>
        </w:rPr>
        <w:t>)。</w:t>
      </w:r>
    </w:p>
    <w:p>
      <w:pPr>
        <w:pStyle w:val="null3"/>
        <w:ind w:firstLine="442"/>
        <w:jc w:val="both"/>
      </w:pPr>
      <w:r>
        <w:rPr>
          <w:sz w:val="22"/>
          <w:b/>
        </w:rPr>
        <w:t>十四、违约责任</w:t>
      </w:r>
    </w:p>
    <w:p>
      <w:pPr>
        <w:pStyle w:val="null3"/>
        <w:ind w:firstLine="440"/>
        <w:jc w:val="both"/>
      </w:pPr>
      <w:r>
        <w:rPr>
          <w:sz w:val="22"/>
        </w:rPr>
        <w:t>(一)如乙方</w:t>
      </w:r>
      <w:r>
        <w:rPr>
          <w:sz w:val="22"/>
        </w:rPr>
        <w:t>提供的洗涤服务不符合双方签订的合同约定条款、招标文件规定的需求内容以及</w:t>
      </w:r>
      <w:r>
        <w:rPr>
          <w:sz w:val="22"/>
        </w:rPr>
        <w:t>乙方</w:t>
      </w:r>
      <w:r>
        <w:rPr>
          <w:sz w:val="22"/>
        </w:rPr>
        <w:t>在其投标文件中的承诺、服务和增值服务等内容，甲方有权多次追究</w:t>
      </w:r>
      <w:r>
        <w:rPr>
          <w:sz w:val="22"/>
        </w:rPr>
        <w:t>乙方</w:t>
      </w:r>
      <w:r>
        <w:rPr>
          <w:sz w:val="22"/>
        </w:rPr>
        <w:t>责任，且</w:t>
      </w:r>
      <w:r>
        <w:rPr>
          <w:sz w:val="22"/>
        </w:rPr>
        <w:t>乙方</w:t>
      </w:r>
      <w:r>
        <w:rPr>
          <w:sz w:val="22"/>
        </w:rPr>
        <w:t>须向甲方支付合同总价</w:t>
      </w:r>
      <w:r>
        <w:rPr>
          <w:sz w:val="22"/>
        </w:rPr>
        <w:t>5％的违约金（次数不超过4次，违约金总额不超过合同总价20%）；</w:t>
      </w:r>
    </w:p>
    <w:p>
      <w:pPr>
        <w:pStyle w:val="null3"/>
        <w:ind w:firstLine="440"/>
        <w:jc w:val="both"/>
      </w:pPr>
      <w:r>
        <w:rPr>
          <w:sz w:val="22"/>
        </w:rPr>
        <w:t>(二)乙方</w:t>
      </w:r>
      <w:r>
        <w:rPr>
          <w:sz w:val="22"/>
        </w:rPr>
        <w:t>如未能按照约定的时间节点向甲方授权使用人提供洗涤服务（</w:t>
      </w:r>
      <w:r>
        <w:rPr>
          <w:sz w:val="22"/>
        </w:rPr>
        <w:t>“制服以及其他衣物洗涤周期不得超过2天（不含送洗当天），特殊衣物（如鞋子、睡袋、床上用品等）不超过3天（不含送洗当天）”），从逾期之日起每日按合同总价3‰的数额向甲方支付违约金；逾期半个月以上的，甲方有权终止合同，由此造成甲方的经济损失全部由</w:t>
      </w:r>
      <w:r>
        <w:rPr>
          <w:sz w:val="22"/>
        </w:rPr>
        <w:t>乙方</w:t>
      </w:r>
      <w:r>
        <w:rPr>
          <w:sz w:val="22"/>
        </w:rPr>
        <w:t>承担；</w:t>
      </w:r>
    </w:p>
    <w:p>
      <w:pPr>
        <w:pStyle w:val="null3"/>
        <w:ind w:firstLine="440"/>
        <w:jc w:val="both"/>
      </w:pPr>
      <w:r>
        <w:rPr>
          <w:sz w:val="22"/>
        </w:rPr>
        <w:t>(三)其</w:t>
      </w:r>
      <w:r>
        <w:rPr>
          <w:sz w:val="22"/>
        </w:rPr>
        <w:t>他</w:t>
      </w:r>
      <w:r>
        <w:rPr>
          <w:sz w:val="22"/>
        </w:rPr>
        <w:t>违约责任按《中华人民共和国民法典</w:t>
      </w:r>
      <w:r>
        <w:rPr>
          <w:sz w:val="22"/>
        </w:rPr>
        <w:t>(合同编)》处理。</w:t>
      </w:r>
    </w:p>
    <w:p>
      <w:pPr>
        <w:pStyle w:val="null3"/>
        <w:ind w:firstLine="442"/>
        <w:jc w:val="both"/>
      </w:pPr>
      <w:r>
        <w:rPr>
          <w:sz w:val="22"/>
          <w:b/>
        </w:rPr>
        <w:t>十五、争端的解决</w:t>
      </w:r>
    </w:p>
    <w:p>
      <w:pPr>
        <w:pStyle w:val="null3"/>
        <w:ind w:firstLine="440"/>
        <w:jc w:val="both"/>
      </w:pPr>
      <w:r>
        <w:rPr>
          <w:sz w:val="22"/>
        </w:rPr>
        <w:t>合同执行过程中发生的任何争议，如双方不能通过友好协商解决，按相关法律法规处理。任何一方可以向中山市第一人民法院提起诉讼解决争议。因诉讼产生的费用</w:t>
      </w:r>
      <w:r>
        <w:rPr>
          <w:sz w:val="22"/>
        </w:rPr>
        <w:t>(包括但不限于诉讼费、律师费、评估费及其他费用)由败诉方全额承担。</w:t>
      </w:r>
    </w:p>
    <w:p>
      <w:pPr>
        <w:pStyle w:val="null3"/>
        <w:ind w:firstLine="442"/>
        <w:jc w:val="both"/>
      </w:pPr>
      <w:r>
        <w:rPr>
          <w:sz w:val="22"/>
          <w:b/>
        </w:rPr>
        <w:t>十六、不可抗力</w:t>
      </w:r>
    </w:p>
    <w:p>
      <w:pPr>
        <w:pStyle w:val="null3"/>
        <w:ind w:firstLine="440"/>
        <w:jc w:val="both"/>
      </w:pPr>
      <w:r>
        <w:rPr>
          <w:sz w:val="22"/>
        </w:rPr>
        <w:t>任何一方由于不可抗力原因不能履行合同时，应在不可抗力事件结束后</w:t>
      </w:r>
      <w:r>
        <w:rPr>
          <w:sz w:val="22"/>
        </w:rPr>
        <w:t>1日内向对方通报，以减轻可能给对方造成的损失，在取得有关机构的不可抗力证明或双方谅解确认后，允许延期履行或修订合同，并根据情况部分或全部免除违约责任。</w:t>
      </w:r>
    </w:p>
    <w:p>
      <w:pPr>
        <w:pStyle w:val="null3"/>
        <w:ind w:firstLine="442"/>
        <w:jc w:val="both"/>
      </w:pPr>
      <w:r>
        <w:rPr>
          <w:sz w:val="22"/>
          <w:b/>
        </w:rPr>
        <w:t>十七、税费</w:t>
      </w:r>
    </w:p>
    <w:p>
      <w:pPr>
        <w:pStyle w:val="null3"/>
        <w:ind w:firstLine="440"/>
        <w:jc w:val="both"/>
      </w:pPr>
      <w:r>
        <w:rPr>
          <w:sz w:val="22"/>
        </w:rPr>
        <w:t>在中国境内、外发生的与本合同执行有关的一切税费均由乙方负担。</w:t>
      </w:r>
    </w:p>
    <w:p>
      <w:pPr>
        <w:pStyle w:val="null3"/>
        <w:ind w:firstLine="442"/>
        <w:jc w:val="both"/>
      </w:pPr>
      <w:r>
        <w:rPr>
          <w:sz w:val="22"/>
          <w:b/>
        </w:rPr>
        <w:t>十八、其他</w:t>
      </w:r>
    </w:p>
    <w:p>
      <w:pPr>
        <w:pStyle w:val="null3"/>
        <w:ind w:firstLine="440"/>
        <w:jc w:val="both"/>
      </w:pPr>
      <w:r>
        <w:rPr>
          <w:sz w:val="22"/>
        </w:rPr>
        <w:t>(一)在执行本合同的过程中，所有经双方签署确认的文件(包括会议纪要、补充协议、往来信函)均为本合同的有效组成部分</w:t>
      </w:r>
      <w:r>
        <w:rPr>
          <w:sz w:val="22"/>
        </w:rPr>
        <w:t>；</w:t>
      </w:r>
    </w:p>
    <w:p>
      <w:pPr>
        <w:pStyle w:val="null3"/>
        <w:ind w:firstLine="440"/>
        <w:jc w:val="both"/>
      </w:pPr>
      <w:r>
        <w:rPr>
          <w:sz w:val="22"/>
        </w:rPr>
        <w:t>(二)如一方地址、电话有变更，应在变更当日书面通知对方，否则，应承担相应责任</w:t>
      </w:r>
      <w:r>
        <w:rPr>
          <w:sz w:val="22"/>
        </w:rPr>
        <w:t>；</w:t>
      </w:r>
    </w:p>
    <w:p>
      <w:pPr>
        <w:pStyle w:val="null3"/>
        <w:ind w:firstLine="440"/>
        <w:jc w:val="both"/>
      </w:pPr>
      <w:r>
        <w:rPr>
          <w:sz w:val="22"/>
        </w:rPr>
        <w:t>(三)除甲方事先书面同意外，乙方不得部分或全部转让其应履行的本合同项下义务。</w:t>
      </w:r>
    </w:p>
    <w:p>
      <w:pPr>
        <w:pStyle w:val="null3"/>
        <w:ind w:firstLine="442"/>
        <w:jc w:val="both"/>
      </w:pPr>
      <w:r>
        <w:rPr>
          <w:sz w:val="22"/>
          <w:b/>
        </w:rPr>
        <w:t>十九、合同生效</w:t>
      </w:r>
    </w:p>
    <w:p>
      <w:pPr>
        <w:pStyle w:val="null3"/>
        <w:ind w:firstLine="440"/>
        <w:jc w:val="both"/>
      </w:pPr>
      <w:r>
        <w:rPr>
          <w:sz w:val="22"/>
        </w:rPr>
        <w:t>(一)合同自甲乙双方法定代表人或其授权代表签名和盖章之日起生效</w:t>
      </w:r>
      <w:r>
        <w:rPr>
          <w:sz w:val="22"/>
        </w:rPr>
        <w:t>；</w:t>
      </w:r>
    </w:p>
    <w:p>
      <w:pPr>
        <w:pStyle w:val="null3"/>
        <w:ind w:firstLine="440"/>
        <w:jc w:val="both"/>
      </w:pPr>
      <w:r>
        <w:rPr>
          <w:sz w:val="22"/>
        </w:rPr>
        <w:t>(二)合同一式叁份，其中甲方执壹份，乙方执壹份，采购代理机构执壹份。</w:t>
      </w:r>
    </w:p>
    <w:p>
      <w:pPr>
        <w:pStyle w:val="null3"/>
        <w:ind w:firstLine="442"/>
        <w:jc w:val="both"/>
      </w:pPr>
      <w:r>
        <w:rPr>
          <w:sz w:val="22"/>
          <w:b/>
        </w:rPr>
        <w:t>二十、合同附件</w:t>
      </w:r>
    </w:p>
    <w:p>
      <w:pPr>
        <w:pStyle w:val="null3"/>
        <w:ind w:firstLine="440"/>
        <w:jc w:val="both"/>
      </w:pPr>
      <w:r>
        <w:rPr>
          <w:sz w:val="22"/>
        </w:rPr>
        <w:t>本合同之附件为本合同的有效组成部分，与本合同具有同等法律效力。</w:t>
      </w:r>
    </w:p>
    <w:p>
      <w:pPr>
        <w:pStyle w:val="null3"/>
        <w:ind w:firstLine="440"/>
        <w:jc w:val="both"/>
      </w:pPr>
      <w:r>
        <w:rPr>
          <w:sz w:val="22"/>
        </w:rPr>
        <w:t>附件包括</w:t>
      </w:r>
      <w:r>
        <w:rPr>
          <w:sz w:val="22"/>
        </w:rPr>
        <w:t>:</w:t>
      </w:r>
    </w:p>
    <w:p>
      <w:pPr>
        <w:pStyle w:val="null3"/>
        <w:ind w:firstLine="440"/>
        <w:jc w:val="both"/>
      </w:pPr>
      <w:r>
        <w:rPr>
          <w:sz w:val="22"/>
        </w:rPr>
        <w:t>附件</w:t>
      </w:r>
      <w:r>
        <w:rPr>
          <w:sz w:val="22"/>
        </w:rPr>
        <w:t>1.甲方招标文件</w:t>
      </w:r>
    </w:p>
    <w:p>
      <w:pPr>
        <w:pStyle w:val="null3"/>
        <w:ind w:firstLine="440"/>
        <w:jc w:val="both"/>
      </w:pPr>
      <w:r>
        <w:rPr>
          <w:sz w:val="22"/>
          <w:color w:val="000000"/>
        </w:rPr>
        <w:t>2.</w:t>
      </w:r>
      <w:r>
        <w:rPr>
          <w:sz w:val="22"/>
        </w:rPr>
        <w:t>乙方投标文件</w:t>
      </w:r>
    </w:p>
    <w:p>
      <w:pPr>
        <w:pStyle w:val="null3"/>
        <w:ind w:firstLine="440"/>
        <w:jc w:val="both"/>
      </w:pPr>
      <w:r>
        <w:rPr>
          <w:sz w:val="22"/>
        </w:rPr>
        <w:t>3.中标通知书</w:t>
      </w:r>
    </w:p>
    <w:p>
      <w:pPr>
        <w:pStyle w:val="null3"/>
        <w:jc w:val="both"/>
      </w:pPr>
      <w:r>
        <w:rPr>
          <w:sz w:val="22"/>
        </w:rPr>
        <w:t>甲方（盖章）：</w:t>
      </w:r>
      <w:r>
        <w:rPr>
          <w:sz w:val="22"/>
        </w:rPr>
        <w:t xml:space="preserve">                   </w:t>
      </w:r>
      <w:r>
        <w:rPr>
          <w:sz w:val="21"/>
        </w:rPr>
        <w:t xml:space="preserve"> </w:t>
      </w:r>
      <w:r>
        <w:rPr>
          <w:sz w:val="22"/>
        </w:rPr>
        <w:t>乙方（盖章）：</w:t>
      </w:r>
    </w:p>
    <w:p>
      <w:pPr>
        <w:pStyle w:val="null3"/>
        <w:jc w:val="both"/>
      </w:pPr>
      <w:r>
        <w:rPr>
          <w:sz w:val="22"/>
        </w:rPr>
        <w:t>代表（签</w:t>
      </w:r>
      <w:r>
        <w:rPr>
          <w:sz w:val="22"/>
        </w:rPr>
        <w:t>字或盖章</w:t>
      </w:r>
      <w:r>
        <w:rPr>
          <w:sz w:val="22"/>
        </w:rPr>
        <w:t>）：</w:t>
      </w:r>
      <w:r>
        <w:rPr>
          <w:sz w:val="22"/>
        </w:rPr>
        <w:t xml:space="preserve">      </w:t>
      </w:r>
      <w:r>
        <w:rPr>
          <w:sz w:val="21"/>
        </w:rPr>
        <w:t xml:space="preserve">        </w:t>
      </w:r>
      <w:r>
        <w:rPr>
          <w:sz w:val="22"/>
        </w:rPr>
        <w:t>代表（签</w:t>
      </w:r>
      <w:r>
        <w:rPr>
          <w:sz w:val="22"/>
        </w:rPr>
        <w:t>字或盖章</w:t>
      </w:r>
      <w:r>
        <w:rPr>
          <w:sz w:val="22"/>
        </w:rPr>
        <w:t>）：</w:t>
      </w:r>
    </w:p>
    <w:p>
      <w:pPr>
        <w:pStyle w:val="null3"/>
        <w:jc w:val="both"/>
      </w:pPr>
      <w:r>
        <w:rPr>
          <w:sz w:val="22"/>
        </w:rPr>
        <w:t>联系方式</w:t>
      </w:r>
      <w:r>
        <w:rPr>
          <w:sz w:val="22"/>
        </w:rPr>
        <w:t>：</w:t>
      </w:r>
      <w:r>
        <w:rPr>
          <w:sz w:val="22"/>
        </w:rPr>
        <w:t xml:space="preserve">                        </w:t>
      </w:r>
      <w:r>
        <w:rPr>
          <w:sz w:val="22"/>
        </w:rPr>
        <w:t>联系方式</w:t>
      </w:r>
      <w:r>
        <w:rPr>
          <w:sz w:val="22"/>
        </w:rPr>
        <w:t>：</w:t>
      </w:r>
    </w:p>
    <w:p>
      <w:pPr>
        <w:pStyle w:val="null3"/>
        <w:jc w:val="both"/>
      </w:pPr>
      <w:r>
        <w:rPr>
          <w:sz w:val="22"/>
        </w:rPr>
        <w:t>地址</w:t>
      </w:r>
      <w:r>
        <w:rPr>
          <w:sz w:val="22"/>
        </w:rPr>
        <w:t>：</w:t>
      </w:r>
      <w:r>
        <w:rPr>
          <w:sz w:val="22"/>
        </w:rPr>
        <w:t xml:space="preserve">                      </w:t>
      </w:r>
      <w:r>
        <w:rPr>
          <w:sz w:val="22"/>
        </w:rPr>
        <w:t xml:space="preserve">      </w:t>
      </w:r>
      <w:r>
        <w:rPr>
          <w:sz w:val="22"/>
        </w:rPr>
        <w:t>地址</w:t>
      </w:r>
      <w:r>
        <w:rPr>
          <w:sz w:val="22"/>
        </w:rPr>
        <w:t>：</w:t>
      </w:r>
    </w:p>
    <w:p>
      <w:pPr>
        <w:pStyle w:val="null3"/>
        <w:jc w:val="both"/>
      </w:pPr>
      <w:r>
        <w:rPr>
          <w:sz w:val="22"/>
        </w:rPr>
        <w:t>开户名称</w:t>
      </w:r>
      <w:r>
        <w:rPr>
          <w:sz w:val="22"/>
        </w:rPr>
        <w:t>：</w:t>
      </w:r>
      <w:r>
        <w:rPr>
          <w:sz w:val="22"/>
        </w:rPr>
        <w:t xml:space="preserve">                        </w:t>
      </w:r>
      <w:r>
        <w:rPr>
          <w:sz w:val="22"/>
        </w:rPr>
        <w:t>开户名称</w:t>
      </w:r>
      <w:r>
        <w:rPr>
          <w:sz w:val="22"/>
        </w:rPr>
        <w:t>：</w:t>
      </w:r>
    </w:p>
    <w:p>
      <w:pPr>
        <w:pStyle w:val="null3"/>
        <w:jc w:val="both"/>
      </w:pPr>
      <w:r>
        <w:rPr>
          <w:sz w:val="22"/>
        </w:rPr>
        <w:t>银行</w:t>
      </w:r>
      <w:r>
        <w:rPr>
          <w:sz w:val="22"/>
        </w:rPr>
        <w:t>账号</w:t>
      </w:r>
      <w:r>
        <w:rPr>
          <w:sz w:val="22"/>
        </w:rPr>
        <w:t>：</w:t>
      </w:r>
      <w:r>
        <w:rPr>
          <w:sz w:val="22"/>
        </w:rPr>
        <w:t xml:space="preserve">                      </w:t>
      </w:r>
      <w:r>
        <w:rPr>
          <w:sz w:val="21"/>
        </w:rPr>
        <w:t xml:space="preserve">  </w:t>
      </w:r>
      <w:r>
        <w:rPr>
          <w:sz w:val="22"/>
        </w:rPr>
        <w:t>银行</w:t>
      </w:r>
      <w:r>
        <w:rPr>
          <w:sz w:val="22"/>
        </w:rPr>
        <w:t>账号</w:t>
      </w:r>
      <w:r>
        <w:rPr>
          <w:sz w:val="22"/>
        </w:rPr>
        <w:t>：</w:t>
      </w:r>
    </w:p>
    <w:p>
      <w:pPr>
        <w:pStyle w:val="null3"/>
        <w:jc w:val="both"/>
      </w:pPr>
      <w:r>
        <w:rPr>
          <w:sz w:val="22"/>
        </w:rPr>
        <w:t>开户</w:t>
      </w:r>
      <w:r>
        <w:rPr>
          <w:sz w:val="22"/>
        </w:rPr>
        <w:t>行</w:t>
      </w:r>
      <w:r>
        <w:rPr>
          <w:sz w:val="22"/>
        </w:rPr>
        <w:t>：</w:t>
      </w:r>
      <w:r>
        <w:rPr>
          <w:sz w:val="22"/>
        </w:rPr>
        <w:t xml:space="preserve">                      </w:t>
      </w:r>
      <w:r>
        <w:rPr>
          <w:sz w:val="21"/>
        </w:rPr>
        <w:t xml:space="preserve">    </w:t>
      </w:r>
      <w:r>
        <w:rPr>
          <w:sz w:val="22"/>
        </w:rPr>
        <w:t>开户</w:t>
      </w:r>
      <w:r>
        <w:rPr>
          <w:sz w:val="22"/>
        </w:rPr>
        <w:t>行</w:t>
      </w:r>
      <w:r>
        <w:rPr>
          <w:sz w:val="22"/>
        </w:rPr>
        <w:t>：</w:t>
      </w:r>
    </w:p>
    <w:p>
      <w:pPr>
        <w:pStyle w:val="null3"/>
        <w:jc w:val="both"/>
      </w:pPr>
      <w:r>
        <w:rPr>
          <w:sz w:val="22"/>
        </w:rPr>
        <w:t>签订日期：</w:t>
      </w:r>
      <w:r>
        <w:rPr>
          <w:sz w:val="22"/>
        </w:rPr>
        <w:t xml:space="preserve">  </w:t>
      </w:r>
      <w:r>
        <w:rPr>
          <w:sz w:val="22"/>
        </w:rPr>
        <w:t>年</w:t>
      </w:r>
      <w:r>
        <w:rPr>
          <w:sz w:val="22"/>
        </w:rPr>
        <w:t>月</w:t>
      </w:r>
      <w:r>
        <w:rPr>
          <w:sz w:val="22"/>
        </w:rPr>
        <w:t>日</w:t>
      </w:r>
      <w:r>
        <w:rPr>
          <w:sz w:val="22"/>
        </w:rPr>
        <w:t xml:space="preserve">            </w:t>
      </w:r>
      <w:r>
        <w:rPr>
          <w:sz w:val="21"/>
        </w:rPr>
        <w:t xml:space="preserve">  </w:t>
      </w:r>
      <w:r>
        <w:rPr>
          <w:sz w:val="22"/>
        </w:rPr>
        <w:t>签订日期：</w:t>
      </w:r>
      <w:r>
        <w:rPr>
          <w:sz w:val="22"/>
        </w:rPr>
        <w:t xml:space="preserve">  </w:t>
      </w:r>
      <w:r>
        <w:rPr>
          <w:sz w:val="22"/>
        </w:rPr>
        <w:t>年</w:t>
      </w:r>
      <w:r>
        <w:rPr>
          <w:sz w:val="22"/>
        </w:rPr>
        <w:t>月</w:t>
      </w:r>
      <w:r>
        <w:rPr>
          <w:sz w:val="22"/>
        </w:rPr>
        <w:t xml:space="preserve">  </w:t>
      </w:r>
      <w:r>
        <w:rPr>
          <w:sz w:val="22"/>
        </w:rPr>
        <w:t>日</w:t>
      </w:r>
    </w:p>
    <w:p>
      <w:pPr>
        <w:pStyle w:val="null3"/>
        <w:jc w:val="both"/>
      </w:pPr>
      <w:r>
        <w:rPr>
          <w:sz w:val="22"/>
        </w:rPr>
        <w:t>签订地点：</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442000-2025-00492</w:t>
      </w:r>
    </w:p>
    <w:p>
      <w:pPr>
        <w:pStyle w:val="null3"/>
        <w:jc w:val="center"/>
        <w:outlineLvl w:val="3"/>
      </w:pPr>
      <w:r>
        <w:rPr>
          <w:sz w:val="24"/>
          <w:b/>
        </w:rPr>
        <w:t>采购项目编号：</w:t>
      </w:r>
      <w:r>
        <w:rPr>
          <w:sz w:val="24"/>
          <w:b/>
        </w:rPr>
        <w:t>442000-2025-00492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中山市公安局2025年度直属单位制服洗涤服务项目</w:t>
      </w:r>
      <w:r>
        <w:rPr>
          <w:u w:val="single"/>
        </w:rPr>
        <w:t>”</w:t>
      </w:r>
      <w:r>
        <w:rPr/>
        <w:t>项目的招标[采购项目编号为：</w:t>
      </w:r>
      <w:r>
        <w:rPr>
          <w:u w:val="single"/>
        </w:rPr>
        <w:t>442000-2025-00492</w:t>
      </w:r>
      <w:r>
        <w:rPr/>
        <w:t>]，我方愿参与投标。</w:t>
      </w:r>
    </w:p>
    <w:p>
      <w:pPr>
        <w:pStyle w:val="null3"/>
        <w:ind w:firstLine="480"/>
      </w:pPr>
      <w:r>
        <w:rPr/>
        <w:t>我方确认收到贵方提供的</w:t>
      </w:r>
      <w:r>
        <w:rPr>
          <w:u w:val="single"/>
        </w:rPr>
        <w:t>“</w:t>
      </w:r>
      <w:r>
        <w:rPr>
          <w:u w:val="single"/>
        </w:rPr>
        <w:t>中山市公安局2025年度直属单位制服洗涤服务项目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中山市公安局2025年度直属单位制服洗涤服务项目</w:t>
      </w:r>
      <w:r>
        <w:rPr/>
        <w:t>”项目采购[采购项目编号为</w:t>
      </w:r>
      <w:r>
        <w:rPr/>
        <w:t>442000-2025-00492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中山市公安局2025年度直属单位制服洗涤服务项目</w:t>
      </w:r>
      <w:r>
        <w:rPr/>
        <w:t>招标中获中标（采购项目编号：</w:t>
      </w:r>
      <w:r>
        <w:rPr/>
        <w:t>442000-2025-00492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中山市公安局2025年度直属单位制服洗涤服务项目</w:t>
      </w:r>
      <w:r>
        <w:rPr/>
        <w:t>”项目（采购项目编号：</w:t>
      </w:r>
      <w:r>
        <w:rPr/>
        <w:t>442000-2025-00492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