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E39C4">
      <w:pPr>
        <w:jc w:val="center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中山市第三人民医院2025-2026年度基础护理与医疗安全保障经费项目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br w:type="textWrapping"/>
      </w:r>
      <w:r>
        <w:rPr>
          <w:rFonts w:hint="eastAsia" w:ascii="宋体" w:hAnsi="宋体" w:eastAsia="宋体"/>
          <w:b/>
          <w:sz w:val="28"/>
        </w:rPr>
        <w:t>采购需求调查问卷表</w:t>
      </w:r>
    </w:p>
    <w:p w14:paraId="1AB60CD2">
      <w:pPr>
        <w:jc w:val="right"/>
        <w:rPr>
          <w:rFonts w:hint="eastAsia" w:ascii="宋体" w:hAnsi="宋体" w:eastAsia="宋体"/>
          <w:b/>
          <w:sz w:val="28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填表日期：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   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日</w:t>
      </w:r>
    </w:p>
    <w:p w14:paraId="55A2EEF0">
      <w:pPr>
        <w:rPr>
          <w:rFonts w:hint="eastAsia" w:ascii="宋体" w:hAnsi="宋体" w:eastAsia="宋体" w:cs="宋体"/>
          <w:b/>
          <w:sz w:val="24"/>
        </w:rPr>
      </w:pPr>
    </w:p>
    <w:p w14:paraId="1E329C2C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一、接受需求调查的市场主体基本情况</w:t>
      </w:r>
      <w:bookmarkStart w:id="0" w:name="_GoBack"/>
      <w:bookmarkEnd w:id="0"/>
    </w:p>
    <w:tbl>
      <w:tblPr>
        <w:tblStyle w:val="6"/>
        <w:tblW w:w="102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8"/>
        <w:gridCol w:w="1184"/>
        <w:gridCol w:w="1909"/>
        <w:gridCol w:w="1119"/>
        <w:gridCol w:w="2893"/>
      </w:tblGrid>
      <w:tr w14:paraId="3AF91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D7FDE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0A5BD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  <w:tr w14:paraId="742DD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34B057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A7B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806C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280B7F8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709B64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C69C7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575E71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883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5B82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59BDB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6D39E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9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F24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C566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8EDB7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与本项目采购需求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相关的资质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94173">
            <w:pPr>
              <w:pStyle w:val="9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贵单位具备的</w:t>
            </w:r>
            <w:r>
              <w:rPr>
                <w:rFonts w:hint="eastAsia" w:cs="宋体"/>
                <w:i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资质、许可证书：</w:t>
            </w:r>
          </w:p>
          <w:p w14:paraId="7A433981">
            <w:pPr>
              <w:pStyle w:val="9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60E26857">
            <w:pPr>
              <w:pStyle w:val="9"/>
              <w:kinsoku w:val="0"/>
              <w:overflowPunct w:val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  <w:p w14:paraId="75B3FC87">
            <w:pPr>
              <w:pStyle w:val="9"/>
              <w:numPr>
                <w:ilvl w:val="0"/>
                <w:numId w:val="0"/>
              </w:numPr>
              <w:kinsoku w:val="0"/>
              <w:overflowPunct w:val="0"/>
              <w:ind w:left="0" w:leftChars="0" w:firstLine="0" w:firstLineChars="0"/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</w:pPr>
          </w:p>
        </w:tc>
      </w:tr>
      <w:tr w14:paraId="7E848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  <w:jc w:val="center"/>
        </w:trPr>
        <w:tc>
          <w:tcPr>
            <w:tcW w:w="3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3855BC9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是否属于中小微企业</w:t>
            </w:r>
          </w:p>
          <w:p w14:paraId="38172816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（本项目采购标的对应的中小企业划分标准所属行业为：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其他未列明行业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 w14:paraId="1A50CA9D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EA53511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EC1C8D5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（非企业单位此项无需填写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9571D">
            <w:pPr>
              <w:pStyle w:val="9"/>
              <w:kinsoku w:val="0"/>
              <w:overflowPunct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其他未列明行业的划分标准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 w14:paraId="42F5261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从业人员300人以下的为中小微型企业。其中，从业人员100人及以上的为中型企业；从业人员10人及以上的为小型企业；从业人员</w:t>
            </w:r>
          </w:p>
          <w:p w14:paraId="263F432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10人以下的为微型企业。</w:t>
            </w:r>
          </w:p>
        </w:tc>
      </w:tr>
      <w:tr w14:paraId="6CE8F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30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41E8D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DB7815">
            <w:pPr>
              <w:pStyle w:val="9"/>
              <w:kinsoku w:val="0"/>
              <w:overflowPunct w:val="0"/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贵单位属于：</w:t>
            </w:r>
          </w:p>
          <w:p w14:paraId="42E2C620">
            <w:pPr>
              <w:pStyle w:val="9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DDD3F1E">
            <w:pPr>
              <w:pStyle w:val="9"/>
              <w:kinsoku w:val="0"/>
              <w:overflowPunct w:val="0"/>
              <w:spacing w:line="360" w:lineRule="auto"/>
              <w:jc w:val="both"/>
              <w:rPr>
                <w:rFonts w:hint="default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微型企业</w:t>
            </w:r>
          </w:p>
        </w:tc>
      </w:tr>
      <w:tr w14:paraId="39DBA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CA889">
            <w:pPr>
              <w:pStyle w:val="9"/>
              <w:kinsoku w:val="0"/>
              <w:overflowPunct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7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9917E">
            <w:pPr>
              <w:jc w:val="center"/>
              <w:rPr>
                <w:rFonts w:hint="eastAsia" w:ascii="宋体" w:hAnsi="宋体" w:eastAsia="宋体" w:cs="宋体"/>
                <w:i/>
                <w:sz w:val="24"/>
                <w:szCs w:val="24"/>
                <w:lang w:val="en-US" w:eastAsia="zh-CN"/>
              </w:rPr>
            </w:pPr>
          </w:p>
        </w:tc>
      </w:tr>
    </w:tbl>
    <w:p w14:paraId="337DBFE0">
      <w:pPr>
        <w:pStyle w:val="9"/>
        <w:kinsoku w:val="0"/>
        <w:overflowPunct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</w:t>
      </w:r>
      <w:r>
        <w:rPr>
          <w:sz w:val="24"/>
          <w:szCs w:val="24"/>
        </w:rPr>
        <w:t>：可根据实际情况选填，也可以</w:t>
      </w:r>
      <w:r>
        <w:rPr>
          <w:rFonts w:hint="eastAsia"/>
          <w:sz w:val="24"/>
          <w:szCs w:val="24"/>
          <w:lang w:val="en-US" w:eastAsia="zh-CN"/>
        </w:rPr>
        <w:t>根据自身单位性质</w:t>
      </w:r>
      <w:r>
        <w:rPr>
          <w:sz w:val="24"/>
          <w:szCs w:val="24"/>
        </w:rPr>
        <w:t>在此基础上增加</w:t>
      </w:r>
      <w:r>
        <w:rPr>
          <w:rFonts w:hint="eastAsia"/>
          <w:sz w:val="24"/>
          <w:szCs w:val="24"/>
          <w:lang w:val="en-US" w:eastAsia="zh-CN"/>
        </w:rPr>
        <w:t>选项。</w:t>
      </w:r>
      <w:r>
        <w:rPr>
          <w:rFonts w:hint="eastAsia"/>
          <w:sz w:val="24"/>
          <w:szCs w:val="24"/>
        </w:rPr>
        <w:t>）</w:t>
      </w:r>
    </w:p>
    <w:p w14:paraId="4576BE27">
      <w:pPr>
        <w:pStyle w:val="2"/>
        <w:rPr>
          <w:rFonts w:hint="eastAsia"/>
        </w:rPr>
      </w:pPr>
    </w:p>
    <w:p w14:paraId="1229F8F6"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br w:type="page"/>
      </w:r>
    </w:p>
    <w:p w14:paraId="0C76671D">
      <w:pPr>
        <w:rPr>
          <w:rFonts w:ascii="宋体" w:hAnsi="宋体" w:eastAsia="宋体" w:cs="宋体"/>
          <w:b/>
          <w:sz w:val="28"/>
          <w:szCs w:val="24"/>
        </w:rPr>
      </w:pPr>
      <w:r>
        <w:rPr>
          <w:rFonts w:hint="eastAsia" w:ascii="宋体" w:hAnsi="宋体" w:eastAsia="宋体" w:cs="宋体"/>
          <w:b/>
          <w:sz w:val="28"/>
          <w:szCs w:val="24"/>
        </w:rPr>
        <w:t>二、采购需求反馈意见</w:t>
      </w:r>
    </w:p>
    <w:tbl>
      <w:tblPr>
        <w:tblStyle w:val="6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 w14:paraId="6B7A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 w14:paraId="5717D7B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 w14:paraId="4A51E30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情况及对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项目的意见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等</w:t>
            </w:r>
          </w:p>
        </w:tc>
      </w:tr>
      <w:tr w14:paraId="6607F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 w14:paraId="25D4427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 w14:paraId="64487032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行业现状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进行概述。</w:t>
            </w:r>
          </w:p>
          <w:p w14:paraId="2099041A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60309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 w14:paraId="3A52F40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6B8EC12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涉及的企业资质、人员资质进行概述。</w:t>
            </w:r>
          </w:p>
          <w:p w14:paraId="5C5E45DF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0F5A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 w14:paraId="6F267B8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38F0FFF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涉及的相关行业标准和规范进行概述。</w:t>
            </w:r>
          </w:p>
          <w:p w14:paraId="2074A4D8">
            <w:pPr>
              <w:pStyle w:val="2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</w:tc>
      </w:tr>
      <w:tr w14:paraId="3CFD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 w14:paraId="144D2D7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 w14:paraId="09EE156E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本项目的市场竞争程度、价格水平或价格构成等进行概述。</w:t>
            </w:r>
          </w:p>
          <w:p w14:paraId="15ACD538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答：</w:t>
            </w:r>
          </w:p>
          <w:p w14:paraId="16F3AA81"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047DA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 w14:paraId="5C19F2F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年来（20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月1日）同类项目历史成交情况</w:t>
            </w:r>
          </w:p>
        </w:tc>
        <w:tc>
          <w:tcPr>
            <w:tcW w:w="1727" w:type="dxa"/>
            <w:vAlign w:val="center"/>
          </w:tcPr>
          <w:p w14:paraId="44F3C59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合同履行时间</w:t>
            </w:r>
          </w:p>
        </w:tc>
        <w:tc>
          <w:tcPr>
            <w:tcW w:w="1215" w:type="dxa"/>
            <w:vAlign w:val="center"/>
          </w:tcPr>
          <w:p w14:paraId="3C2D219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采购人</w:t>
            </w:r>
          </w:p>
        </w:tc>
        <w:tc>
          <w:tcPr>
            <w:tcW w:w="1695" w:type="dxa"/>
            <w:vAlign w:val="center"/>
          </w:tcPr>
          <w:p w14:paraId="07D81F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合同项目名称</w:t>
            </w:r>
          </w:p>
        </w:tc>
        <w:tc>
          <w:tcPr>
            <w:tcW w:w="1275" w:type="dxa"/>
            <w:vAlign w:val="center"/>
          </w:tcPr>
          <w:p w14:paraId="6B55CB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740" w:type="dxa"/>
            <w:vAlign w:val="center"/>
          </w:tcPr>
          <w:p w14:paraId="787CB3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合同价</w:t>
            </w:r>
          </w:p>
        </w:tc>
      </w:tr>
      <w:tr w14:paraId="15C8F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 w14:paraId="579803D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0019D13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32614143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184E15BD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52DBB1A6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75B3D92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E02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 w14:paraId="71392BD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05E5F8F1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5A711DA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041547E0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6CCF2B8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5DEB801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28B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25" w:type="dxa"/>
            <w:vMerge w:val="continue"/>
            <w:vAlign w:val="center"/>
          </w:tcPr>
          <w:p w14:paraId="36CBEC8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1B852C9F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5B6E55B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4EFDB66B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0EE42624"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4279638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B3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825" w:type="dxa"/>
            <w:vAlign w:val="center"/>
          </w:tcPr>
          <w:p w14:paraId="758495B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贵单位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履约能力</w:t>
            </w:r>
          </w:p>
        </w:tc>
        <w:tc>
          <w:tcPr>
            <w:tcW w:w="7652" w:type="dxa"/>
            <w:gridSpan w:val="5"/>
            <w:vAlign w:val="center"/>
          </w:tcPr>
          <w:p w14:paraId="11EB6FE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请问贵单位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是否胜任本项目？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简要说明贵单位对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履约能力。</w:t>
            </w:r>
          </w:p>
          <w:p w14:paraId="3FAD0751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6CE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exact"/>
        </w:trPr>
        <w:tc>
          <w:tcPr>
            <w:tcW w:w="1825" w:type="dxa"/>
            <w:vMerge w:val="restart"/>
            <w:vAlign w:val="center"/>
          </w:tcPr>
          <w:p w14:paraId="74D12FB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贵单位的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服务能力</w:t>
            </w:r>
          </w:p>
        </w:tc>
        <w:tc>
          <w:tcPr>
            <w:tcW w:w="7652" w:type="dxa"/>
            <w:gridSpan w:val="5"/>
            <w:vAlign w:val="center"/>
          </w:tcPr>
          <w:p w14:paraId="69E0150C"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完成本项目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投入的团队人员情况。               </w:t>
            </w:r>
          </w:p>
          <w:p w14:paraId="6BCF3BC5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35EF4421"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</w:t>
            </w:r>
          </w:p>
          <w:p w14:paraId="6C8D5630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2DB6220">
            <w:pPr>
              <w:spacing w:beforeLines="0" w:afterLines="0"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B247DC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我公司承诺将快速响应，100%满足采购方的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后期服务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需求。</w:t>
            </w:r>
          </w:p>
        </w:tc>
      </w:tr>
      <w:tr w14:paraId="4B0FE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 w14:paraId="4218002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0E02DE85"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请说明贵单位针对本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的创新服务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特色服务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38C509E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5746FE6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2AC24E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15A5A9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DCE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 w14:paraId="1107F930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 w14:paraId="1B0C64D2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对本项目的意见和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建议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1DCBD62A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答：</w:t>
            </w:r>
          </w:p>
          <w:p w14:paraId="42D56E0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FBF929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851C75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A9A93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1694F2E"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48EEBC0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注：按表格中要求的调查项，根据实际情况进行填写。供应商可在“建议”处提出贵单位对本项目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实施</w:t>
      </w:r>
      <w:r>
        <w:rPr>
          <w:rFonts w:hint="eastAsia" w:ascii="宋体" w:hAnsi="宋体" w:eastAsia="宋体" w:cs="宋体"/>
          <w:sz w:val="24"/>
          <w:szCs w:val="24"/>
        </w:rPr>
        <w:t>的意见或建议；若无任何意见或建议的，请在对应项处填写“无”。</w:t>
      </w:r>
    </w:p>
    <w:p w14:paraId="43A350C1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5257378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556121B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sectPr>
      <w:footerReference r:id="rId3" w:type="default"/>
      <w:pgSz w:w="11906" w:h="16838"/>
      <w:pgMar w:top="1134" w:right="1134" w:bottom="851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E893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8FC9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F8FC9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MmM5MzRiOWUxY2U3YTViMGY1NTEzYjE0NzIzNTgifQ=="/>
  </w:docVars>
  <w:rsids>
    <w:rsidRoot w:val="2FDA21D2"/>
    <w:rsid w:val="022A4A65"/>
    <w:rsid w:val="05AD4658"/>
    <w:rsid w:val="06B77B1D"/>
    <w:rsid w:val="06C845FD"/>
    <w:rsid w:val="06D51397"/>
    <w:rsid w:val="079F55A8"/>
    <w:rsid w:val="08234384"/>
    <w:rsid w:val="08E96BC3"/>
    <w:rsid w:val="08F12C82"/>
    <w:rsid w:val="095A00BB"/>
    <w:rsid w:val="0A8D7C63"/>
    <w:rsid w:val="0C210BDA"/>
    <w:rsid w:val="0E65374B"/>
    <w:rsid w:val="0F987045"/>
    <w:rsid w:val="121A2353"/>
    <w:rsid w:val="129A0C72"/>
    <w:rsid w:val="12DE2F04"/>
    <w:rsid w:val="169048DB"/>
    <w:rsid w:val="1ADF413A"/>
    <w:rsid w:val="1C1442B7"/>
    <w:rsid w:val="1DDE5D37"/>
    <w:rsid w:val="21C836D3"/>
    <w:rsid w:val="25466669"/>
    <w:rsid w:val="2B994A23"/>
    <w:rsid w:val="2C1C793A"/>
    <w:rsid w:val="2E503916"/>
    <w:rsid w:val="2F710127"/>
    <w:rsid w:val="2FDA21D2"/>
    <w:rsid w:val="31322DBE"/>
    <w:rsid w:val="31E21491"/>
    <w:rsid w:val="320717F8"/>
    <w:rsid w:val="37333FEE"/>
    <w:rsid w:val="37DA7D0B"/>
    <w:rsid w:val="38DF45D0"/>
    <w:rsid w:val="3A1809F2"/>
    <w:rsid w:val="413A5671"/>
    <w:rsid w:val="41666BA1"/>
    <w:rsid w:val="43A7408E"/>
    <w:rsid w:val="46A52792"/>
    <w:rsid w:val="47BC386E"/>
    <w:rsid w:val="4934311A"/>
    <w:rsid w:val="495E7E20"/>
    <w:rsid w:val="49C05D73"/>
    <w:rsid w:val="49C86A9E"/>
    <w:rsid w:val="4A647741"/>
    <w:rsid w:val="4B786B8E"/>
    <w:rsid w:val="4D5E36AF"/>
    <w:rsid w:val="53057EDB"/>
    <w:rsid w:val="54532EC8"/>
    <w:rsid w:val="553666EA"/>
    <w:rsid w:val="59570D64"/>
    <w:rsid w:val="59FF4B83"/>
    <w:rsid w:val="60D91EFE"/>
    <w:rsid w:val="66B21CD0"/>
    <w:rsid w:val="6CB32802"/>
    <w:rsid w:val="6DA2484C"/>
    <w:rsid w:val="6FAA79E8"/>
    <w:rsid w:val="71552FCB"/>
    <w:rsid w:val="73214465"/>
    <w:rsid w:val="74096AED"/>
    <w:rsid w:val="7A0D60DE"/>
    <w:rsid w:val="7A4647B1"/>
    <w:rsid w:val="7C613B24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720</Words>
  <Characters>735</Characters>
  <Lines>0</Lines>
  <Paragraphs>0</Paragraphs>
  <TotalTime>1</TotalTime>
  <ScaleCrop>false</ScaleCrop>
  <LinksUpToDate>false</LinksUpToDate>
  <CharactersWithSpaces>779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野原新之助</cp:lastModifiedBy>
  <dcterms:modified xsi:type="dcterms:W3CDTF">2024-10-29T10:34:22Z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0C5B12C7FD174DF59E024C36232D5E06_13</vt:lpwstr>
  </property>
</Properties>
</file>