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2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sz w:val="28"/>
                <w:szCs w:val="28"/>
                <w:shd w:val="clear" w:color="auto" w:fill="FFFFFF"/>
              </w:rPr>
              <w:t>中山市三角医院智慧门诊（分诊）系统采购项目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ZL-202401-SJYY-H007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DEyYWZlZmFkOGE2NWNiNzVlYzQxMzg4NGY5MDEifQ=="/>
  </w:docVars>
  <w:rsids>
    <w:rsidRoot w:val="416D06DD"/>
    <w:rsid w:val="017A13DA"/>
    <w:rsid w:val="098B00E6"/>
    <w:rsid w:val="0EB576AC"/>
    <w:rsid w:val="1073660F"/>
    <w:rsid w:val="1E556677"/>
    <w:rsid w:val="1FAF2B5F"/>
    <w:rsid w:val="23CB643D"/>
    <w:rsid w:val="242F55D6"/>
    <w:rsid w:val="2DA14D55"/>
    <w:rsid w:val="314D6479"/>
    <w:rsid w:val="36EB187D"/>
    <w:rsid w:val="37F96AB2"/>
    <w:rsid w:val="383704F5"/>
    <w:rsid w:val="39142E62"/>
    <w:rsid w:val="3D9D0A82"/>
    <w:rsid w:val="3FFD2766"/>
    <w:rsid w:val="416D06DD"/>
    <w:rsid w:val="425863FC"/>
    <w:rsid w:val="42AC0BEC"/>
    <w:rsid w:val="462958D9"/>
    <w:rsid w:val="4A444274"/>
    <w:rsid w:val="4AB368C6"/>
    <w:rsid w:val="53433C36"/>
    <w:rsid w:val="58C97D68"/>
    <w:rsid w:val="5A9C4A2A"/>
    <w:rsid w:val="5B15401D"/>
    <w:rsid w:val="5DC400B0"/>
    <w:rsid w:val="60DC1B4F"/>
    <w:rsid w:val="6CD20D03"/>
    <w:rsid w:val="73CA4B24"/>
    <w:rsid w:val="74347375"/>
    <w:rsid w:val="74447CCE"/>
    <w:rsid w:val="766D2761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249</Characters>
  <Lines>0</Lines>
  <Paragraphs>0</Paragraphs>
  <TotalTime>0</TotalTime>
  <ScaleCrop>false</ScaleCrop>
  <LinksUpToDate>false</LinksUpToDate>
  <CharactersWithSpaces>276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Wind</cp:lastModifiedBy>
  <dcterms:modified xsi:type="dcterms:W3CDTF">2024-05-09T07:12:54Z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F9CBDDD91E8E4FBD8DCDA407F47799B6</vt:lpwstr>
  </property>
</Properties>
</file>