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竞争性谈判文件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442000001-2022-00492</w:t>
      </w:r>
    </w:p>
    <w:p>
      <w:pPr>
        <w:jc w:val="center"/>
      </w:pPr>
      <w:r>
        <w:rPr>
          <w:b/>
          <w:sz w:val="24"/>
        </w:rPr>
        <w:t>采购项目编号：</w:t>
      </w:r>
      <w:r>
        <w:rPr>
          <w:b/>
          <w:sz w:val="24"/>
        </w:rPr>
        <w:t>442000001-2022-00492</w:t>
      </w:r>
    </w:p>
    <w:p>
      <w:pPr>
        <w:jc w:val="center"/>
      </w:pPr>
      <w:r>
        <w:rPr>
          <w:b/>
          <w:sz w:val="24"/>
        </w:rPr>
        <w:t>项目名称：</w:t>
      </w:r>
      <w:r>
        <w:rPr>
          <w:b/>
          <w:sz w:val="24"/>
        </w:rPr>
        <w:t>中山市岐江实验小学厨房设备采购项目（第二次）</w:t>
      </w:r>
    </w:p>
    <w:p>
      <w:pPr>
        <w:jc w:val="center"/>
      </w:pPr>
      <w:r>
        <w:rPr>
          <w:b/>
          <w:sz w:val="24"/>
        </w:rPr>
        <w:t>采购人：</w:t>
      </w:r>
      <w:r>
        <w:rPr>
          <w:b/>
          <w:sz w:val="24"/>
        </w:rPr>
        <w:t>中山市石岐街道教育和体育事务中心</w:t>
      </w:r>
    </w:p>
    <w:p>
      <w:pPr>
        <w:jc w:val="center"/>
      </w:pPr>
      <w:r>
        <w:rPr>
          <w:b/>
          <w:sz w:val="24"/>
        </w:rPr>
        <w:t>采购代理机构：</w:t>
      </w:r>
      <w:r>
        <w:rPr>
          <w:b/>
          <w:sz w:val="24"/>
        </w:rPr>
        <w:t>智林招标（广东）有限公司</w:t>
      </w:r>
    </w:p>
    <w:p>
      <w:pPr>
        <w:ind w:firstLine="480"/>
      </w:pPr>
    </w:p>
    <w:p>
      <w:r>
        <w:rPr/>
        <w:t xml:space="preserve"> </w:t>
      </w:r>
    </w:p>
    <w:p/>
    <w:p>
      <w:r>
        <w:rPr>
          <w:b/>
          <w:sz w:val="36"/>
        </w:rPr>
        <w:t>第一章 谈判邀请</w:t>
      </w:r>
    </w:p>
    <w:p>
      <w:pPr>
        <w:ind w:firstLine="480"/>
      </w:pPr>
      <w:r>
        <w:rPr/>
        <w:t>智林招标（广东）有限公司</w:t>
      </w:r>
      <w:r>
        <w:rPr/>
        <w:t>受</w:t>
      </w:r>
      <w:r>
        <w:rPr/>
        <w:t>中山市石岐街道教育和体育事务中心</w:t>
      </w:r>
      <w:r>
        <w:rPr/>
        <w:t>的委托，采用</w:t>
      </w:r>
      <w:r>
        <w:rPr/>
        <w:t>竞争性谈判</w:t>
      </w:r>
      <w:r>
        <w:rPr/>
        <w:t>方式组织采购</w:t>
      </w:r>
      <w:r>
        <w:rPr/>
        <w:t>中山市岐江实验小学厨房设备采购项目（第二次）</w:t>
      </w:r>
      <w:r>
        <w:rPr/>
        <w:t>。欢迎符合资格条件的供应商参加。</w:t>
      </w:r>
    </w:p>
    <w:p>
      <w:r>
        <w:rPr>
          <w:b/>
          <w:sz w:val="28"/>
        </w:rPr>
        <w:t>一.项目概述</w:t>
      </w:r>
    </w:p>
    <w:p>
      <w:r>
        <w:rPr>
          <w:b/>
          <w:sz w:val="24"/>
        </w:rPr>
        <w:t>1.名称与编号</w:t>
      </w:r>
    </w:p>
    <w:p>
      <w:pPr>
        <w:ind w:firstLine="480"/>
      </w:pPr>
      <w:r>
        <w:rPr/>
        <w:t>项目名称：</w:t>
      </w:r>
      <w:r>
        <w:rPr/>
        <w:t>中山市岐江实验小学厨房设备采购项目（第二次）</w:t>
      </w:r>
    </w:p>
    <w:p>
      <w:pPr>
        <w:ind w:firstLine="480"/>
      </w:pPr>
      <w:r>
        <w:rPr/>
        <w:t>采购计划编号：</w:t>
      </w:r>
      <w:r>
        <w:rPr/>
        <w:t>442000001-2022-00492</w:t>
      </w:r>
    </w:p>
    <w:p>
      <w:pPr>
        <w:ind w:firstLine="480"/>
      </w:pPr>
      <w:r>
        <w:rPr/>
        <w:t>采购项目编号：</w:t>
      </w:r>
      <w:r>
        <w:rPr/>
        <w:t>442000001-2022-00492</w:t>
      </w:r>
    </w:p>
    <w:p>
      <w:pPr>
        <w:ind w:firstLine="480"/>
      </w:pPr>
      <w:r>
        <w:rPr/>
        <w:t>采购方式：</w:t>
      </w:r>
      <w:r>
        <w:rPr/>
        <w:t>竞争性谈判</w:t>
      </w:r>
    </w:p>
    <w:p>
      <w:pPr>
        <w:ind w:firstLine="480"/>
      </w:pPr>
      <w:r>
        <w:rPr/>
        <w:t>预算金额：</w:t>
      </w:r>
      <w:r>
        <w:rPr/>
        <w:t>1,179,774.81</w:t>
      </w:r>
      <w:r>
        <w:rPr/>
        <w:t>元</w:t>
      </w:r>
    </w:p>
    <w:p>
      <w:r>
        <w:rPr>
          <w:b/>
          <w:sz w:val="24"/>
        </w:rPr>
        <w:t>2.项目内容及需求情况（采购项目技术规格、参数及要求）</w:t>
      </w:r>
    </w:p>
    <w:p>
      <w:pPr>
        <w:ind w:firstLine="480"/>
      </w:pPr>
    </w:p>
    <w:p/>
    <w:p>
      <w:r>
        <w:rPr/>
        <w:t>采购包1(中山市岐江实验小学厨房设备采购项目（第二次）):</w:t>
      </w:r>
    </w:p>
    <w:p>
      <w:r>
        <w:rPr/>
        <w:t>采购包预算金额：1,179,774.81元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中山市岐江实验小学厨房设备采购</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其他货物</w:t>
            </w:r>
          </w:p>
        </w:tc>
        <w:tc>
          <w:tcPr>
            <w:tcW w:type="dxa" w:w="2136"/>
          </w:tcPr>
          <w:p>
            <w:r>
              <w:rPr/>
              <w:t>中山市岐江实验小学厨房设备安装</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其他货物</w:t>
            </w:r>
          </w:p>
        </w:tc>
        <w:tc>
          <w:tcPr>
            <w:tcW w:type="dxa" w:w="2136"/>
          </w:tcPr>
          <w:p>
            <w:r>
              <w:rPr/>
              <w:t>不锈钢304四门高身风冷冷冻柜</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其他货物</w:t>
            </w:r>
          </w:p>
        </w:tc>
        <w:tc>
          <w:tcPr>
            <w:tcW w:type="dxa" w:w="2136"/>
          </w:tcPr>
          <w:p>
            <w:r>
              <w:rPr/>
              <w:t>不锈钢304节能变频电磁双门蒸饭柜</w:t>
            </w:r>
          </w:p>
        </w:tc>
        <w:tc>
          <w:tcPr>
            <w:tcW w:type="dxa" w:w="1187"/>
          </w:tcPr>
          <w:p>
            <w:r>
              <w:rPr/>
              <w:t>2.0000(台)</w:t>
            </w:r>
          </w:p>
        </w:tc>
        <w:tc>
          <w:tcPr>
            <w:tcW w:type="dxa" w:w="1187"/>
          </w:tcPr>
          <w:p>
            <w:r>
              <w:rPr/>
              <w:t>详见第二章</w:t>
            </w:r>
          </w:p>
        </w:tc>
        <w:tc>
          <w:tcPr>
            <w:tcW w:type="dxa" w:w="1187"/>
          </w:tcPr>
          <w:p>
            <w:r>
              <w:rPr/>
              <w:t>否</w:t>
            </w:r>
          </w:p>
        </w:tc>
      </w:tr>
    </w:tbl>
    <w:p/>
    <w:p>
      <w:r>
        <w:rPr/>
        <w:t>本采购包不接受联合体响应</w:t>
      </w:r>
    </w:p>
    <w:p/>
    <w:p>
      <w:r>
        <w:rPr/>
        <w:t>合同履行期限：自合同签订生效起20天内完成交货。</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采购包1（中山市岐江实验小学厨房设备采购项目（第二次））：</w:t>
      </w:r>
      <w:r>
        <w:rPr/>
        <w:t>本项目不专门面向中小企业采购。</w:t>
      </w:r>
    </w:p>
    <w:p/>
    <w:p>
      <w:r>
        <w:rPr>
          <w:b/>
          <w:sz w:val="24"/>
        </w:rPr>
        <w:t>3.本项目特定的资格要求：</w:t>
      </w:r>
    </w:p>
    <w:p>
      <w:pPr>
        <w:ind w:firstLine="480"/>
      </w:pPr>
    </w:p>
    <w:p/>
    <w:p>
      <w:r>
        <w:rPr/>
        <w:t>采购包1（中山市岐江实验小学厨房设备采购项目（第二次））：</w:t>
      </w:r>
    </w:p>
    <w:p/>
    <w:p>
      <w:r>
        <w:rPr/>
        <w:t>1)供应商未被列入“信用中国”网站(www.creditchina.gov.cn)“记录失信被执行人或重大税收违法案件当事人名单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三.获取谈判文件</w:t>
      </w:r>
    </w:p>
    <w:p>
      <w:pPr>
        <w:ind w:firstLine="480"/>
      </w:pPr>
      <w:r>
        <w:rPr/>
        <w:t>时间：详见谈判公告及其变更公告（如有）</w:t>
      </w:r>
    </w:p>
    <w:p>
      <w:pPr>
        <w:ind w:firstLine="480"/>
      </w:pPr>
      <w:r>
        <w:rPr/>
        <w:t>地点：详见谈判公告及其变更公告（如有）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提交响应文件截止时间和开启时间：详见谈判公告及其变更公告（如有）（自响应文件开始发出之日起至响应供应商提交响应文件截止之日止，不得少于3日）</w:t>
      </w:r>
    </w:p>
    <w:p>
      <w:pPr>
        <w:ind w:firstLine="480"/>
      </w:pPr>
      <w:r>
        <w:rPr/>
        <w:t>地点：详见谈判公告及其变更公告（如有）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中山市石岐街道教育和体育事务中心</w:t>
      </w:r>
    </w:p>
    <w:p>
      <w:pPr>
        <w:ind w:firstLine="480"/>
      </w:pPr>
      <w:r>
        <w:rPr/>
        <w:t>地址：</w:t>
      </w:r>
      <w:r>
        <w:rPr/>
        <w:t>中山市石岐街道康华路18号</w:t>
      </w:r>
    </w:p>
    <w:p>
      <w:pPr>
        <w:ind w:firstLine="480"/>
      </w:pPr>
      <w:r>
        <w:rPr/>
        <w:t>联系方式：</w:t>
      </w:r>
      <w:r>
        <w:rPr/>
        <w:t>13560683737</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r>
        <w:rPr>
          <w:b/>
          <w:sz w:val="36"/>
        </w:rPr>
        <w:t>第二章 采购需求</w:t>
      </w:r>
    </w:p>
    <w:p>
      <w:r>
        <w:rPr>
          <w:b/>
          <w:sz w:val="28"/>
        </w:rPr>
        <w:t>一、项目概况：</w:t>
      </w:r>
    </w:p>
    <w:p>
      <w:pPr>
        <w:ind w:firstLine="480"/>
      </w:pPr>
    </w:p>
    <w:p/>
    <w:p>
      <w:pPr>
        <w:jc w:val="left"/>
      </w:pPr>
      <w:r>
        <w:rPr>
          <w:color w:val="000000"/>
          <w:sz w:val="21"/>
        </w:rPr>
        <w:t>1.项目名称：中山市岐江实验小学厨房设备采购项目（第二次）</w:t>
      </w:r>
    </w:p>
    <w:p>
      <w:pPr>
        <w:jc w:val="left"/>
      </w:pPr>
      <w:r>
        <w:rPr>
          <w:sz w:val="21"/>
        </w:rPr>
        <w:t>2.采购计划编号：442000001-2022-00492</w:t>
      </w:r>
    </w:p>
    <w:p>
      <w:pPr>
        <w:jc w:val="left"/>
      </w:pPr>
      <w:r>
        <w:rPr>
          <w:sz w:val="21"/>
        </w:rPr>
        <w:t>3.采购项目编号：442000001-2022-00492</w:t>
      </w:r>
    </w:p>
    <w:p>
      <w:pPr>
        <w:jc w:val="left"/>
      </w:pPr>
      <w:r>
        <w:rPr>
          <w:color w:val="000000"/>
          <w:sz w:val="21"/>
        </w:rPr>
        <w:t>4.采购方式：竞争性谈判</w:t>
      </w:r>
    </w:p>
    <w:p>
      <w:pPr>
        <w:jc w:val="left"/>
      </w:pPr>
      <w:r>
        <w:rPr>
          <w:color w:val="000000"/>
          <w:sz w:val="21"/>
        </w:rPr>
        <w:t>5.预算金额：1179774.81元。其中包括绿色安全文明施工措施费21136.83元（不含税）。</w:t>
      </w:r>
    </w:p>
    <w:p>
      <w:pPr>
        <w:jc w:val="left"/>
      </w:pPr>
      <w:r>
        <w:rPr>
          <w:color w:val="000000"/>
          <w:sz w:val="21"/>
        </w:rPr>
        <w:t>6.合同履行期限：自合同签订生效起20天内完成交货。</w:t>
      </w:r>
    </w:p>
    <w:p>
      <w:pPr>
        <w:jc w:val="left"/>
      </w:pPr>
      <w:r>
        <w:rPr>
          <w:color w:val="000000"/>
          <w:sz w:val="21"/>
        </w:rPr>
        <w:t>7.本合同采购不允许分包，不接受联合体投标。</w:t>
      </w:r>
    </w:p>
    <w:p>
      <w:pPr>
        <w:jc w:val="left"/>
      </w:pPr>
      <w:r>
        <w:rPr>
          <w:color w:val="000000"/>
          <w:sz w:val="21"/>
        </w:rPr>
        <w:t>8.采购标的对应的中小企业划分标准所属行业：工业。</w:t>
      </w:r>
    </w:p>
    <w:p>
      <w:pPr>
        <w:jc w:val="left"/>
      </w:pPr>
      <w:r>
        <w:rPr>
          <w:color w:val="000000"/>
          <w:sz w:val="21"/>
        </w:rPr>
        <w:t>9.有关说明：</w:t>
      </w:r>
    </w:p>
    <w:p>
      <w:pPr>
        <w:jc w:val="left"/>
      </w:pPr>
      <w:r>
        <w:rPr>
          <w:color w:val="000000"/>
          <w:sz w:val="21"/>
        </w:rPr>
        <w:t>9.1.带“★”标识的内容条款响应要求：采购文件中凡有标“★”标识的内容条款为实质性响应条款，报价供应商必须对此作出回答并完全满足这些要求不可出现任何负偏离。如采购需求有具体要求，报价供应商必须在响应文件中提供相应的证明材料复印件，未提供或未按要求提供相关证明材料或者谈判小组无法从供应商提供的书面证明材料中明确判断是否符合要求的视为负偏离。实质性条款的任何负偏离将视为无效投标；</w:t>
      </w:r>
    </w:p>
    <w:p>
      <w:pPr>
        <w:jc w:val="left"/>
      </w:pPr>
      <w:r>
        <w:rPr>
          <w:color w:val="000000"/>
          <w:sz w:val="21"/>
        </w:rPr>
        <w:t>9.2.投标供应商须对本项目的采购标的进行整体投标，任何只对本项目采购标的其中一部分内容、数量进行的投标都被视为无效投标；</w:t>
      </w:r>
    </w:p>
    <w:p>
      <w:pPr>
        <w:jc w:val="left"/>
      </w:pPr>
      <w:r>
        <w:rPr>
          <w:sz w:val="21"/>
        </w:rPr>
        <w:t>★</w:t>
      </w:r>
      <w:r>
        <w:rPr>
          <w:sz w:val="21"/>
        </w:rPr>
        <w:t>9.3. 本项目按总价报价，投标供应商应按谈判文件“附件一”和“附件二”进行分项明细报价。</w:t>
      </w:r>
    </w:p>
    <w:p>
      <w:pPr>
        <w:jc w:val="both"/>
      </w:pPr>
    </w:p>
    <w:p/>
    <w:p>
      <w:pPr>
        <w:ind w:firstLine="480"/>
      </w:pPr>
    </w:p>
    <w:p/>
    <w:p>
      <w:r>
        <w:rPr/>
        <w:t>采购包1（中山市岐江实验小学厨房设备采购项目（第二次））：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自合同签订生效起20天内完成交货。</w:t>
            </w:r>
          </w:p>
        </w:tc>
      </w:tr>
      <w:tr>
        <w:tc>
          <w:tcPr>
            <w:tcW w:type="dxa" w:w="4153"/>
          </w:tcPr>
          <w:p>
            <w:r>
              <w:rPr/>
              <w:t>标的提供的地点</w:t>
            </w:r>
          </w:p>
        </w:tc>
        <w:tc>
          <w:tcPr>
            <w:tcW w:type="dxa" w:w="4153"/>
          </w:tcPr>
          <w:p>
            <w:pPr>
              <w:jc w:val="left"/>
            </w:pPr>
          </w:p>
          <w:p>
            <w:r>
              <w:rPr/>
              <w:t>中山市岐江实验小学</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1期：支付比例100%，采购人验收合格收到发票后，60天内支付合同货款总额的100%。</w:t>
            </w:r>
          </w:p>
        </w:tc>
      </w:tr>
      <w:tr>
        <w:tc>
          <w:tcPr>
            <w:tcW w:type="dxa" w:w="4153"/>
          </w:tcPr>
          <w:p>
            <w:r>
              <w:rPr/>
              <w:t>验收要求</w:t>
            </w:r>
          </w:p>
        </w:tc>
        <w:tc>
          <w:tcPr>
            <w:tcW w:type="dxa" w:w="4153"/>
          </w:tcPr>
          <w:p>
            <w:pPr>
              <w:jc w:val="left"/>
            </w:pPr>
          </w:p>
          <w:p/>
          <w:p/>
          <w:p>
            <w:r>
              <w:rPr/>
              <w:t>1期：1.采购人收到供应商项目验收建议之日起15日内按照合同的约定对履约情况进行验收，对每一项技术、服务、安全标准的履约情况进行确认。 2.货物若有国家标准按照国家标准验收，若无国家标准按行业标准验收，为原制造商制造的全新产品，整机无污染，无侵权行为、表面无划损、无任何缺陷隐患，在中国境内可依常规安全合法使用。 3.货物为原厂商(制造商)未启封全新包装，具出厂合格证，序列号、包装箱号与出厂批号一致，并可追索查阅。所有随设备的附件必须齐全。 4.成交人应将关键主机设备的用户手册、保修手册、有关单证资料及配备件、随机工具等交付给采购人，使用操作及安全须知等重要资料应附有中文说明。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1、交付验收标准依次序对照适用标准:（1）符合中华人民共和国国家安全质量标准、环保标准或行业标准； （2）符合谈判文件和响应承诺中采购人认可的合理最佳配置、参数及各项要求。</w:t>
            </w:r>
          </w:p>
          <w:p/>
          <w:p>
            <w:r>
              <w:rPr/>
              <w:t>2、质保期: (1)质量保修范围：由于材料、工艺等问题而导致的产品功能失效、性能下降等缺陷(属于自然力或战争等不可抗拒力、人为因素等造成的除外)； (2)保修期为1年（核心产品设备保修期为3年），保修期自货物最终验收合格之日起算，保修期内成交人对所供货物实行包修、包换、包退、包维护保养，期满后可同时提供终身有偿维修保养服务；  (3)对采购人的服务通知，成交人在接报后1小时内响应，4小时内到达现场，48小时内处理完毕。若在48小时内仍未能有效解决，成交人须免费提供同档次的设备予采购人临时使用。</w:t>
            </w:r>
          </w:p>
          <w:p/>
          <w:p>
            <w:r>
              <w:rPr/>
              <w:t>3、安装与调试:(1)成交人必须依照招标文件的要求和投标文件的承诺，将设备、系统安装并调试至正常运行的最佳状态；  (2)合同设备安装：成交人负责合同设备的安装，一切费用由成交人负责。成交人安装时须对各安装场地内的其他设备、设施有良好保护措施。</w:t>
            </w:r>
          </w:p>
          <w:p/>
          <w:p>
            <w:r>
              <w:rPr/>
              <w:t>4、包装和运输:(1)成交人应提供运至交付地点所需要的包装，包装应符合经济、牢固、美观的要求，采取防潮、防晒、防锈、防振及防止其它损坏的必要措施，以防止货物在运转中损坏或变质。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(4)成交人负责将货物运输并卸载到采购人指定地点。</w:t>
            </w:r>
          </w:p>
          <w:p/>
          <w:p>
            <w:r>
              <w:rPr/>
              <w:t>5、保险:货物交付运输前，采购人已经支付部分或全部款项的，成交人应当办理以采购人为受益人的货物“一切险”，投保金额不少于采购人已经支付款项总额，保险保至项目最终交货地点。</w:t>
            </w:r>
          </w:p>
          <w:p/>
          <w:p>
            <w:r>
              <w:rPr/>
              <w:t>6、设备要求:(1)货物为原制造商制造的全新产品，无污染，无侵权行为、表面无划损、无任何缺陷隐患，在中国境内可依常规安全合法使用。 (2)货物为原厂商未启封全新包装，具出厂合格证，序列号、包装箱号与出厂批号一致，并可追索查阅。 (3)有关键主机设备的用户手册、保修手册、有关单证资料及配备件、随机工具等，使用操作及安全 须知等重要资料应附有中文说明。</w:t>
            </w:r>
          </w:p>
          <w:p/>
          <w:p>
            <w:r>
              <w:rPr/>
              <w:t>7、报价要求:投标报价须包含： 1次厨房抽油烟环保监测报告、本项目厨房的炉具接驳上气铜管、开关、设备接入水电排水及代交煤气公司监测费用、标的货物设计、制造、包装、各项税费、保险、仓储、运输、货物送到采购人指定地点的搬运、装卸、吊装、安装、调试、随机零配件、标配工具、质保期服务、合同实施过程中涉及的全部费用（包干价），直到货物验收合格等项目相关的一切费用。</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其他货物</w:t>
            </w:r>
          </w:p>
        </w:tc>
        <w:tc>
          <w:tcPr>
            <w:tcW w:type="dxa" w:w="1923"/>
          </w:tcPr>
          <w:p>
            <w:r>
              <w:rPr/>
              <w:t>中山市岐江实验小学厨房设备采购</w:t>
            </w:r>
          </w:p>
        </w:tc>
        <w:tc>
          <w:tcPr>
            <w:tcW w:type="dxa" w:w="385"/>
          </w:tcPr>
          <w:p>
            <w:r>
              <w:rPr/>
              <w:t>批</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其他货物</w:t>
            </w:r>
          </w:p>
        </w:tc>
        <w:tc>
          <w:tcPr>
            <w:tcW w:type="dxa" w:w="1923"/>
          </w:tcPr>
          <w:p>
            <w:r>
              <w:rPr/>
              <w:t>中山市岐江实验小学厨房设备安装</w:t>
            </w:r>
          </w:p>
        </w:tc>
        <w:tc>
          <w:tcPr>
            <w:tcW w:type="dxa" w:w="385"/>
          </w:tcPr>
          <w:p>
            <w:r>
              <w:rPr/>
              <w:t>批</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详见附表二</w:t>
            </w:r>
          </w:p>
        </w:tc>
      </w:tr>
      <w:tr>
        <w:tc>
          <w:tcPr>
            <w:tcW w:type="dxa" w:w="231"/>
          </w:tcPr>
          <w:p>
            <w:r>
              <w:rPr/>
              <w:t>3</w:t>
            </w:r>
          </w:p>
        </w:tc>
        <w:tc>
          <w:tcPr>
            <w:tcW w:type="dxa" w:w="385"/>
          </w:tcPr>
          <w:p>
            <w:r>
              <w:rPr/>
              <w:t>△</w:t>
            </w:r>
          </w:p>
        </w:tc>
        <w:tc>
          <w:tcPr>
            <w:tcW w:type="dxa" w:w="1923"/>
          </w:tcPr>
          <w:p>
            <w:r>
              <w:rPr/>
              <w:t>其他货物</w:t>
            </w:r>
          </w:p>
        </w:tc>
        <w:tc>
          <w:tcPr>
            <w:tcW w:type="dxa" w:w="1923"/>
          </w:tcPr>
          <w:p>
            <w:r>
              <w:rPr/>
              <w:t>不锈钢304四门高身风冷冷冻柜</w:t>
            </w:r>
          </w:p>
        </w:tc>
        <w:tc>
          <w:tcPr>
            <w:tcW w:type="dxa" w:w="385"/>
          </w:tcPr>
          <w:p>
            <w:r>
              <w:rPr/>
              <w:t>台</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详见附表三</w:t>
            </w:r>
          </w:p>
        </w:tc>
      </w:tr>
      <w:tr>
        <w:tc>
          <w:tcPr>
            <w:tcW w:type="dxa" w:w="231"/>
          </w:tcPr>
          <w:p>
            <w:r>
              <w:rPr/>
              <w:t>4</w:t>
            </w:r>
          </w:p>
        </w:tc>
        <w:tc>
          <w:tcPr>
            <w:tcW w:type="dxa" w:w="385"/>
          </w:tcPr>
          <w:p>
            <w:r>
              <w:rPr/>
              <w:t>△</w:t>
            </w:r>
          </w:p>
        </w:tc>
        <w:tc>
          <w:tcPr>
            <w:tcW w:type="dxa" w:w="1923"/>
          </w:tcPr>
          <w:p>
            <w:r>
              <w:rPr/>
              <w:t>其他货物</w:t>
            </w:r>
          </w:p>
        </w:tc>
        <w:tc>
          <w:tcPr>
            <w:tcW w:type="dxa" w:w="1923"/>
          </w:tcPr>
          <w:p>
            <w:r>
              <w:rPr/>
              <w:t>不锈钢304节能变频电磁双门蒸饭柜</w:t>
            </w:r>
          </w:p>
        </w:tc>
        <w:tc>
          <w:tcPr>
            <w:tcW w:type="dxa" w:w="385"/>
          </w:tcPr>
          <w:p>
            <w:r>
              <w:rPr/>
              <w:t>台</w:t>
            </w:r>
          </w:p>
        </w:tc>
        <w:tc>
          <w:tcPr>
            <w:tcW w:type="dxa" w:w="769"/>
          </w:tcPr>
          <w:p>
            <w:pPr>
              <w:jc w:val="right"/>
            </w:pPr>
            <w:r>
              <w:rPr/>
              <w:t>2.0000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详见附表四</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中山市岐江实验小学厨房设备采购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98"/>
              <w:gridCol w:w="619"/>
              <w:gridCol w:w="1177"/>
              <w:gridCol w:w="1977"/>
              <w:gridCol w:w="362"/>
              <w:gridCol w:w="966"/>
            </w:tblGrid>
            <w:tr>
              <w:tc>
                <w:tcPr>
                  <w:tcW w:type="dxa" w:w="498"/>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619"/>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1177"/>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1977"/>
                  <w:tcBorders>
                    <w:top w:val="single" w:color="000000" w:sz="4"/>
                    <w:left w:val="none" w:color="000000" w:sz="4"/>
                    <w:bottom w:val="single" w:color="000000" w:sz="4"/>
                    <w:right w:val="single" w:color="000000" w:sz="4"/>
                  </w:tcBorders>
                  <w:shd w:fill="FFFFFF"/>
                  <w:vAlign w:val="top"/>
                </w:tcPr>
                <w:p>
                  <w:pPr>
                    <w:jc w:val="center"/>
                  </w:pPr>
                  <w:r>
                    <w:rPr>
                      <w:b/>
                      <w:color w:val="000000"/>
                      <w:sz w:val="20"/>
                    </w:rPr>
                    <w:t>具体技术</w:t>
                  </w:r>
                  <w:r>
                    <w:rPr>
                      <w:b/>
                      <w:color w:val="000000"/>
                      <w:sz w:val="20"/>
                    </w:rPr>
                    <w:t>(</w:t>
                  </w:r>
                  <w:r>
                    <w:rPr>
                      <w:b/>
                      <w:color w:val="000000"/>
                      <w:sz w:val="20"/>
                    </w:rPr>
                    <w:t>参数</w:t>
                  </w:r>
                  <w:r>
                    <w:rPr>
                      <w:b/>
                      <w:color w:val="000000"/>
                      <w:sz w:val="20"/>
                    </w:rPr>
                    <w:t>)</w:t>
                  </w:r>
                  <w:r>
                    <w:rPr>
                      <w:b/>
                      <w:color w:val="000000"/>
                      <w:sz w:val="20"/>
                    </w:rPr>
                    <w:t>要求</w:t>
                  </w:r>
                </w:p>
              </w:tc>
              <w:tc>
                <w:tcPr>
                  <w:tcW w:type="dxa" w:w="362"/>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p>
                <w:p>
                  <w:pPr>
                    <w:jc w:val="center"/>
                  </w:pPr>
                  <w:r>
                    <w:rPr>
                      <w:b/>
                      <w:color w:val="000000"/>
                      <w:sz w:val="20"/>
                    </w:rPr>
                    <w:t>单位</w:t>
                  </w:r>
                </w:p>
              </w:tc>
              <w:tc>
                <w:tcPr>
                  <w:tcW w:type="dxa" w:w="966"/>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一、厨房设备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收货区</w:t>
                  </w:r>
                  <w:r>
                    <w:rPr>
                      <w:b/>
                      <w:color w:val="000000"/>
                      <w:sz w:val="18"/>
                    </w:rPr>
                    <w:t>/</w:t>
                  </w:r>
                  <w:r>
                    <w:rPr>
                      <w:b/>
                      <w:color w:val="000000"/>
                      <w:sz w:val="18"/>
                    </w:rPr>
                    <w:t>仓库设备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灭蝇灯（粘捕式）</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500*200*340mm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sz w:val="21"/>
                    </w:rPr>
                    <w:t xml:space="preserve"> </w:t>
                  </w:r>
                </w:p>
                <w:p>
                  <w:pPr>
                    <w:jc w:val="left"/>
                  </w:pPr>
                  <w:r>
                    <w:rPr>
                      <w:color w:val="000000"/>
                      <w:sz w:val="18"/>
                    </w:rPr>
                    <w:t>1.</w:t>
                  </w:r>
                  <w:r>
                    <w:rPr>
                      <w:color w:val="000000"/>
                      <w:sz w:val="18"/>
                    </w:rPr>
                    <w:t>电压：</w:t>
                  </w:r>
                  <w:r>
                    <w:rPr>
                      <w:color w:val="000000"/>
                      <w:sz w:val="18"/>
                    </w:rPr>
                    <w:t>AC220V/50Hz</w:t>
                  </w:r>
                  <w:r>
                    <w:rPr>
                      <w:color w:val="000000"/>
                      <w:sz w:val="18"/>
                    </w:rPr>
                    <w:t>；</w:t>
                  </w:r>
                </w:p>
                <w:p>
                  <w:pPr>
                    <w:jc w:val="left"/>
                  </w:pPr>
                  <w:r>
                    <w:rPr>
                      <w:color w:val="000000"/>
                      <w:sz w:val="18"/>
                    </w:rPr>
                    <w:t>2.</w:t>
                  </w:r>
                  <w:r>
                    <w:rPr>
                      <w:color w:val="000000"/>
                      <w:sz w:val="18"/>
                    </w:rPr>
                    <w:t>光源功率：</w:t>
                  </w:r>
                  <w:r>
                    <w:rPr>
                      <w:color w:val="000000"/>
                      <w:sz w:val="18"/>
                    </w:rPr>
                    <w:t>2*15W</w:t>
                  </w:r>
                  <w:r>
                    <w:rPr>
                      <w:color w:val="000000"/>
                      <w:sz w:val="18"/>
                    </w:rPr>
                    <w:t>；</w:t>
                  </w:r>
                </w:p>
                <w:p>
                  <w:pPr>
                    <w:jc w:val="left"/>
                  </w:pPr>
                  <w:r>
                    <w:rPr>
                      <w:color w:val="000000"/>
                      <w:sz w:val="18"/>
                    </w:rPr>
                    <w:t>3.</w:t>
                  </w:r>
                  <w:r>
                    <w:rPr>
                      <w:color w:val="000000"/>
                      <w:sz w:val="18"/>
                    </w:rPr>
                    <w:t>高压网电压：</w:t>
                  </w:r>
                  <w:r>
                    <w:rPr>
                      <w:color w:val="000000"/>
                      <w:sz w:val="18"/>
                    </w:rPr>
                    <w:t>DC1900V</w:t>
                  </w:r>
                  <w:r>
                    <w:rPr>
                      <w:color w:val="000000"/>
                      <w:sz w:val="18"/>
                    </w:rPr>
                    <w:t>；</w:t>
                  </w:r>
                </w:p>
                <w:p>
                  <w:pPr>
                    <w:jc w:val="left"/>
                  </w:pPr>
                  <w:r>
                    <w:rPr>
                      <w:color w:val="000000"/>
                      <w:sz w:val="18"/>
                    </w:rPr>
                    <w:t>4.</w:t>
                  </w:r>
                  <w:r>
                    <w:rPr>
                      <w:color w:val="000000"/>
                      <w:sz w:val="18"/>
                    </w:rPr>
                    <w:t>透杀面积：</w:t>
                  </w:r>
                  <w:r>
                    <w:rPr>
                      <w:color w:val="000000"/>
                      <w:sz w:val="18"/>
                    </w:rPr>
                    <w:t>60-90</w:t>
                  </w:r>
                  <w:r>
                    <w:rPr>
                      <w:color w:val="000000"/>
                      <w:sz w:val="18"/>
                    </w:rPr>
                    <w:t>㎡</w:t>
                  </w:r>
                </w:p>
                <w:p>
                  <w:pPr>
                    <w:jc w:val="left"/>
                  </w:pPr>
                  <w:r>
                    <w:rPr>
                      <w:color w:val="000000"/>
                      <w:sz w:val="18"/>
                    </w:rPr>
                    <w:t>WGS-30BN</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双星洗手星盆（提笼式落水器）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1200*450*250mm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配立式摇摆龙头。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优质不锈钢，主架用</w:t>
                  </w:r>
                  <w:r>
                    <w:rPr>
                      <w:color w:val="000000"/>
                      <w:sz w:val="18"/>
                    </w:rPr>
                    <w:t>38*38*1.2mm</w:t>
                  </w:r>
                  <w:r>
                    <w:rPr>
                      <w:color w:val="000000"/>
                      <w:sz w:val="18"/>
                    </w:rPr>
                    <w:t>厚</w:t>
                  </w:r>
                  <w:r>
                    <w:rPr>
                      <w:color w:val="000000"/>
                      <w:sz w:val="18"/>
                    </w:rPr>
                    <w:t>304#</w:t>
                  </w:r>
                  <w:r>
                    <w:rPr>
                      <w:color w:val="000000"/>
                      <w:sz w:val="18"/>
                    </w:rPr>
                    <w:t>优质不锈钢管，下加可调节子弹脚；</w:t>
                  </w:r>
                </w:p>
                <w:p>
                  <w:pPr>
                    <w:jc w:val="left"/>
                  </w:pPr>
                  <w:r>
                    <w:rPr>
                      <w:color w:val="000000"/>
                      <w:sz w:val="18"/>
                    </w:rPr>
                    <w:t>2★产品符合QB/T 2139.5-1995及GB 4806.9-2016标准要求。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载重型方管单层存放架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1200x800x300mm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立式双玻璃门风冷陈列冷藏柜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620*760*1980mm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不锈钢外壳；</w:t>
                  </w:r>
                </w:p>
                <w:p>
                  <w:pPr>
                    <w:jc w:val="left"/>
                  </w:pPr>
                  <w:r>
                    <w:rPr>
                      <w:color w:val="000000"/>
                      <w:sz w:val="18"/>
                    </w:rPr>
                    <w:t>2.</w:t>
                  </w:r>
                  <w:r>
                    <w:rPr>
                      <w:color w:val="000000"/>
                      <w:sz w:val="18"/>
                    </w:rPr>
                    <w:t>容积：</w:t>
                  </w:r>
                  <w:r>
                    <w:rPr>
                      <w:color w:val="000000"/>
                      <w:sz w:val="18"/>
                    </w:rPr>
                    <w:t>395L</w:t>
                  </w:r>
                  <w:r>
                    <w:rPr>
                      <w:color w:val="000000"/>
                      <w:sz w:val="18"/>
                    </w:rPr>
                    <w:t>；</w:t>
                  </w:r>
                </w:p>
                <w:p>
                  <w:pPr>
                    <w:jc w:val="left"/>
                  </w:pPr>
                  <w:r>
                    <w:rPr>
                      <w:color w:val="000000"/>
                      <w:sz w:val="18"/>
                    </w:rPr>
                    <w:t>3.</w:t>
                  </w:r>
                  <w:r>
                    <w:rPr>
                      <w:color w:val="000000"/>
                      <w:sz w:val="18"/>
                    </w:rPr>
                    <w:t>温度：</w:t>
                  </w:r>
                  <w:r>
                    <w:rPr>
                      <w:color w:val="000000"/>
                      <w:sz w:val="18"/>
                    </w:rPr>
                    <w:t>+2℃</w:t>
                  </w:r>
                  <w:r>
                    <w:rPr>
                      <w:color w:val="000000"/>
                      <w:sz w:val="18"/>
                    </w:rPr>
                    <w:t>～</w:t>
                  </w:r>
                  <w:r>
                    <w:rPr>
                      <w:color w:val="000000"/>
                      <w:sz w:val="18"/>
                    </w:rPr>
                    <w:t>+10℃</w:t>
                  </w:r>
                  <w:r>
                    <w:rPr>
                      <w:color w:val="000000"/>
                      <w:sz w:val="18"/>
                    </w:rPr>
                    <w:t>；</w:t>
                  </w:r>
                  <w:r>
                    <w:rPr>
                      <w:color w:val="000000"/>
                      <w:sz w:val="18"/>
                    </w:rPr>
                    <w:t>4.</w:t>
                  </w:r>
                  <w:r>
                    <w:rPr>
                      <w:color w:val="000000"/>
                      <w:sz w:val="18"/>
                    </w:rPr>
                    <w:t>功率：</w:t>
                  </w:r>
                  <w:r>
                    <w:rPr>
                      <w:color w:val="000000"/>
                      <w:sz w:val="18"/>
                    </w:rPr>
                    <w:t>400W/220V</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肉类加工设备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1000*760*950mm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不锈钢板；连接横通架用</w:t>
                  </w:r>
                  <w:r>
                    <w:rPr>
                      <w:color w:val="000000"/>
                      <w:sz w:val="18"/>
                    </w:rPr>
                    <w:t>φ25*1.2mm</w:t>
                  </w:r>
                  <w:r>
                    <w:rPr>
                      <w:color w:val="000000"/>
                      <w:sz w:val="18"/>
                    </w:rPr>
                    <w:t>不锈钢管 ，脚用</w:t>
                  </w:r>
                  <w:r>
                    <w:rPr>
                      <w:color w:val="000000"/>
                      <w:sz w:val="18"/>
                    </w:rPr>
                    <w:t>φ38*1.2mm</w:t>
                  </w:r>
                  <w:r>
                    <w:rPr>
                      <w:color w:val="000000"/>
                      <w:sz w:val="18"/>
                    </w:rPr>
                    <w:t>厚不锈钢管，下加可调节子弹脚；</w:t>
                  </w:r>
                </w:p>
                <w:p>
                  <w:pPr>
                    <w:jc w:val="left"/>
                  </w:pPr>
                  <w:r>
                    <w:rPr>
                      <w:color w:val="000000"/>
                      <w:sz w:val="18"/>
                    </w:rPr>
                    <w:t>2.★产品符合QB/T 2139.2-1995及GB 4806.9-2016标准要求。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1300x760x950mm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大型立式切肉机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QRLS-600B</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1.1KW/380V</w:t>
                  </w:r>
                  <w:r>
                    <w:rPr>
                      <w:color w:val="000000"/>
                      <w:sz w:val="18"/>
                    </w:rPr>
                    <w:t>；</w:t>
                  </w:r>
                </w:p>
                <w:p>
                  <w:pPr>
                    <w:jc w:val="left"/>
                  </w:pPr>
                  <w:r>
                    <w:rPr>
                      <w:color w:val="000000"/>
                      <w:sz w:val="18"/>
                    </w:rPr>
                    <w:t>2.</w:t>
                  </w:r>
                  <w:r>
                    <w:rPr>
                      <w:color w:val="000000"/>
                      <w:sz w:val="18"/>
                    </w:rPr>
                    <w:t>加工能力：</w:t>
                  </w:r>
                  <w:r>
                    <w:rPr>
                      <w:color w:val="000000"/>
                      <w:sz w:val="18"/>
                    </w:rPr>
                    <w:t>600kg</w:t>
                  </w:r>
                  <w:r>
                    <w:rPr>
                      <w:color w:val="000000"/>
                      <w:sz w:val="18"/>
                    </w:rPr>
                    <w:t>，可切肉片、肉丝，适用于工厂、学校等大型食堂。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菜类加工设备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连接横通架用</w:t>
                  </w:r>
                  <w:r>
                    <w:rPr>
                      <w:color w:val="000000"/>
                      <w:sz w:val="18"/>
                    </w:rPr>
                    <w:t>φ25*1.2mm</w:t>
                  </w:r>
                  <w:r>
                    <w:rPr>
                      <w:color w:val="000000"/>
                      <w:sz w:val="18"/>
                    </w:rPr>
                    <w:t>不锈钢管 ；</w:t>
                  </w:r>
                </w:p>
                <w:p>
                  <w:pPr>
                    <w:jc w:val="left"/>
                  </w:pPr>
                  <w:r>
                    <w:rPr>
                      <w:color w:val="000000"/>
                      <w:sz w:val="18"/>
                    </w:rPr>
                    <w:t>2.</w:t>
                  </w:r>
                  <w:r>
                    <w:rPr>
                      <w:color w:val="000000"/>
                      <w:sz w:val="18"/>
                    </w:rPr>
                    <w:t>脚用</w:t>
                  </w:r>
                  <w:r>
                    <w:rPr>
                      <w:color w:val="000000"/>
                      <w:sz w:val="18"/>
                    </w:rPr>
                    <w:t>φ38*1.2mm</w:t>
                  </w:r>
                  <w:r>
                    <w:rPr>
                      <w:color w:val="000000"/>
                      <w:sz w:val="18"/>
                    </w:rPr>
                    <w:t>厚不锈钢管，下加可调节子弹脚。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1300x760x950mm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厨房烹调区设备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洗手星盆（提笼式落水器）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500x450x250mm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配立式摇摆龙头。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不锈钢板；连接横通架用</w:t>
                  </w:r>
                  <w:r>
                    <w:rPr>
                      <w:color w:val="000000"/>
                      <w:sz w:val="18"/>
                    </w:rPr>
                    <w:t>φ25*1.2mm</w:t>
                  </w:r>
                  <w:r>
                    <w:rPr>
                      <w:color w:val="000000"/>
                      <w:sz w:val="18"/>
                    </w:rPr>
                    <w:t>不锈钢管；</w:t>
                  </w:r>
                </w:p>
                <w:p>
                  <w:pPr>
                    <w:jc w:val="left"/>
                  </w:pPr>
                  <w:r>
                    <w:rPr>
                      <w:color w:val="000000"/>
                      <w:sz w:val="18"/>
                    </w:rPr>
                    <w:t>2.</w:t>
                  </w:r>
                  <w:r>
                    <w:rPr>
                      <w:color w:val="000000"/>
                      <w:sz w:val="18"/>
                    </w:rPr>
                    <w:t>脚用</w:t>
                  </w:r>
                  <w:r>
                    <w:rPr>
                      <w:color w:val="000000"/>
                      <w:sz w:val="18"/>
                    </w:rPr>
                    <w:t>φ38*1.2mm</w:t>
                  </w:r>
                  <w:r>
                    <w:rPr>
                      <w:color w:val="000000"/>
                      <w:sz w:val="18"/>
                    </w:rPr>
                    <w:t xml:space="preserve">厚不锈钢管，下加可调节子弹脚。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加厚双层工作台（台面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优质不锈钢板，加强筋承托；脚用</w:t>
                  </w:r>
                  <w:r>
                    <w:rPr>
                      <w:color w:val="000000"/>
                      <w:sz w:val="18"/>
                    </w:rPr>
                    <w:t>φ38*1.2mm</w:t>
                  </w:r>
                  <w:r>
                    <w:rPr>
                      <w:color w:val="000000"/>
                      <w:sz w:val="18"/>
                    </w:rPr>
                    <w:t>厚</w:t>
                  </w:r>
                  <w:r>
                    <w:rPr>
                      <w:color w:val="000000"/>
                      <w:sz w:val="18"/>
                    </w:rPr>
                    <w:t>304#</w:t>
                  </w:r>
                  <w:r>
                    <w:rPr>
                      <w:color w:val="000000"/>
                      <w:sz w:val="18"/>
                    </w:rPr>
                    <w:t>优质不锈钢管，下加可调节子弹脚；</w:t>
                  </w:r>
                </w:p>
                <w:p>
                  <w:pPr>
                    <w:jc w:val="left"/>
                  </w:pPr>
                  <w:r>
                    <w:rPr>
                      <w:color w:val="000000"/>
                      <w:sz w:val="18"/>
                    </w:rPr>
                    <w:t>2.★产品符合QB/T 2139.3-1995及GB 4806.9-2016标准要求。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运水烟罩连防爆灯具</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Lx1300x660mm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罩体采用</w:t>
                  </w:r>
                  <w:r>
                    <w:rPr>
                      <w:color w:val="000000"/>
                      <w:sz w:val="18"/>
                    </w:rPr>
                    <w:t>1.2mm</w:t>
                  </w:r>
                  <w:r>
                    <w:rPr>
                      <w:color w:val="000000"/>
                      <w:sz w:val="18"/>
                    </w:rPr>
                    <w:t>厚</w:t>
                  </w:r>
                  <w:r>
                    <w:rPr>
                      <w:color w:val="000000"/>
                      <w:sz w:val="18"/>
                    </w:rPr>
                    <w:t>304#</w:t>
                  </w:r>
                  <w:r>
                    <w:rPr>
                      <w:color w:val="000000"/>
                      <w:sz w:val="18"/>
                    </w:rPr>
                    <w:t>优质不锈钢板；</w:t>
                  </w:r>
                </w:p>
                <w:p>
                  <w:pPr>
                    <w:jc w:val="left"/>
                  </w:pPr>
                  <w:r>
                    <w:rPr>
                      <w:color w:val="000000"/>
                      <w:sz w:val="18"/>
                    </w:rPr>
                    <w:t>2.</w:t>
                  </w:r>
                  <w:r>
                    <w:rPr>
                      <w:color w:val="000000"/>
                      <w:sz w:val="18"/>
                    </w:rPr>
                    <w:t>配不锈钢隔水扇及防爆灯具。</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9.500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运水烟罩控制箱</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600x500x1600mm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采用</w:t>
                  </w:r>
                  <w:r>
                    <w:rPr>
                      <w:color w:val="000000"/>
                      <w:sz w:val="18"/>
                    </w:rPr>
                    <w:t>1.0mm</w:t>
                  </w:r>
                  <w:r>
                    <w:rPr>
                      <w:color w:val="000000"/>
                      <w:sz w:val="18"/>
                    </w:rPr>
                    <w:t>厚优质不锈钢板；</w:t>
                  </w:r>
                </w:p>
                <w:p>
                  <w:pPr>
                    <w:jc w:val="left"/>
                  </w:pPr>
                  <w:r>
                    <w:rPr>
                      <w:color w:val="000000"/>
                      <w:sz w:val="18"/>
                    </w:rPr>
                    <w:t>2.</w:t>
                  </w:r>
                  <w:r>
                    <w:rPr>
                      <w:color w:val="000000"/>
                      <w:sz w:val="18"/>
                    </w:rPr>
                    <w:t>配运水泵及自动控制面板。</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油网烟罩连防爆灯具</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L*1300*600mm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罩体采用</w:t>
                  </w:r>
                  <w:r>
                    <w:rPr>
                      <w:color w:val="000000"/>
                      <w:sz w:val="18"/>
                    </w:rPr>
                    <w:t>1.0mm</w:t>
                  </w:r>
                  <w:r>
                    <w:rPr>
                      <w:color w:val="000000"/>
                      <w:sz w:val="18"/>
                    </w:rPr>
                    <w:t>厚</w:t>
                  </w:r>
                  <w:r>
                    <w:rPr>
                      <w:color w:val="000000"/>
                      <w:sz w:val="18"/>
                    </w:rPr>
                    <w:t>304#</w:t>
                  </w:r>
                  <w:r>
                    <w:rPr>
                      <w:color w:val="000000"/>
                      <w:sz w:val="18"/>
                    </w:rPr>
                    <w:t>优质不锈钢板；</w:t>
                  </w:r>
                </w:p>
                <w:p>
                  <w:pPr>
                    <w:jc w:val="left"/>
                  </w:pPr>
                  <w:r>
                    <w:rPr>
                      <w:color w:val="000000"/>
                      <w:sz w:val="18"/>
                    </w:rPr>
                    <w:t>2.2.</w:t>
                  </w:r>
                  <w:r>
                    <w:rPr>
                      <w:color w:val="000000"/>
                      <w:sz w:val="18"/>
                    </w:rPr>
                    <w:t>其他</w:t>
                  </w:r>
                  <w:r>
                    <w:rPr>
                      <w:color w:val="000000"/>
                      <w:sz w:val="18"/>
                    </w:rPr>
                    <w:t>0.8mm</w:t>
                  </w:r>
                  <w:r>
                    <w:rPr>
                      <w:color w:val="000000"/>
                      <w:sz w:val="18"/>
                    </w:rPr>
                    <w:t>厚</w:t>
                  </w:r>
                  <w:r>
                    <w:rPr>
                      <w:color w:val="000000"/>
                      <w:sz w:val="18"/>
                    </w:rPr>
                    <w:t>304#</w:t>
                  </w:r>
                  <w:r>
                    <w:rPr>
                      <w:color w:val="000000"/>
                      <w:sz w:val="18"/>
                    </w:rPr>
                    <w:t>优质不锈钢板。</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3.500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不锈钢炉拼台柜（台面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400*1250*800/1250mm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面板柜身采用</w:t>
                  </w:r>
                  <w:r>
                    <w:rPr>
                      <w:color w:val="000000"/>
                      <w:sz w:val="18"/>
                    </w:rPr>
                    <w:t>1.2mm</w:t>
                  </w:r>
                  <w:r>
                    <w:rPr>
                      <w:color w:val="000000"/>
                      <w:sz w:val="18"/>
                    </w:rPr>
                    <w:t>厚</w:t>
                  </w:r>
                  <w:r>
                    <w:rPr>
                      <w:color w:val="000000"/>
                      <w:sz w:val="18"/>
                    </w:rPr>
                    <w:t>304#</w:t>
                  </w:r>
                  <w:r>
                    <w:rPr>
                      <w:color w:val="000000"/>
                      <w:sz w:val="18"/>
                    </w:rPr>
                    <w:t>优质不锈钢板。</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燃气自动点火带电磁阀熄火保护双头大锅炒炉（含</w:t>
                  </w:r>
                  <w:r>
                    <w:rPr>
                      <w:color w:val="000000"/>
                      <w:sz w:val="18"/>
                    </w:rPr>
                    <w:t>2</w:t>
                  </w:r>
                  <w:r>
                    <w:rPr>
                      <w:color w:val="000000"/>
                      <w:sz w:val="18"/>
                    </w:rPr>
                    <w:t>套防水反边大锅）</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2400*1250*800/1250mm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炉面用</w:t>
                  </w:r>
                  <w:r>
                    <w:rPr>
                      <w:color w:val="000000"/>
                      <w:sz w:val="18"/>
                    </w:rPr>
                    <w:t>1.5mm</w:t>
                  </w:r>
                  <w:r>
                    <w:rPr>
                      <w:color w:val="000000"/>
                      <w:sz w:val="18"/>
                    </w:rPr>
                    <w:t>、侧身</w:t>
                  </w:r>
                  <w:r>
                    <w:rPr>
                      <w:color w:val="000000"/>
                      <w:sz w:val="18"/>
                    </w:rPr>
                    <w:t>1.0mm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底架座炉膛为</w:t>
                  </w:r>
                  <w:r>
                    <w:rPr>
                      <w:color w:val="000000"/>
                      <w:sz w:val="18"/>
                    </w:rPr>
                    <w:t>45mm*45mm*5mm</w:t>
                  </w:r>
                  <w:r>
                    <w:rPr>
                      <w:color w:val="000000"/>
                      <w:sz w:val="18"/>
                    </w:rPr>
                    <w:t>角铁架及</w:t>
                  </w:r>
                  <w:r>
                    <w:rPr>
                      <w:color w:val="000000"/>
                      <w:sz w:val="18"/>
                    </w:rPr>
                    <w:t>3mm</w:t>
                  </w:r>
                  <w:r>
                    <w:rPr>
                      <w:color w:val="000000"/>
                      <w:sz w:val="18"/>
                    </w:rPr>
                    <w:t>板焊接组成；</w:t>
                  </w:r>
                </w:p>
                <w:p>
                  <w:pPr>
                    <w:jc w:val="left"/>
                  </w:pPr>
                  <w:r>
                    <w:rPr>
                      <w:color w:val="000000"/>
                      <w:sz w:val="18"/>
                    </w:rPr>
                    <w:t>3.</w:t>
                  </w:r>
                  <w:r>
                    <w:rPr>
                      <w:color w:val="000000"/>
                      <w:sz w:val="18"/>
                    </w:rPr>
                    <w:t>脚用</w:t>
                  </w:r>
                  <w:r>
                    <w:rPr>
                      <w:color w:val="000000"/>
                      <w:sz w:val="18"/>
                    </w:rPr>
                    <w:t>φ51*1.5mm</w:t>
                  </w:r>
                  <w:r>
                    <w:rPr>
                      <w:color w:val="000000"/>
                      <w:sz w:val="18"/>
                    </w:rPr>
                    <w:t>厚不锈钢管，下加可调节重力脚；</w:t>
                  </w:r>
                </w:p>
                <w:p>
                  <w:pPr>
                    <w:jc w:val="left"/>
                  </w:pPr>
                  <w:r>
                    <w:rPr>
                      <w:color w:val="000000"/>
                      <w:sz w:val="18"/>
                    </w:rPr>
                    <w:t>4.★产品符合GB 35848-2018《商用燃气燃烧器具》和GB 30531-2014《商用燃气灶具能效限定值及能效等级》的要求。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燃气自动点火带电磁阀熄火保护单头大锅炉（含</w:t>
                  </w:r>
                  <w:r>
                    <w:rPr>
                      <w:color w:val="000000"/>
                      <w:sz w:val="18"/>
                    </w:rPr>
                    <w:t>1</w:t>
                  </w:r>
                  <w:r>
                    <w:rPr>
                      <w:color w:val="000000"/>
                      <w:sz w:val="18"/>
                    </w:rPr>
                    <w:t>套防水反边大锅）</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1200*1250*800/1250mm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炉面用</w:t>
                  </w:r>
                  <w:r>
                    <w:rPr>
                      <w:color w:val="000000"/>
                      <w:sz w:val="18"/>
                    </w:rPr>
                    <w:t>1.5mm</w:t>
                  </w:r>
                  <w:r>
                    <w:rPr>
                      <w:color w:val="000000"/>
                      <w:sz w:val="18"/>
                    </w:rPr>
                    <w:t>、侧身</w:t>
                  </w:r>
                  <w:r>
                    <w:rPr>
                      <w:color w:val="000000"/>
                      <w:sz w:val="18"/>
                    </w:rPr>
                    <w:t>1.0mm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底架座炉膛为</w:t>
                  </w:r>
                  <w:r>
                    <w:rPr>
                      <w:color w:val="000000"/>
                      <w:sz w:val="18"/>
                    </w:rPr>
                    <w:t>45mm*45mm*5mm</w:t>
                  </w:r>
                  <w:r>
                    <w:rPr>
                      <w:color w:val="000000"/>
                      <w:sz w:val="18"/>
                    </w:rPr>
                    <w:t>角铁架及</w:t>
                  </w:r>
                  <w:r>
                    <w:rPr>
                      <w:color w:val="000000"/>
                      <w:sz w:val="18"/>
                    </w:rPr>
                    <w:t>3mm</w:t>
                  </w:r>
                  <w:r>
                    <w:rPr>
                      <w:color w:val="000000"/>
                      <w:sz w:val="18"/>
                    </w:rPr>
                    <w:t>板焊接组成；</w:t>
                  </w:r>
                </w:p>
                <w:p>
                  <w:pPr>
                    <w:jc w:val="left"/>
                  </w:pPr>
                  <w:r>
                    <w:rPr>
                      <w:color w:val="000000"/>
                      <w:sz w:val="18"/>
                    </w:rPr>
                    <w:t>3.</w:t>
                  </w:r>
                  <w:r>
                    <w:rPr>
                      <w:color w:val="000000"/>
                      <w:sz w:val="18"/>
                    </w:rPr>
                    <w:t>脚用</w:t>
                  </w:r>
                  <w:r>
                    <w:rPr>
                      <w:color w:val="000000"/>
                      <w:sz w:val="18"/>
                    </w:rPr>
                    <w:t>φ51*1.5mm</w:t>
                  </w:r>
                  <w:r>
                    <w:rPr>
                      <w:color w:val="000000"/>
                      <w:sz w:val="18"/>
                    </w:rPr>
                    <w:t>厚不锈钢管，下加可调节重力脚。</w:t>
                  </w:r>
                </w:p>
                <w:p>
                  <w:pPr>
                    <w:jc w:val="left"/>
                  </w:pPr>
                  <w:r>
                    <w:rPr>
                      <w:color w:val="000000"/>
                      <w:sz w:val="18"/>
                    </w:rPr>
                    <w:t>4.★产品符合GB 35848-2018《商用燃气燃烧器具》和GB 30531-2014《商用燃气灶具能效限定值及能效等级》的要求。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不锈钢炉拼台柜（台面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400x800x500/1250mm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面板柜身采用</w:t>
                  </w:r>
                  <w:r>
                    <w:rPr>
                      <w:color w:val="000000"/>
                      <w:sz w:val="18"/>
                    </w:rPr>
                    <w:t>1.2mm</w:t>
                  </w:r>
                  <w:r>
                    <w:rPr>
                      <w:color w:val="000000"/>
                      <w:sz w:val="18"/>
                    </w:rPr>
                    <w:t>厚</w:t>
                  </w:r>
                  <w:r>
                    <w:rPr>
                      <w:color w:val="000000"/>
                      <w:sz w:val="18"/>
                    </w:rPr>
                    <w:t>304#</w:t>
                  </w:r>
                  <w:r>
                    <w:rPr>
                      <w:color w:val="000000"/>
                      <w:sz w:val="18"/>
                    </w:rPr>
                    <w:t>优质不锈钢板。</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燃气三头平头炉（带熄火保护装置）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2100x800x500/1250mm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炉面用</w:t>
                  </w:r>
                  <w:r>
                    <w:rPr>
                      <w:color w:val="000000"/>
                      <w:sz w:val="18"/>
                    </w:rPr>
                    <w:t>1.5mm</w:t>
                  </w:r>
                  <w:r>
                    <w:rPr>
                      <w:color w:val="000000"/>
                      <w:sz w:val="18"/>
                    </w:rPr>
                    <w:t>、侧身</w:t>
                  </w:r>
                  <w:r>
                    <w:rPr>
                      <w:color w:val="000000"/>
                      <w:sz w:val="18"/>
                    </w:rPr>
                    <w:t>1.0mm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底架座为</w:t>
                  </w:r>
                  <w:r>
                    <w:rPr>
                      <w:color w:val="000000"/>
                      <w:sz w:val="18"/>
                    </w:rPr>
                    <w:t>45mm*45mm*5mm</w:t>
                  </w:r>
                  <w:r>
                    <w:rPr>
                      <w:color w:val="000000"/>
                      <w:sz w:val="18"/>
                    </w:rPr>
                    <w:t>角铁架，炉膛</w:t>
                  </w:r>
                  <w:r>
                    <w:rPr>
                      <w:color w:val="000000"/>
                      <w:sz w:val="18"/>
                    </w:rPr>
                    <w:t>3mm</w:t>
                  </w:r>
                  <w:r>
                    <w:rPr>
                      <w:color w:val="000000"/>
                      <w:sz w:val="18"/>
                    </w:rPr>
                    <w:t>板焊接组成；</w:t>
                  </w:r>
                </w:p>
                <w:p>
                  <w:pPr>
                    <w:jc w:val="left"/>
                  </w:pPr>
                  <w:r>
                    <w:rPr>
                      <w:color w:val="000000"/>
                      <w:sz w:val="18"/>
                    </w:rPr>
                    <w:t>3.</w:t>
                  </w:r>
                  <w:r>
                    <w:rPr>
                      <w:color w:val="000000"/>
                      <w:sz w:val="18"/>
                    </w:rPr>
                    <w:t>脚用</w:t>
                  </w:r>
                  <w:r>
                    <w:rPr>
                      <w:color w:val="000000"/>
                      <w:sz w:val="18"/>
                    </w:rPr>
                    <w:t>φ51*1.5mm</w:t>
                  </w:r>
                  <w:r>
                    <w:rPr>
                      <w:color w:val="000000"/>
                      <w:sz w:val="18"/>
                    </w:rPr>
                    <w:t>厚不锈钢管，下加可调节重力脚。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双通道工作台热柜（台面</w:t>
                  </w:r>
                  <w:r>
                    <w:rPr>
                      <w:color w:val="000000"/>
                      <w:sz w:val="18"/>
                    </w:rPr>
                    <w:t>40mm</w:t>
                  </w:r>
                  <w:r>
                    <w:rPr>
                      <w:color w:val="000000"/>
                      <w:sz w:val="18"/>
                    </w:rPr>
                    <w:t>双层不锈钢中间灌浆聚氨酯发泡，发热丝）</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1900x900x800mm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优质不锈钢管，下加可调节子弹脚，发热丝。</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1500*500*1540mm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四门高身风冷冷冻柜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1210x760x1980mm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温度：</w:t>
                  </w:r>
                  <w:r>
                    <w:rPr>
                      <w:color w:val="000000"/>
                      <w:sz w:val="18"/>
                    </w:rPr>
                    <w:t>0</w:t>
                  </w:r>
                  <w:r>
                    <w:rPr>
                      <w:color w:val="000000"/>
                      <w:sz w:val="18"/>
                    </w:rPr>
                    <w:t>～</w:t>
                  </w:r>
                  <w:r>
                    <w:rPr>
                      <w:color w:val="000000"/>
                      <w:sz w:val="18"/>
                    </w:rPr>
                    <w:t>-15℃</w:t>
                  </w:r>
                  <w:r>
                    <w:rPr>
                      <w:color w:val="000000"/>
                      <w:sz w:val="18"/>
                    </w:rPr>
                    <w:t xml:space="preserve">；                           </w:t>
                  </w:r>
                </w:p>
                <w:p>
                  <w:pPr>
                    <w:jc w:val="left"/>
                  </w:pPr>
                  <w:r>
                    <w:rPr>
                      <w:color w:val="000000"/>
                      <w:sz w:val="18"/>
                    </w:rPr>
                    <w:t>2.</w:t>
                  </w:r>
                  <w:r>
                    <w:rPr>
                      <w:color w:val="000000"/>
                      <w:sz w:val="18"/>
                    </w:rPr>
                    <w:t>内外箱</w:t>
                  </w:r>
                  <w:r>
                    <w:rPr>
                      <w:color w:val="000000"/>
                      <w:sz w:val="18"/>
                    </w:rPr>
                    <w:t>304#</w:t>
                  </w:r>
                  <w:r>
                    <w:rPr>
                      <w:color w:val="000000"/>
                      <w:sz w:val="18"/>
                    </w:rPr>
                    <w:t>优质不锈钢板，制冷系统全铜管；</w:t>
                  </w:r>
                </w:p>
                <w:p>
                  <w:pPr>
                    <w:jc w:val="left"/>
                  </w:pPr>
                  <w:r>
                    <w:rPr>
                      <w:color w:val="000000"/>
                      <w:sz w:val="18"/>
                    </w:rPr>
                    <w:t>3.</w:t>
                  </w:r>
                  <w:r>
                    <w:rPr>
                      <w:color w:val="000000"/>
                      <w:sz w:val="18"/>
                    </w:rPr>
                    <w:t>环保制冷剂。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载重型方管蔬菜沥水存放架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1200x500x300mm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厨房设备灭火系统</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720*230*600mm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、具备三种起动灭火方式即自动灭火、应急启动灭火、远程灭火；</w:t>
                  </w:r>
                </w:p>
                <w:p>
                  <w:pPr>
                    <w:jc w:val="left"/>
                  </w:pPr>
                  <w:r>
                    <w:rPr>
                      <w:color w:val="000000"/>
                      <w:sz w:val="18"/>
                    </w:rPr>
                    <w:t>2</w:t>
                  </w:r>
                  <w:r>
                    <w:rPr>
                      <w:color w:val="000000"/>
                      <w:sz w:val="18"/>
                    </w:rPr>
                    <w:t>、双瓶组，</w:t>
                  </w:r>
                  <w:r>
                    <w:rPr>
                      <w:color w:val="000000"/>
                      <w:sz w:val="18"/>
                    </w:rPr>
                    <w:t>23L</w:t>
                  </w:r>
                  <w:r>
                    <w:rPr>
                      <w:color w:val="000000"/>
                      <w:sz w:val="18"/>
                    </w:rPr>
                    <w:t>，一体声光报警功能；</w:t>
                  </w:r>
                </w:p>
                <w:p>
                  <w:pPr>
                    <w:jc w:val="left"/>
                  </w:pPr>
                  <w:r>
                    <w:rPr>
                      <w:color w:val="000000"/>
                      <w:sz w:val="18"/>
                    </w:rPr>
                    <w:t>3</w:t>
                  </w:r>
                  <w:r>
                    <w:rPr>
                      <w:color w:val="000000"/>
                      <w:sz w:val="18"/>
                    </w:rPr>
                    <w:t>、采用国标的</w:t>
                  </w:r>
                  <w:r>
                    <w:rPr>
                      <w:color w:val="000000"/>
                      <w:sz w:val="18"/>
                    </w:rPr>
                    <w:t>304</w:t>
                  </w:r>
                  <w:r>
                    <w:rPr>
                      <w:color w:val="000000"/>
                      <w:sz w:val="18"/>
                    </w:rPr>
                    <w:t>不锈钢板、</w:t>
                  </w:r>
                  <w:r>
                    <w:rPr>
                      <w:color w:val="000000"/>
                      <w:sz w:val="18"/>
                    </w:rPr>
                    <w:t>GB59/62</w:t>
                  </w:r>
                  <w:r>
                    <w:rPr>
                      <w:color w:val="000000"/>
                      <w:sz w:val="18"/>
                    </w:rPr>
                    <w:t>铜材生产；</w:t>
                  </w:r>
                </w:p>
                <w:p>
                  <w:pPr>
                    <w:jc w:val="left"/>
                  </w:pPr>
                  <w:r>
                    <w:rPr>
                      <w:color w:val="000000"/>
                      <w:sz w:val="18"/>
                    </w:rPr>
                    <w:t>4</w:t>
                  </w:r>
                  <w:r>
                    <w:rPr>
                      <w:color w:val="000000"/>
                      <w:sz w:val="18"/>
                    </w:rPr>
                    <w:t>、与主控系统分开的独立电控显示系统箱，显示系统中采用配有独立电源开关装置，保证灭火系统的正常运行使用；</w:t>
                  </w:r>
                </w:p>
                <w:p>
                  <w:pPr>
                    <w:jc w:val="left"/>
                  </w:pPr>
                  <w:r>
                    <w:rPr>
                      <w:color w:val="000000"/>
                      <w:sz w:val="18"/>
                    </w:rPr>
                    <w:t>5</w:t>
                  </w:r>
                  <w:r>
                    <w:rPr>
                      <w:color w:val="000000"/>
                      <w:sz w:val="18"/>
                    </w:rPr>
                    <w:t>、安装严格按照国家规范的标准，采用</w:t>
                  </w:r>
                  <w:r>
                    <w:rPr>
                      <w:color w:val="000000"/>
                      <w:sz w:val="18"/>
                    </w:rPr>
                    <w:t>304</w:t>
                  </w:r>
                  <w:r>
                    <w:rPr>
                      <w:color w:val="000000"/>
                      <w:sz w:val="18"/>
                    </w:rPr>
                    <w:t>不锈无缝钢管，并采用套丝螺纹连接方式。</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备餐间设备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灭蝇灯（粘捕式）</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500*200*340mm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电压：</w:t>
                  </w:r>
                  <w:r>
                    <w:rPr>
                      <w:color w:val="000000"/>
                      <w:sz w:val="18"/>
                    </w:rPr>
                    <w:t>AC220V/50Hz</w:t>
                  </w:r>
                  <w:r>
                    <w:rPr>
                      <w:color w:val="000000"/>
                      <w:sz w:val="18"/>
                    </w:rPr>
                    <w:t>；</w:t>
                  </w:r>
                </w:p>
                <w:p>
                  <w:pPr>
                    <w:jc w:val="left"/>
                  </w:pPr>
                  <w:r>
                    <w:rPr>
                      <w:color w:val="000000"/>
                      <w:sz w:val="18"/>
                    </w:rPr>
                    <w:t>2.</w:t>
                  </w:r>
                  <w:r>
                    <w:rPr>
                      <w:color w:val="000000"/>
                      <w:sz w:val="18"/>
                    </w:rPr>
                    <w:t>光源功率：</w:t>
                  </w:r>
                  <w:r>
                    <w:rPr>
                      <w:color w:val="000000"/>
                      <w:sz w:val="18"/>
                    </w:rPr>
                    <w:t>2*15W</w:t>
                  </w:r>
                  <w:r>
                    <w:rPr>
                      <w:color w:val="000000"/>
                      <w:sz w:val="18"/>
                    </w:rPr>
                    <w:t>；</w:t>
                  </w:r>
                </w:p>
                <w:p>
                  <w:pPr>
                    <w:jc w:val="left"/>
                  </w:pPr>
                  <w:r>
                    <w:rPr>
                      <w:color w:val="000000"/>
                      <w:sz w:val="18"/>
                    </w:rPr>
                    <w:t>3.</w:t>
                  </w:r>
                  <w:r>
                    <w:rPr>
                      <w:color w:val="000000"/>
                      <w:sz w:val="18"/>
                    </w:rPr>
                    <w:t>高压网电压：</w:t>
                  </w:r>
                  <w:r>
                    <w:rPr>
                      <w:color w:val="000000"/>
                      <w:sz w:val="18"/>
                    </w:rPr>
                    <w:t>DC1900V</w:t>
                  </w:r>
                  <w:r>
                    <w:rPr>
                      <w:color w:val="000000"/>
                      <w:sz w:val="18"/>
                    </w:rPr>
                    <w:t>；</w:t>
                  </w:r>
                </w:p>
                <w:p>
                  <w:pPr>
                    <w:jc w:val="left"/>
                  </w:pPr>
                  <w:r>
                    <w:rPr>
                      <w:color w:val="000000"/>
                      <w:sz w:val="18"/>
                    </w:rPr>
                    <w:t>4.</w:t>
                  </w:r>
                  <w:r>
                    <w:rPr>
                      <w:color w:val="000000"/>
                      <w:sz w:val="18"/>
                    </w:rPr>
                    <w:t>透杀面积：</w:t>
                  </w:r>
                  <w:r>
                    <w:rPr>
                      <w:color w:val="000000"/>
                      <w:sz w:val="18"/>
                    </w:rPr>
                    <w:t>60-90</w:t>
                  </w:r>
                  <w:r>
                    <w:rPr>
                      <w:color w:val="000000"/>
                      <w:sz w:val="18"/>
                    </w:rPr>
                    <w:t>㎡</w:t>
                  </w:r>
                </w:p>
                <w:p>
                  <w:pPr>
                    <w:jc w:val="left"/>
                  </w:pPr>
                  <w:r>
                    <w:rPr>
                      <w:color w:val="000000"/>
                      <w:sz w:val="18"/>
                    </w:rPr>
                    <w:t>WGS-30BN</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33</w:t>
                  </w:r>
                </w:p>
              </w:tc>
              <w:tc>
                <w:tcPr>
                  <w:tcW w:type="dxa" w:w="619"/>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sz w:val="21"/>
                    </w:rPr>
                    <w:t xml:space="preserve"> </w:t>
                  </w:r>
                </w:p>
                <w:p>
                  <w:pPr>
                    <w:jc w:val="left"/>
                  </w:pPr>
                  <w:r>
                    <w:rPr>
                      <w:sz w:val="21"/>
                    </w:rPr>
                    <w:t xml:space="preserve"> </w:t>
                  </w:r>
                </w:p>
                <w:p>
                  <w:pPr>
                    <w:jc w:val="left"/>
                  </w:pPr>
                  <w:r>
                    <w:rPr>
                      <w:color w:val="000000"/>
                      <w:sz w:val="18"/>
                    </w:rPr>
                    <w:t>不锈钢</w:t>
                  </w:r>
                  <w:r>
                    <w:rPr>
                      <w:color w:val="000000"/>
                      <w:sz w:val="18"/>
                    </w:rPr>
                    <w:t>304</w:t>
                  </w:r>
                  <w:r>
                    <w:rPr>
                      <w:color w:val="000000"/>
                      <w:sz w:val="18"/>
                    </w:rPr>
                    <w:t>洗手星盆连感应龙头（提笼式落水器）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500x450x250mm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侧身用</w:t>
                  </w:r>
                  <w:r>
                    <w:rPr>
                      <w:color w:val="000000"/>
                      <w:sz w:val="18"/>
                    </w:rPr>
                    <w:t>1.0mm</w:t>
                  </w:r>
                  <w:r>
                    <w:rPr>
                      <w:color w:val="000000"/>
                      <w:sz w:val="18"/>
                    </w:rPr>
                    <w:t>厚</w:t>
                  </w:r>
                  <w:r>
                    <w:rPr>
                      <w:color w:val="000000"/>
                      <w:sz w:val="18"/>
                    </w:rPr>
                    <w:t>304#</w:t>
                  </w:r>
                  <w:r>
                    <w:rPr>
                      <w:color w:val="000000"/>
                      <w:sz w:val="18"/>
                    </w:rPr>
                    <w:t>不锈钢板；</w:t>
                  </w:r>
                </w:p>
                <w:p>
                  <w:pPr>
                    <w:jc w:val="left"/>
                  </w:pPr>
                  <w:r>
                    <w:rPr>
                      <w:color w:val="000000"/>
                      <w:sz w:val="18"/>
                    </w:rPr>
                    <w:t>配立式感应龙头。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紫外线杀菌灯</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36W</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36W</w:t>
                  </w:r>
                  <w:r>
                    <w:rPr>
                      <w:color w:val="000000"/>
                      <w:sz w:val="18"/>
                    </w:rPr>
                    <w:t>；</w:t>
                  </w:r>
                </w:p>
                <w:p>
                  <w:pPr>
                    <w:jc w:val="left"/>
                  </w:pPr>
                  <w:r>
                    <w:rPr>
                      <w:color w:val="000000"/>
                      <w:sz w:val="18"/>
                    </w:rPr>
                    <w:t>2.</w:t>
                  </w:r>
                  <w:r>
                    <w:rPr>
                      <w:color w:val="000000"/>
                      <w:sz w:val="18"/>
                    </w:rPr>
                    <w:t>使用寿命不低于</w:t>
                  </w:r>
                  <w:r>
                    <w:rPr>
                      <w:color w:val="000000"/>
                      <w:sz w:val="18"/>
                    </w:rPr>
                    <w:t>8000</w:t>
                  </w:r>
                  <w:r>
                    <w:rPr>
                      <w:color w:val="000000"/>
                      <w:sz w:val="18"/>
                    </w:rPr>
                    <w:t>小时。</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四格电热汤池柜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1800x850x700mm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台面用</w:t>
                  </w:r>
                  <w:r>
                    <w:rPr>
                      <w:color w:val="000000"/>
                      <w:sz w:val="18"/>
                    </w:rPr>
                    <w:t>1.2mm</w:t>
                  </w:r>
                  <w:r>
                    <w:rPr>
                      <w:color w:val="000000"/>
                      <w:sz w:val="18"/>
                    </w:rPr>
                    <w:t>厚</w:t>
                  </w:r>
                  <w:r>
                    <w:rPr>
                      <w:color w:val="000000"/>
                      <w:sz w:val="18"/>
                    </w:rPr>
                    <w:t>304#</w:t>
                  </w:r>
                  <w:r>
                    <w:rPr>
                      <w:color w:val="000000"/>
                      <w:sz w:val="18"/>
                    </w:rPr>
                    <w:t>优质不锈钢板；</w:t>
                  </w:r>
                </w:p>
                <w:p>
                  <w:pPr>
                    <w:jc w:val="left"/>
                  </w:pPr>
                  <w:r>
                    <w:rPr>
                      <w:color w:val="000000"/>
                      <w:sz w:val="18"/>
                    </w:rPr>
                    <w:t>2.</w:t>
                  </w:r>
                  <w:r>
                    <w:rPr>
                      <w:color w:val="000000"/>
                      <w:sz w:val="18"/>
                    </w:rPr>
                    <w:t>侧身及柜门板</w:t>
                  </w:r>
                  <w:r>
                    <w:rPr>
                      <w:color w:val="000000"/>
                      <w:sz w:val="18"/>
                    </w:rPr>
                    <w:t>1.0mm</w:t>
                  </w:r>
                  <w:r>
                    <w:rPr>
                      <w:color w:val="000000"/>
                      <w:sz w:val="18"/>
                    </w:rPr>
                    <w:t>厚</w:t>
                  </w:r>
                  <w:r>
                    <w:rPr>
                      <w:color w:val="000000"/>
                      <w:sz w:val="18"/>
                    </w:rPr>
                    <w:t>304#</w:t>
                  </w:r>
                  <w:r>
                    <w:rPr>
                      <w:color w:val="000000"/>
                      <w:sz w:val="18"/>
                    </w:rPr>
                    <w:t>优质不锈钢板，数显温控，防干烧发热管；</w:t>
                  </w:r>
                </w:p>
                <w:p>
                  <w:pPr>
                    <w:jc w:val="left"/>
                  </w:pPr>
                  <w:r>
                    <w:rPr>
                      <w:color w:val="000000"/>
                      <w:sz w:val="18"/>
                    </w:rPr>
                    <w:t>3.</w:t>
                  </w:r>
                  <w:r>
                    <w:rPr>
                      <w:color w:val="000000"/>
                      <w:sz w:val="18"/>
                    </w:rPr>
                    <w:t>脚用</w:t>
                  </w:r>
                  <w:r>
                    <w:rPr>
                      <w:color w:val="000000"/>
                      <w:sz w:val="18"/>
                    </w:rPr>
                    <w:t>φ51*1.2mm</w:t>
                  </w:r>
                  <w:r>
                    <w:rPr>
                      <w:color w:val="000000"/>
                      <w:sz w:val="18"/>
                    </w:rPr>
                    <w:t>厚优质不锈钢管，下加可调节子弹脚；</w:t>
                  </w:r>
                </w:p>
                <w:p>
                  <w:pPr>
                    <w:jc w:val="left"/>
                  </w:pPr>
                  <w:r>
                    <w:rPr>
                      <w:color w:val="000000"/>
                      <w:sz w:val="18"/>
                    </w:rPr>
                    <w:t>4.</w:t>
                  </w:r>
                  <w:r>
                    <w:rPr>
                      <w:color w:val="000000"/>
                      <w:sz w:val="18"/>
                    </w:rPr>
                    <w:t>自动恒温控制系统，配四套</w:t>
                  </w:r>
                  <w:r>
                    <w:rPr>
                      <w:color w:val="000000"/>
                      <w:sz w:val="18"/>
                    </w:rPr>
                    <w:t>1/1</w:t>
                  </w:r>
                  <w:r>
                    <w:rPr>
                      <w:color w:val="000000"/>
                      <w:sz w:val="18"/>
                    </w:rPr>
                    <w:t>份数盆连盖。</w:t>
                  </w:r>
                </w:p>
                <w:p>
                  <w:pPr>
                    <w:jc w:val="left"/>
                  </w:pPr>
                  <w:r>
                    <w:rPr>
                      <w:color w:val="000000"/>
                      <w:sz w:val="18"/>
                    </w:rPr>
                    <w:t>5.</w:t>
                  </w:r>
                  <w:r>
                    <w:rPr>
                      <w:color w:val="000000"/>
                      <w:sz w:val="18"/>
                    </w:rPr>
                    <w:t>功率：</w:t>
                  </w:r>
                  <w:r>
                    <w:rPr>
                      <w:color w:val="000000"/>
                      <w:sz w:val="18"/>
                    </w:rPr>
                    <w:t>2*2KW/220V</w:t>
                  </w:r>
                  <w:r>
                    <w:rPr>
                      <w:color w:val="000000"/>
                      <w:sz w:val="18"/>
                    </w:rPr>
                    <w:t>；</w:t>
                  </w:r>
                </w:p>
                <w:p>
                  <w:pPr>
                    <w:jc w:val="left"/>
                  </w:pPr>
                  <w:r>
                    <w:rPr>
                      <w:color w:val="000000"/>
                      <w:sz w:val="18"/>
                    </w:rPr>
                    <w:t>6.★产品符合GB/T 38160-2019和GB 4806.9-2016标准要求。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电热汤饭桶柜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600x700x800mm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1.304#</w:t>
                  </w:r>
                  <w:r>
                    <w:rPr>
                      <w:color w:val="000000"/>
                      <w:sz w:val="18"/>
                    </w:rPr>
                    <w:t>优质不锈钢板加保温层，厚度</w:t>
                  </w:r>
                  <w:r>
                    <w:rPr>
                      <w:color w:val="000000"/>
                      <w:sz w:val="18"/>
                    </w:rPr>
                    <w:t>1.2mm</w:t>
                  </w:r>
                  <w:r>
                    <w:rPr>
                      <w:color w:val="000000"/>
                      <w:sz w:val="18"/>
                    </w:rPr>
                    <w:t>，下加两定两动静音轮，数显温度，防干烧发热管；</w:t>
                  </w:r>
                  <w:r>
                    <w:rPr>
                      <w:color w:val="000000"/>
                      <w:sz w:val="18"/>
                    </w:rPr>
                    <w:t>2.</w:t>
                  </w:r>
                  <w:r>
                    <w:rPr>
                      <w:color w:val="000000"/>
                      <w:sz w:val="18"/>
                    </w:rPr>
                    <w:t>功率：</w:t>
                  </w:r>
                  <w:r>
                    <w:rPr>
                      <w:color w:val="000000"/>
                      <w:sz w:val="18"/>
                    </w:rPr>
                    <w:t>2KW/220V</w:t>
                  </w:r>
                  <w:r>
                    <w:rPr>
                      <w:color w:val="000000"/>
                      <w:sz w:val="18"/>
                    </w:rPr>
                    <w:t>；</w:t>
                  </w:r>
                </w:p>
                <w:p>
                  <w:pPr>
                    <w:jc w:val="left"/>
                  </w:pPr>
                  <w:r>
                    <w:rPr>
                      <w:color w:val="000000"/>
                      <w:sz w:val="18"/>
                    </w:rPr>
                    <w:t>3.★产品符合QB/T 2139.7-1995标准要求。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高身四门储碗柜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1100x550x1800mm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柜身采用</w:t>
                  </w:r>
                  <w:r>
                    <w:rPr>
                      <w:color w:val="000000"/>
                      <w:sz w:val="18"/>
                    </w:rPr>
                    <w:t>1.0mm</w:t>
                  </w:r>
                  <w:r>
                    <w:rPr>
                      <w:color w:val="000000"/>
                      <w:sz w:val="18"/>
                    </w:rPr>
                    <w:t>厚、层板</w:t>
                  </w:r>
                  <w:r>
                    <w:rPr>
                      <w:color w:val="000000"/>
                      <w:sz w:val="18"/>
                    </w:rPr>
                    <w:t>1.2mm</w:t>
                  </w:r>
                  <w:r>
                    <w:rPr>
                      <w:color w:val="000000"/>
                      <w:sz w:val="18"/>
                    </w:rPr>
                    <w:t>厚</w:t>
                  </w:r>
                  <w:r>
                    <w:rPr>
                      <w:color w:val="000000"/>
                      <w:sz w:val="18"/>
                    </w:rPr>
                    <w:t>304#</w:t>
                  </w:r>
                  <w:r>
                    <w:rPr>
                      <w:color w:val="000000"/>
                      <w:sz w:val="18"/>
                    </w:rPr>
                    <w:t>优质不锈钢板，加强筋承托；推拉门采用吊轨式，消除卫生死角；</w:t>
                  </w:r>
                </w:p>
                <w:p>
                  <w:pPr>
                    <w:jc w:val="left"/>
                  </w:pPr>
                  <w:r>
                    <w:rPr>
                      <w:color w:val="000000"/>
                      <w:sz w:val="18"/>
                    </w:rPr>
                    <w:t>2.</w:t>
                  </w:r>
                  <w:r>
                    <w:rPr>
                      <w:color w:val="000000"/>
                      <w:sz w:val="18"/>
                    </w:rPr>
                    <w:t>脚用</w:t>
                  </w:r>
                  <w:r>
                    <w:rPr>
                      <w:color w:val="000000"/>
                      <w:sz w:val="18"/>
                    </w:rPr>
                    <w:t>φ51*1.2mm</w:t>
                  </w:r>
                  <w:r>
                    <w:rPr>
                      <w:color w:val="000000"/>
                      <w:sz w:val="18"/>
                    </w:rPr>
                    <w:t>厚优质不锈钢管，下加可调节子弹脚；</w:t>
                  </w:r>
                </w:p>
                <w:p>
                  <w:pPr>
                    <w:jc w:val="left"/>
                  </w:pPr>
                  <w:r>
                    <w:rPr>
                      <w:color w:val="000000"/>
                      <w:sz w:val="18"/>
                    </w:rPr>
                    <w:t>3.★产品符合QB/T 2139.4-1995标准要求。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洗碗间</w:t>
                  </w:r>
                  <w:r>
                    <w:rPr>
                      <w:b/>
                      <w:color w:val="000000"/>
                      <w:sz w:val="18"/>
                    </w:rPr>
                    <w:t>/</w:t>
                  </w:r>
                  <w:r>
                    <w:rPr>
                      <w:b/>
                      <w:color w:val="000000"/>
                      <w:sz w:val="18"/>
                    </w:rPr>
                    <w:t>消毒间设备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灭蝇灯（粘捕式）</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500*200*340mm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电压：</w:t>
                  </w:r>
                  <w:r>
                    <w:rPr>
                      <w:color w:val="000000"/>
                      <w:sz w:val="18"/>
                    </w:rPr>
                    <w:t>AC220V/50Hz</w:t>
                  </w:r>
                  <w:r>
                    <w:rPr>
                      <w:color w:val="000000"/>
                      <w:sz w:val="18"/>
                    </w:rPr>
                    <w:t>；</w:t>
                  </w:r>
                </w:p>
                <w:p>
                  <w:pPr>
                    <w:jc w:val="left"/>
                  </w:pPr>
                  <w:r>
                    <w:rPr>
                      <w:color w:val="000000"/>
                      <w:sz w:val="18"/>
                    </w:rPr>
                    <w:t>2.</w:t>
                  </w:r>
                  <w:r>
                    <w:rPr>
                      <w:color w:val="000000"/>
                      <w:sz w:val="18"/>
                    </w:rPr>
                    <w:t>光源功率：</w:t>
                  </w:r>
                  <w:r>
                    <w:rPr>
                      <w:color w:val="000000"/>
                      <w:sz w:val="18"/>
                    </w:rPr>
                    <w:t>2*15W</w:t>
                  </w:r>
                  <w:r>
                    <w:rPr>
                      <w:color w:val="000000"/>
                      <w:sz w:val="18"/>
                    </w:rPr>
                    <w:t>；</w:t>
                  </w:r>
                </w:p>
                <w:p>
                  <w:pPr>
                    <w:jc w:val="left"/>
                  </w:pPr>
                  <w:r>
                    <w:rPr>
                      <w:color w:val="000000"/>
                      <w:sz w:val="18"/>
                    </w:rPr>
                    <w:t>3.</w:t>
                  </w:r>
                  <w:r>
                    <w:rPr>
                      <w:color w:val="000000"/>
                      <w:sz w:val="18"/>
                    </w:rPr>
                    <w:t>高压网电压：</w:t>
                  </w:r>
                  <w:r>
                    <w:rPr>
                      <w:color w:val="000000"/>
                      <w:sz w:val="18"/>
                    </w:rPr>
                    <w:t>DC1900V</w:t>
                  </w:r>
                  <w:r>
                    <w:rPr>
                      <w:color w:val="000000"/>
                      <w:sz w:val="18"/>
                    </w:rPr>
                    <w:t>；</w:t>
                  </w:r>
                </w:p>
                <w:p>
                  <w:pPr>
                    <w:jc w:val="left"/>
                  </w:pPr>
                  <w:r>
                    <w:rPr>
                      <w:color w:val="000000"/>
                      <w:sz w:val="18"/>
                    </w:rPr>
                    <w:t>4.</w:t>
                  </w:r>
                  <w:r>
                    <w:rPr>
                      <w:color w:val="000000"/>
                      <w:sz w:val="18"/>
                    </w:rPr>
                    <w:t>透杀面积：</w:t>
                  </w:r>
                  <w:r>
                    <w:rPr>
                      <w:color w:val="000000"/>
                      <w:sz w:val="18"/>
                    </w:rPr>
                    <w:t>60-90</w:t>
                  </w:r>
                  <w:r>
                    <w:rPr>
                      <w:color w:val="000000"/>
                      <w:sz w:val="18"/>
                    </w:rPr>
                    <w:t>㎡</w:t>
                  </w:r>
                </w:p>
                <w:p>
                  <w:pPr>
                    <w:jc w:val="left"/>
                  </w:pPr>
                  <w:r>
                    <w:rPr>
                      <w:color w:val="000000"/>
                      <w:sz w:val="18"/>
                    </w:rPr>
                    <w:t>WGS-30BN</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洗手星盆（提笼式落水器）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500x450x250mm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配立式摇摆龙头。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微电脑快速开水器连不锈钢座台（发泡保温型）</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9KW/380V</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9KW/380V</w:t>
                  </w:r>
                  <w:r>
                    <w:rPr>
                      <w:color w:val="000000"/>
                      <w:sz w:val="18"/>
                    </w:rPr>
                    <w:t>；</w:t>
                  </w:r>
                  <w:r>
                    <w:rPr>
                      <w:color w:val="000000"/>
                      <w:sz w:val="18"/>
                    </w:rPr>
                    <w:t>2.</w:t>
                  </w:r>
                  <w:r>
                    <w:rPr>
                      <w:color w:val="000000"/>
                      <w:sz w:val="18"/>
                    </w:rPr>
                    <w:t>容量</w:t>
                  </w:r>
                  <w:r>
                    <w:rPr>
                      <w:color w:val="000000"/>
                      <w:sz w:val="18"/>
                    </w:rPr>
                    <w:t>120</w:t>
                  </w:r>
                  <w:r>
                    <w:rPr>
                      <w:color w:val="000000"/>
                      <w:sz w:val="18"/>
                    </w:rPr>
                    <w:t>升；</w:t>
                  </w:r>
                </w:p>
                <w:p>
                  <w:pPr>
                    <w:jc w:val="left"/>
                  </w:pPr>
                  <w:r>
                    <w:rPr>
                      <w:color w:val="000000"/>
                      <w:sz w:val="18"/>
                    </w:rPr>
                    <w:t>3.5-10</w:t>
                  </w:r>
                  <w:r>
                    <w:rPr>
                      <w:color w:val="000000"/>
                      <w:sz w:val="18"/>
                    </w:rPr>
                    <w:t>分钟出水，出水温度保持在</w:t>
                  </w:r>
                  <w:r>
                    <w:rPr>
                      <w:color w:val="000000"/>
                      <w:sz w:val="18"/>
                    </w:rPr>
                    <w:t>92℃-100℃</w:t>
                  </w:r>
                  <w:r>
                    <w:rPr>
                      <w:color w:val="000000"/>
                      <w:sz w:val="18"/>
                    </w:rPr>
                    <w:t>，微电子控制，配上聚氨酯保温层，省电达</w:t>
                  </w:r>
                  <w:r>
                    <w:rPr>
                      <w:color w:val="000000"/>
                      <w:sz w:val="18"/>
                    </w:rPr>
                    <w:t>30%</w:t>
                  </w:r>
                  <w:r>
                    <w:rPr>
                      <w:color w:val="000000"/>
                      <w:sz w:val="18"/>
                    </w:rPr>
                    <w:t>以上。</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洗涮台连隔渣篮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1800*760*800mm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台面及星盆用</w:t>
                  </w:r>
                  <w:r>
                    <w:rPr>
                      <w:color w:val="000000"/>
                      <w:sz w:val="18"/>
                    </w:rPr>
                    <w:t>1.2mm</w:t>
                  </w:r>
                  <w:r>
                    <w:rPr>
                      <w:color w:val="000000"/>
                      <w:sz w:val="18"/>
                    </w:rPr>
                    <w:t>厚</w:t>
                  </w:r>
                  <w:r>
                    <w:rPr>
                      <w:color w:val="000000"/>
                      <w:sz w:val="18"/>
                    </w:rPr>
                    <w:t>304#</w:t>
                  </w:r>
                  <w:r>
                    <w:rPr>
                      <w:color w:val="000000"/>
                      <w:sz w:val="18"/>
                    </w:rPr>
                    <w:t>不锈钢板；连接横通架用</w:t>
                  </w:r>
                  <w:r>
                    <w:rPr>
                      <w:color w:val="000000"/>
                      <w:sz w:val="18"/>
                    </w:rPr>
                    <w:t>φ25*1.2mm</w:t>
                  </w:r>
                  <w:r>
                    <w:rPr>
                      <w:color w:val="000000"/>
                      <w:sz w:val="18"/>
                    </w:rPr>
                    <w:t>不锈钢管 ；</w:t>
                  </w:r>
                </w:p>
                <w:p>
                  <w:pPr>
                    <w:jc w:val="left"/>
                  </w:pPr>
                  <w:r>
                    <w:rPr>
                      <w:color w:val="000000"/>
                      <w:sz w:val="18"/>
                    </w:rPr>
                    <w:t>2.</w:t>
                  </w:r>
                  <w:r>
                    <w:rPr>
                      <w:color w:val="000000"/>
                      <w:sz w:val="18"/>
                    </w:rPr>
                    <w:t>脚用</w:t>
                  </w:r>
                  <w:r>
                    <w:rPr>
                      <w:color w:val="000000"/>
                      <w:sz w:val="18"/>
                    </w:rPr>
                    <w:t>φ38*1.2mm</w:t>
                  </w:r>
                  <w:r>
                    <w:rPr>
                      <w:color w:val="000000"/>
                      <w:sz w:val="18"/>
                    </w:rPr>
                    <w:t>厚不锈钢管，下加可调节子弹脚。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p>
                <w:p>
                  <w:pPr>
                    <w:jc w:val="left"/>
                  </w:pPr>
                  <w:r>
                    <w:rPr>
                      <w:color w:val="000000"/>
                      <w:sz w:val="18"/>
                    </w:rPr>
                    <w:t>2.</w:t>
                  </w:r>
                  <w:r>
                    <w:rPr>
                      <w:color w:val="000000"/>
                      <w:sz w:val="18"/>
                    </w:rPr>
                    <w:t>连接横通架用</w:t>
                  </w:r>
                  <w:r>
                    <w:rPr>
                      <w:color w:val="000000"/>
                      <w:sz w:val="18"/>
                    </w:rPr>
                    <w:t>φ25*1.2mm</w:t>
                  </w:r>
                  <w:r>
                    <w:rPr>
                      <w:color w:val="000000"/>
                      <w:sz w:val="18"/>
                    </w:rPr>
                    <w:t>不锈钢管 ，脚用</w:t>
                  </w:r>
                  <w:r>
                    <w:rPr>
                      <w:color w:val="000000"/>
                      <w:sz w:val="18"/>
                    </w:rPr>
                    <w:t>φ38*1.2mm</w:t>
                  </w:r>
                  <w:r>
                    <w:rPr>
                      <w:color w:val="000000"/>
                      <w:sz w:val="18"/>
                    </w:rPr>
                    <w:t>厚不锈钢管，下加可调节子弹脚。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p>
                  <w:pPr>
                    <w:jc w:val="left"/>
                  </w:pPr>
                  <w:r>
                    <w:rPr>
                      <w:color w:val="000000"/>
                      <w:sz w:val="18"/>
                    </w:rPr>
                    <w:t>3.★产品符合QB/T 2139.3-1995及GB 4806.9-2016标准要求。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p>
                <w:p>
                  <w:pPr>
                    <w:jc w:val="left"/>
                  </w:pP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红外线高温推车式消毒柜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1900x850x1700mm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可消毒</w:t>
                  </w:r>
                  <w:r>
                    <w:rPr>
                      <w:color w:val="000000"/>
                      <w:sz w:val="18"/>
                    </w:rPr>
                    <w:t>1200</w:t>
                  </w:r>
                  <w:r>
                    <w:rPr>
                      <w:color w:val="000000"/>
                      <w:sz w:val="18"/>
                    </w:rPr>
                    <w:t>只快餐盘或</w:t>
                  </w:r>
                  <w:r>
                    <w:rPr>
                      <w:color w:val="000000"/>
                      <w:sz w:val="18"/>
                    </w:rPr>
                    <w:t>600</w:t>
                  </w:r>
                  <w:r>
                    <w:rPr>
                      <w:color w:val="000000"/>
                      <w:sz w:val="18"/>
                    </w:rPr>
                    <w:t>套；</w:t>
                  </w:r>
                </w:p>
                <w:p>
                  <w:pPr>
                    <w:jc w:val="left"/>
                  </w:pPr>
                  <w:r>
                    <w:rPr>
                      <w:color w:val="000000"/>
                      <w:sz w:val="18"/>
                    </w:rPr>
                    <w:t>2.</w:t>
                  </w:r>
                  <w:r>
                    <w:rPr>
                      <w:color w:val="000000"/>
                      <w:sz w:val="18"/>
                    </w:rPr>
                    <w:t>功率：</w:t>
                  </w:r>
                  <w:r>
                    <w:rPr>
                      <w:color w:val="000000"/>
                      <w:sz w:val="18"/>
                    </w:rPr>
                    <w:t>9KW/380V</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加厚双层工作台（台面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1800*760*950mm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双孔收糠掩门台柜（台面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1500x760x800mm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厚、柜身板</w:t>
                  </w:r>
                  <w:r>
                    <w:rPr>
                      <w:color w:val="000000"/>
                      <w:sz w:val="18"/>
                    </w:rPr>
                    <w:t>1.0mm</w:t>
                  </w:r>
                  <w:r>
                    <w:rPr>
                      <w:color w:val="000000"/>
                      <w:sz w:val="18"/>
                    </w:rPr>
                    <w:t>厚</w:t>
                  </w:r>
                  <w:r>
                    <w:rPr>
                      <w:color w:val="000000"/>
                      <w:sz w:val="18"/>
                    </w:rPr>
                    <w:t>304#</w:t>
                  </w:r>
                  <w:r>
                    <w:rPr>
                      <w:color w:val="000000"/>
                      <w:sz w:val="18"/>
                    </w:rPr>
                    <w:t>优质不锈钢板，加强筋承托；</w:t>
                  </w:r>
                </w:p>
                <w:p>
                  <w:pPr>
                    <w:jc w:val="left"/>
                  </w:pP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二、炉台配套设备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低噪音中压风机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550#/220V</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低噪音中压风机</w:t>
                  </w:r>
                  <w:r>
                    <w:rPr>
                      <w:color w:val="000000"/>
                      <w:sz w:val="18"/>
                    </w:rPr>
                    <w:t>|550#/220V</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7.000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炉台幕墙连支架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13000*1000mm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材料，厚度</w:t>
                  </w:r>
                  <w:r>
                    <w:rPr>
                      <w:color w:val="000000"/>
                      <w:sz w:val="18"/>
                    </w:rPr>
                    <w:t>1.0mm</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烟罩顶装饰板</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19000*1000mm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材料，厚度</w:t>
                  </w:r>
                  <w:r>
                    <w:rPr>
                      <w:color w:val="000000"/>
                      <w:sz w:val="18"/>
                    </w:rPr>
                    <w:t>1.0mm</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19.000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炉用电子点火带熄火保护装置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、材料品种：带意外熄火安全保护，一键式电子打火</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带意外熄火安全保护，一键式电子打火。</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加厚蒸饭盆</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600*400mm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材料，厚度</w:t>
                  </w:r>
                  <w:r>
                    <w:rPr>
                      <w:color w:val="000000"/>
                      <w:sz w:val="18"/>
                    </w:rPr>
                    <w:t>0.6mm</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120.000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燃气泄漏自动报警装置及网络监控系统</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、材料品种：含</w:t>
                  </w:r>
                  <w:r>
                    <w:rPr>
                      <w:color w:val="000000"/>
                      <w:sz w:val="18"/>
                    </w:rPr>
                    <w:t>5</w:t>
                  </w:r>
                  <w:r>
                    <w:rPr>
                      <w:color w:val="000000"/>
                      <w:sz w:val="18"/>
                    </w:rPr>
                    <w:t>套天然气探测头、主控机箱、信号线材、线管等</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含</w:t>
                  </w:r>
                  <w:r>
                    <w:rPr>
                      <w:color w:val="000000"/>
                      <w:sz w:val="18"/>
                    </w:rPr>
                    <w:t>5</w:t>
                  </w:r>
                  <w:r>
                    <w:rPr>
                      <w:color w:val="000000"/>
                      <w:sz w:val="18"/>
                    </w:rPr>
                    <w:t>套天然气探测头、主控机箱、信号线材、线管等。</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三、抽油烟设备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环保型低噪音双进风抽油烟风机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DT28-15KW</w:t>
                  </w:r>
                </w:p>
                <w:p>
                  <w:pPr>
                    <w:jc w:val="left"/>
                  </w:pPr>
                  <w:r>
                    <w:rPr>
                      <w:color w:val="000000"/>
                      <w:sz w:val="18"/>
                    </w:rPr>
                    <w:t>优质机芯、轴、轴承</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风量：</w:t>
                  </w:r>
                  <w:r>
                    <w:rPr>
                      <w:color w:val="000000"/>
                      <w:sz w:val="18"/>
                    </w:rPr>
                    <w:t>39664</w:t>
                  </w:r>
                  <w:r>
                    <w:rPr>
                      <w:color w:val="000000"/>
                      <w:sz w:val="18"/>
                    </w:rPr>
                    <w:t>立方米</w:t>
                  </w:r>
                  <w:r>
                    <w:rPr>
                      <w:color w:val="000000"/>
                      <w:sz w:val="18"/>
                    </w:rPr>
                    <w:t>/</w:t>
                  </w:r>
                  <w:r>
                    <w:rPr>
                      <w:color w:val="000000"/>
                      <w:sz w:val="18"/>
                    </w:rPr>
                    <w:t xml:space="preserve">小时；                     </w:t>
                  </w:r>
                </w:p>
                <w:p>
                  <w:pPr>
                    <w:jc w:val="left"/>
                  </w:pPr>
                  <w:r>
                    <w:rPr>
                      <w:color w:val="000000"/>
                      <w:sz w:val="18"/>
                    </w:rPr>
                    <w:t>2.</w:t>
                  </w:r>
                  <w:r>
                    <w:rPr>
                      <w:color w:val="000000"/>
                      <w:sz w:val="18"/>
                    </w:rPr>
                    <w:t>电机功率：</w:t>
                  </w:r>
                  <w:r>
                    <w:rPr>
                      <w:color w:val="000000"/>
                      <w:sz w:val="18"/>
                    </w:rPr>
                    <w:t>18.5KW/380V</w:t>
                  </w:r>
                  <w:r>
                    <w:rPr>
                      <w:color w:val="000000"/>
                      <w:sz w:val="18"/>
                    </w:rPr>
                    <w:t xml:space="preserve">；  </w:t>
                  </w:r>
                </w:p>
                <w:p>
                  <w:pPr>
                    <w:jc w:val="left"/>
                  </w:pPr>
                  <w:r>
                    <w:rPr>
                      <w:color w:val="000000"/>
                      <w:sz w:val="18"/>
                    </w:rPr>
                    <w:t xml:space="preserve"> 3.</w:t>
                  </w:r>
                  <w:r>
                    <w:rPr>
                      <w:color w:val="000000"/>
                      <w:sz w:val="18"/>
                    </w:rPr>
                    <w:t>风压：</w:t>
                  </w:r>
                  <w:r>
                    <w:rPr>
                      <w:color w:val="000000"/>
                      <w:sz w:val="18"/>
                    </w:rPr>
                    <w:t>687Pa</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钢结构风机大平台</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、规格型号：配套风柜</w:t>
                  </w:r>
                </w:p>
                <w:p>
                  <w:pPr>
                    <w:jc w:val="left"/>
                  </w:pPr>
                  <w:r>
                    <w:rPr>
                      <w:color w:val="000000"/>
                      <w:sz w:val="18"/>
                    </w:rPr>
                    <w:t>2</w:t>
                  </w:r>
                  <w:r>
                    <w:rPr>
                      <w:color w:val="000000"/>
                      <w:sz w:val="18"/>
                    </w:rPr>
                    <w:t>、材料要求：用</w:t>
                  </w:r>
                  <w:r>
                    <w:rPr>
                      <w:color w:val="000000"/>
                      <w:sz w:val="18"/>
                    </w:rPr>
                    <w:t>8</w:t>
                  </w:r>
                  <w:r>
                    <w:rPr>
                      <w:color w:val="000000"/>
                      <w:sz w:val="18"/>
                    </w:rPr>
                    <w:t>号槽钢制作，外涮防锈漆三遍</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用</w:t>
                  </w:r>
                  <w:r>
                    <w:rPr>
                      <w:color w:val="000000"/>
                      <w:sz w:val="18"/>
                    </w:rPr>
                    <w:t>8</w:t>
                  </w:r>
                  <w:r>
                    <w:rPr>
                      <w:color w:val="000000"/>
                      <w:sz w:val="18"/>
                    </w:rPr>
                    <w:t>号槽钢制作，外涮防锈漆三遍。</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风机避震装置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、材料要求：吊杆钢座阻尼式</w:t>
                  </w:r>
                  <w:r>
                    <w:rPr>
                      <w:color w:val="000000"/>
                      <w:sz w:val="18"/>
                    </w:rPr>
                    <w:t>/4</w:t>
                  </w:r>
                  <w:r>
                    <w:rPr>
                      <w:color w:val="000000"/>
                      <w:sz w:val="18"/>
                    </w:rPr>
                    <w:t>件套</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吊杆钢座阻尼式</w:t>
                  </w:r>
                  <w:r>
                    <w:rPr>
                      <w:color w:val="000000"/>
                      <w:sz w:val="18"/>
                    </w:rPr>
                    <w:t>/4</w:t>
                  </w:r>
                  <w:r>
                    <w:rPr>
                      <w:color w:val="000000"/>
                      <w:sz w:val="18"/>
                    </w:rPr>
                    <w:t>件套</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星三角电机过载保护装置及电线电器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、材料要求：星三角降压起动</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风机风管软连接</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、材料要求：配耐油帆布</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优质耐磨帆布。</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油烟管道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18500*1000*650mm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63.000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油烟管道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4000*700*600mm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12"/>
                    </w:rPr>
                    <w:t>1.</w:t>
                  </w:r>
                  <w:r>
                    <w:rPr>
                      <w:sz w:val="12"/>
                    </w:rPr>
                    <w:t>采用</w:t>
                  </w:r>
                  <w:r>
                    <w:rPr>
                      <w:sz w:val="12"/>
                    </w:rPr>
                    <w:t>1.0mm</w:t>
                  </w:r>
                  <w:r>
                    <w:rPr>
                      <w:sz w:val="12"/>
                    </w:rPr>
                    <w:t>厚不锈钢</w:t>
                  </w:r>
                  <w:r>
                    <w:rPr>
                      <w:sz w:val="12"/>
                    </w:rPr>
                    <w:t>304</w:t>
                  </w:r>
                  <w:r>
                    <w:rPr>
                      <w:sz w:val="12"/>
                    </w:rPr>
                    <w:t>板材，冲孔法兰，内加不锈钢方通加固；</w:t>
                  </w:r>
                </w:p>
                <w:p>
                  <w:pPr>
                    <w:jc w:val="left"/>
                  </w:pPr>
                  <w:r>
                    <w:rPr>
                      <w:color w:val="000000"/>
                      <w:sz w:val="18"/>
                    </w:rPr>
                    <w:t>2.★</w:t>
                  </w:r>
                  <w:r>
                    <w:rPr>
                      <w:sz w:val="12"/>
                    </w:rPr>
                    <w:t>符合JGJ/T 141-2017标准要求。</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10.400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抽油烟管三通及弯头</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1000*650mm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订制</w:t>
                  </w:r>
                  <w:r>
                    <w:rPr>
                      <w:color w:val="000000"/>
                      <w:sz w:val="18"/>
                    </w:rPr>
                    <w:t>150℃</w:t>
                  </w:r>
                  <w:r>
                    <w:rPr>
                      <w:color w:val="000000"/>
                      <w:sz w:val="18"/>
                    </w:rPr>
                    <w:t>消防安全防火阀</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1000*650mm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行业标准，喷涂。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接油盆连下油管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、材料要求：配套风柜</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1.2mm</w:t>
                  </w:r>
                  <w:r>
                    <w:rPr>
                      <w:color w:val="000000"/>
                      <w:sz w:val="18"/>
                    </w:rPr>
                    <w:t>厚</w:t>
                  </w:r>
                  <w:r>
                    <w:rPr>
                      <w:color w:val="000000"/>
                      <w:sz w:val="18"/>
                    </w:rPr>
                    <w:t>304#</w:t>
                  </w:r>
                  <w:r>
                    <w:rPr>
                      <w:color w:val="000000"/>
                      <w:sz w:val="18"/>
                    </w:rPr>
                    <w:t>不锈钢板，含</w:t>
                  </w:r>
                  <w:r>
                    <w:rPr>
                      <w:color w:val="000000"/>
                      <w:sz w:val="18"/>
                    </w:rPr>
                    <w:t>PVC</w:t>
                  </w:r>
                  <w:r>
                    <w:rPr>
                      <w:color w:val="000000"/>
                      <w:sz w:val="18"/>
                    </w:rPr>
                    <w:t>排油管及开关阀。</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风管连接法兰连管内支承</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、材料要求：含整体抽油烟管道</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整体冲孔法兰，每</w:t>
                  </w:r>
                  <w:r>
                    <w:rPr>
                      <w:color w:val="000000"/>
                      <w:sz w:val="18"/>
                    </w:rPr>
                    <w:t>10cm</w:t>
                  </w:r>
                  <w:r>
                    <w:rPr>
                      <w:color w:val="000000"/>
                      <w:sz w:val="18"/>
                    </w:rPr>
                    <w:t>冲开型圆孔。</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四、送鲜风设备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环保型低噪音双进风送鲜风机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DT20-5.5KW/</w:t>
                  </w:r>
                  <w:r>
                    <w:rPr>
                      <w:color w:val="000000"/>
                      <w:sz w:val="18"/>
                    </w:rPr>
                    <w:t>优质机芯、轴、轴承</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风量：</w:t>
                  </w:r>
                  <w:r>
                    <w:rPr>
                      <w:color w:val="000000"/>
                      <w:sz w:val="18"/>
                    </w:rPr>
                    <w:t>20000</w:t>
                  </w:r>
                  <w:r>
                    <w:rPr>
                      <w:color w:val="000000"/>
                      <w:sz w:val="18"/>
                    </w:rPr>
                    <w:t>立方米</w:t>
                  </w:r>
                  <w:r>
                    <w:rPr>
                      <w:color w:val="000000"/>
                      <w:sz w:val="18"/>
                    </w:rPr>
                    <w:t>/</w:t>
                  </w:r>
                  <w:r>
                    <w:rPr>
                      <w:color w:val="000000"/>
                      <w:sz w:val="18"/>
                    </w:rPr>
                    <w:t xml:space="preserve">小时                    </w:t>
                  </w:r>
                </w:p>
                <w:p>
                  <w:pPr>
                    <w:jc w:val="left"/>
                  </w:pPr>
                  <w:r>
                    <w:rPr>
                      <w:color w:val="000000"/>
                      <w:sz w:val="18"/>
                    </w:rPr>
                    <w:t>1.</w:t>
                  </w:r>
                  <w:r>
                    <w:rPr>
                      <w:color w:val="000000"/>
                      <w:sz w:val="18"/>
                    </w:rPr>
                    <w:t>电机功率：</w:t>
                  </w:r>
                  <w:r>
                    <w:rPr>
                      <w:color w:val="000000"/>
                      <w:sz w:val="18"/>
                    </w:rPr>
                    <w:t>7.5KW/380V</w:t>
                  </w:r>
                  <w:r>
                    <w:rPr>
                      <w:color w:val="000000"/>
                      <w:sz w:val="18"/>
                    </w:rPr>
                    <w:t xml:space="preserve">；   </w:t>
                  </w:r>
                </w:p>
                <w:p>
                  <w:pPr>
                    <w:jc w:val="left"/>
                  </w:pPr>
                  <w:r>
                    <w:rPr>
                      <w:color w:val="000000"/>
                      <w:sz w:val="18"/>
                    </w:rPr>
                    <w:t xml:space="preserve"> 2.</w:t>
                  </w:r>
                  <w:r>
                    <w:rPr>
                      <w:color w:val="000000"/>
                      <w:sz w:val="18"/>
                    </w:rPr>
                    <w:t>风压：</w:t>
                  </w:r>
                  <w:r>
                    <w:rPr>
                      <w:color w:val="000000"/>
                      <w:sz w:val="18"/>
                    </w:rPr>
                    <w:t>459Pa</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钢结构风机大平台</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、规格型号：配套风柜</w:t>
                  </w:r>
                </w:p>
                <w:p>
                  <w:pPr>
                    <w:jc w:val="left"/>
                  </w:pPr>
                  <w:r>
                    <w:rPr>
                      <w:color w:val="000000"/>
                      <w:sz w:val="18"/>
                    </w:rPr>
                    <w:t>2</w:t>
                  </w:r>
                  <w:r>
                    <w:rPr>
                      <w:color w:val="000000"/>
                      <w:sz w:val="18"/>
                    </w:rPr>
                    <w:t>、材料要求：用</w:t>
                  </w:r>
                  <w:r>
                    <w:rPr>
                      <w:color w:val="000000"/>
                      <w:sz w:val="18"/>
                    </w:rPr>
                    <w:t>8</w:t>
                  </w:r>
                  <w:r>
                    <w:rPr>
                      <w:color w:val="000000"/>
                      <w:sz w:val="18"/>
                    </w:rPr>
                    <w:t>号槽钢制作，外涮防锈漆三遍</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8</w:t>
                  </w:r>
                  <w:r>
                    <w:rPr>
                      <w:color w:val="000000"/>
                      <w:sz w:val="18"/>
                    </w:rPr>
                    <w:t>号槽钢，外涮防锈漆三遍。</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风机避震装置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、材料要求：钢座阻尼式</w:t>
                  </w:r>
                  <w:r>
                    <w:rPr>
                      <w:color w:val="000000"/>
                      <w:sz w:val="18"/>
                    </w:rPr>
                    <w:t>/4</w:t>
                  </w:r>
                  <w:r>
                    <w:rPr>
                      <w:color w:val="000000"/>
                      <w:sz w:val="18"/>
                    </w:rPr>
                    <w:t>件套</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吊杆钢座阻尼式</w:t>
                  </w:r>
                  <w:r>
                    <w:rPr>
                      <w:color w:val="000000"/>
                      <w:sz w:val="18"/>
                    </w:rPr>
                    <w:t>/4</w:t>
                  </w:r>
                  <w:r>
                    <w:rPr>
                      <w:color w:val="000000"/>
                      <w:sz w:val="18"/>
                    </w:rPr>
                    <w:t>件套</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电机过载保护装置及电线电器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风机风管软连接</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、材料要求：配耐油帆布</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优质耐磨帆布。</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鲜风垂直管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15000*300*300mm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鲜风垂直管</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6500*700*500mm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16.000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72</w:t>
                  </w:r>
                </w:p>
              </w:tc>
              <w:tc>
                <w:tcPr>
                  <w:tcW w:type="dxa" w:w="619"/>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sz w:val="21"/>
                    </w:rPr>
                    <w:t xml:space="preserve"> </w:t>
                  </w:r>
                </w:p>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3500*600*500mm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7.700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18000*500*500mm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36.000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11000*400*400mm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送鲜风管弯头及三通</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700*500mm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送鲜风管弯头及三通</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送鲜风管弯头及三通</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订制风量调节阀</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400*400mm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行业标准，喷涂。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可调节鲜风调风嘴或铝合金百叶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、材料要求：铝合金百叶或不锈钢圆型风嘴</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铝合金百叶或不锈钢圆型风嘴。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风管连接法兰连管内支承</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、材料要求：含整体送鲜风管道</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含整体冲孔法兰，每隔</w:t>
                  </w:r>
                  <w:r>
                    <w:rPr>
                      <w:color w:val="000000"/>
                      <w:sz w:val="18"/>
                    </w:rPr>
                    <w:t>10cm</w:t>
                  </w:r>
                  <w:r>
                    <w:rPr>
                      <w:color w:val="000000"/>
                      <w:sz w:val="18"/>
                    </w:rPr>
                    <w:t>冲圆型孔</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五、环境保护设施设备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超能系列高效环保管道侧抽式油烟静电处理器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、材料要求：处理风量</w:t>
                  </w:r>
                  <w:r>
                    <w:rPr>
                      <w:color w:val="000000"/>
                      <w:sz w:val="18"/>
                    </w:rPr>
                    <w:t>42000m3/h</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2.2KW/220V</w:t>
                  </w:r>
                  <w:r>
                    <w:rPr>
                      <w:color w:val="000000"/>
                      <w:sz w:val="18"/>
                    </w:rPr>
                    <w:t>；</w:t>
                  </w:r>
                </w:p>
                <w:p>
                  <w:pPr>
                    <w:jc w:val="left"/>
                  </w:pPr>
                  <w:r>
                    <w:rPr>
                      <w:color w:val="000000"/>
                      <w:sz w:val="18"/>
                    </w:rPr>
                    <w:t>2.</w:t>
                  </w:r>
                  <w:r>
                    <w:rPr>
                      <w:color w:val="000000"/>
                      <w:sz w:val="18"/>
                    </w:rPr>
                    <w:t>处理风量</w:t>
                  </w:r>
                  <w:r>
                    <w:rPr>
                      <w:color w:val="000000"/>
                      <w:sz w:val="18"/>
                    </w:rPr>
                    <w:t>42000m³/h</w:t>
                  </w:r>
                  <w:r>
                    <w:rPr>
                      <w:color w:val="000000"/>
                      <w:sz w:val="18"/>
                    </w:rPr>
                    <w:t>；</w:t>
                  </w:r>
                </w:p>
                <w:p>
                  <w:pPr>
                    <w:jc w:val="left"/>
                  </w:pPr>
                  <w:r>
                    <w:rPr>
                      <w:color w:val="000000"/>
                      <w:sz w:val="18"/>
                    </w:rPr>
                    <w:t>3.</w:t>
                  </w:r>
                  <w:r>
                    <w:rPr>
                      <w:color w:val="000000"/>
                      <w:sz w:val="18"/>
                    </w:rPr>
                    <w:t>净化效果达到</w:t>
                  </w:r>
                  <w:r>
                    <w:rPr>
                      <w:color w:val="000000"/>
                      <w:sz w:val="18"/>
                    </w:rPr>
                    <w:t>90%</w:t>
                  </w:r>
                  <w:r>
                    <w:rPr>
                      <w:color w:val="000000"/>
                      <w:sz w:val="18"/>
                    </w:rPr>
                    <w:t>以上，执行标准</w:t>
                  </w:r>
                  <w:r>
                    <w:rPr>
                      <w:color w:val="000000"/>
                      <w:sz w:val="18"/>
                    </w:rPr>
                    <w:t>HJ/T62-2001</w:t>
                  </w:r>
                  <w:r>
                    <w:rPr>
                      <w:color w:val="000000"/>
                      <w:sz w:val="18"/>
                    </w:rPr>
                    <w:t>饮食业油烟净化设备要求及检测技术规范。</w:t>
                  </w:r>
                </w:p>
                <w:p>
                  <w:pPr>
                    <w:jc w:val="left"/>
                  </w:pPr>
                  <w:r>
                    <w:rPr>
                      <w:color w:val="000000"/>
                      <w:sz w:val="18"/>
                    </w:rPr>
                    <w:t>4.★油烟净化器电磁辐射工频及射频均符合GB8702-2014控制限制。</w:t>
                  </w:r>
                </w:p>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净化器槽钢机架吊装平台</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、材料要求：用</w:t>
                  </w:r>
                  <w:r>
                    <w:rPr>
                      <w:color w:val="000000"/>
                      <w:sz w:val="18"/>
                    </w:rPr>
                    <w:t>8</w:t>
                  </w:r>
                  <w:r>
                    <w:rPr>
                      <w:color w:val="000000"/>
                      <w:sz w:val="18"/>
                    </w:rPr>
                    <w:t>号槽钢，外涮防锈漆三遍</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用</w:t>
                  </w:r>
                  <w:r>
                    <w:rPr>
                      <w:color w:val="000000"/>
                      <w:sz w:val="18"/>
                    </w:rPr>
                    <w:t>8</w:t>
                  </w:r>
                  <w:r>
                    <w:rPr>
                      <w:color w:val="000000"/>
                      <w:sz w:val="18"/>
                    </w:rPr>
                    <w:t>号槽钢，外涮防锈漆三遍。</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六、饭堂区域设备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玻璃钢</w:t>
                  </w:r>
                  <w:r>
                    <w:rPr>
                      <w:color w:val="000000"/>
                      <w:sz w:val="18"/>
                    </w:rPr>
                    <w:t>4</w:t>
                  </w:r>
                  <w:r>
                    <w:rPr>
                      <w:color w:val="000000"/>
                      <w:sz w:val="18"/>
                    </w:rPr>
                    <w:t>人位连体餐桌椅</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、规格尺寸：台面</w:t>
                  </w:r>
                  <w:r>
                    <w:rPr>
                      <w:color w:val="000000"/>
                      <w:sz w:val="18"/>
                    </w:rPr>
                    <w:t>1200X600mm</w:t>
                  </w:r>
                  <w:r>
                    <w:rPr>
                      <w:color w:val="000000"/>
                      <w:sz w:val="18"/>
                    </w:rPr>
                    <w:t>，占地</w:t>
                  </w:r>
                  <w:r>
                    <w:rPr>
                      <w:color w:val="000000"/>
                      <w:sz w:val="18"/>
                    </w:rPr>
                    <w:t>1400X1200X750mm</w:t>
                  </w: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188.000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绿色施工安全防护措施费</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按子目计算的绿色施工安全防护措施费项目</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综合脚手架</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靠脚手架安全挡板和独立挡板</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密目式安全网</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围尼龙编织布</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模板的支架</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t</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施工现场围挡和临时占地围挡</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施工围档照明</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临时钢管架通道</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独立安全挡板</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吊装设备基础</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防尘降噪绿色施工防护棚</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5"/>
                    </w:rPr>
                    <w:t>91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施工便道</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样板引路</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其他措施项目费</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混凝土模板及支架</w:t>
                  </w:r>
                  <w:r>
                    <w:rPr>
                      <w:color w:val="000000"/>
                      <w:sz w:val="18"/>
                    </w:rPr>
                    <w:t>(</w:t>
                  </w:r>
                  <w:r>
                    <w:rPr>
                      <w:color w:val="000000"/>
                      <w:sz w:val="18"/>
                    </w:rPr>
                    <w:t>撑</w:t>
                  </w:r>
                  <w:r>
                    <w:rPr>
                      <w:color w:val="000000"/>
                      <w:sz w:val="18"/>
                    </w:rPr>
                    <w:t>)</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垂直运输</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成品保护工程费</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施工排水、降水</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二次搬运</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冬雨季施工</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地上、地下设施、建筑物的临时保护设施</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已完工程及设备保护</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其他费用</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中山市岐江实验小学厨房设备安装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546"/>
              <w:gridCol w:w="1760"/>
              <w:gridCol w:w="2018"/>
              <w:gridCol w:w="425"/>
              <w:gridCol w:w="850"/>
            </w:tblGrid>
            <w:tr>
              <w:tc>
                <w:tcPr>
                  <w:tcW w:type="dxa" w:w="546"/>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1760"/>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2018"/>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425"/>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p>
                <w:p>
                  <w:pPr>
                    <w:jc w:val="center"/>
                  </w:pPr>
                  <w:r>
                    <w:rPr>
                      <w:b/>
                      <w:color w:val="000000"/>
                      <w:sz w:val="20"/>
                    </w:rPr>
                    <w:t>单位</w:t>
                  </w:r>
                </w:p>
              </w:tc>
              <w:tc>
                <w:tcPr>
                  <w:tcW w:type="dxa" w:w="850"/>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b/>
                      <w:color w:val="000000"/>
                      <w:sz w:val="18"/>
                    </w:rPr>
                    <w:t>室内工程设备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b/>
                      <w:color w:val="000000"/>
                      <w:sz w:val="18"/>
                    </w:rPr>
                    <w:t>电气工程设备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1APcf</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、配电箱</w:t>
                  </w:r>
                  <w:r>
                    <w:rPr>
                      <w:color w:val="000000"/>
                      <w:sz w:val="18"/>
                    </w:rPr>
                    <w:t>1APcf</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AP1</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1.5</w:t>
                  </w:r>
                  <w:r>
                    <w:rPr>
                      <w:color w:val="000000"/>
                      <w:sz w:val="18"/>
                    </w:rPr>
                    <w:t>；</w:t>
                  </w:r>
                </w:p>
                <w:p>
                  <w:pPr>
                    <w:jc w:val="left"/>
                  </w:pPr>
                  <w:r>
                    <w:rPr>
                      <w:color w:val="000000"/>
                      <w:sz w:val="18"/>
                    </w:rPr>
                    <w:t>2</w:t>
                  </w:r>
                  <w:r>
                    <w:rPr>
                      <w:color w:val="000000"/>
                      <w:sz w:val="18"/>
                    </w:rPr>
                    <w:t>、配电箱</w:t>
                  </w:r>
                  <w:r>
                    <w:rPr>
                      <w:color w:val="000000"/>
                      <w:sz w:val="18"/>
                    </w:rPr>
                    <w:t>AP1</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AP2</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p>
                <w:p>
                  <w:pPr>
                    <w:jc w:val="left"/>
                  </w:pPr>
                  <w:r>
                    <w:rPr>
                      <w:color w:val="000000"/>
                      <w:sz w:val="18"/>
                    </w:rPr>
                    <w:t>2</w:t>
                  </w:r>
                  <w:r>
                    <w:rPr>
                      <w:color w:val="000000"/>
                      <w:sz w:val="18"/>
                    </w:rPr>
                    <w:t>、配电箱</w:t>
                  </w:r>
                  <w:r>
                    <w:rPr>
                      <w:color w:val="000000"/>
                      <w:sz w:val="18"/>
                    </w:rPr>
                    <w:t>AP2</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AP3~4</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p>
                <w:p>
                  <w:pPr>
                    <w:jc w:val="left"/>
                  </w:pPr>
                  <w:r>
                    <w:rPr>
                      <w:color w:val="000000"/>
                      <w:sz w:val="18"/>
                    </w:rPr>
                    <w:t>2</w:t>
                  </w:r>
                  <w:r>
                    <w:rPr>
                      <w:color w:val="000000"/>
                      <w:sz w:val="18"/>
                    </w:rPr>
                    <w:t>、配电箱</w:t>
                  </w:r>
                  <w:r>
                    <w:rPr>
                      <w:color w:val="000000"/>
                      <w:sz w:val="18"/>
                    </w:rPr>
                    <w:t>AP3~4</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p>
                <w:p>
                  <w:pPr>
                    <w:jc w:val="left"/>
                  </w:pPr>
                  <w:r>
                    <w:rPr>
                      <w:color w:val="000000"/>
                      <w:sz w:val="18"/>
                    </w:rPr>
                    <w:t>2</w:t>
                  </w:r>
                  <w:r>
                    <w:rPr>
                      <w:color w:val="000000"/>
                      <w:sz w:val="18"/>
                    </w:rPr>
                    <w:t>、配电箱</w:t>
                  </w:r>
                  <w:r>
                    <w:rPr>
                      <w:color w:val="000000"/>
                      <w:sz w:val="18"/>
                    </w:rPr>
                    <w:t>AP5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AP6</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p>
                <w:p>
                  <w:pPr>
                    <w:jc w:val="left"/>
                  </w:pPr>
                  <w:r>
                    <w:rPr>
                      <w:color w:val="000000"/>
                      <w:sz w:val="18"/>
                    </w:rPr>
                    <w:t>2</w:t>
                  </w:r>
                  <w:r>
                    <w:rPr>
                      <w:color w:val="000000"/>
                      <w:sz w:val="18"/>
                    </w:rPr>
                    <w:t>、配电箱</w:t>
                  </w:r>
                  <w:r>
                    <w:rPr>
                      <w:color w:val="000000"/>
                      <w:sz w:val="18"/>
                    </w:rPr>
                    <w:t>AP6</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配管</w:t>
                  </w:r>
                  <w:r>
                    <w:rPr>
                      <w:color w:val="000000"/>
                      <w:sz w:val="18"/>
                    </w:rPr>
                    <w:t>SC25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、镀锌钢管砖、混凝土结构暗配 公称直径</w:t>
                  </w:r>
                  <w:r>
                    <w:rPr>
                      <w:color w:val="000000"/>
                      <w:sz w:val="18"/>
                    </w:rPr>
                    <w:t>(mm</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、配管</w:t>
                  </w:r>
                  <w:r>
                    <w:rPr>
                      <w:color w:val="000000"/>
                      <w:sz w:val="18"/>
                    </w:rPr>
                    <w:t>SC25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配管</w:t>
                  </w:r>
                  <w:r>
                    <w:rPr>
                      <w:color w:val="000000"/>
                      <w:sz w:val="18"/>
                    </w:rPr>
                    <w:t>SC20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、镀锌钢管砖、混凝土结构明配 公称直径</w:t>
                  </w:r>
                  <w:r>
                    <w:rPr>
                      <w:color w:val="000000"/>
                      <w:sz w:val="18"/>
                    </w:rPr>
                    <w:t>(mm</w:t>
                  </w:r>
                  <w:r>
                    <w:rPr>
                      <w:color w:val="000000"/>
                      <w:sz w:val="18"/>
                    </w:rPr>
                    <w:t>以内</w:t>
                  </w:r>
                  <w:r>
                    <w:rPr>
                      <w:color w:val="000000"/>
                      <w:sz w:val="18"/>
                    </w:rPr>
                    <w:t>) 20</w:t>
                  </w:r>
                  <w:r>
                    <w:rPr>
                      <w:color w:val="000000"/>
                      <w:sz w:val="18"/>
                    </w:rPr>
                    <w:t>；</w:t>
                  </w:r>
                </w:p>
                <w:p>
                  <w:pPr>
                    <w:jc w:val="left"/>
                  </w:pPr>
                  <w:r>
                    <w:rPr>
                      <w:color w:val="000000"/>
                      <w:sz w:val="18"/>
                    </w:rPr>
                    <w:t>2</w:t>
                  </w:r>
                  <w:r>
                    <w:rPr>
                      <w:color w:val="000000"/>
                      <w:sz w:val="18"/>
                    </w:rPr>
                    <w:t>、配管</w:t>
                  </w:r>
                  <w:r>
                    <w:rPr>
                      <w:color w:val="000000"/>
                      <w:sz w:val="18"/>
                    </w:rPr>
                    <w:t>SC20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375.000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镀锌电线管</w:t>
                  </w:r>
                  <w:r>
                    <w:rPr>
                      <w:color w:val="000000"/>
                      <w:sz w:val="18"/>
                    </w:rPr>
                    <w:t>DN32</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、镀锌电线管砖、混凝土结构暗配 公称直径</w:t>
                  </w:r>
                  <w:r>
                    <w:rPr>
                      <w:color w:val="000000"/>
                      <w:sz w:val="18"/>
                    </w:rPr>
                    <w:t>(mm</w:t>
                  </w:r>
                  <w:r>
                    <w:rPr>
                      <w:color w:val="000000"/>
                      <w:sz w:val="18"/>
                    </w:rPr>
                    <w:t>以内</w:t>
                  </w:r>
                  <w:r>
                    <w:rPr>
                      <w:color w:val="000000"/>
                      <w:sz w:val="18"/>
                    </w:rPr>
                    <w:t>) 32</w:t>
                  </w:r>
                  <w:r>
                    <w:rPr>
                      <w:color w:val="000000"/>
                      <w:sz w:val="18"/>
                    </w:rPr>
                    <w:t>；</w:t>
                  </w:r>
                </w:p>
                <w:p>
                  <w:pPr>
                    <w:jc w:val="left"/>
                  </w:pPr>
                  <w:r>
                    <w:rPr>
                      <w:color w:val="000000"/>
                      <w:sz w:val="18"/>
                    </w:rPr>
                    <w:t>2</w:t>
                  </w:r>
                  <w:r>
                    <w:rPr>
                      <w:color w:val="000000"/>
                      <w:sz w:val="18"/>
                    </w:rPr>
                    <w:t>、镀锌电线管</w:t>
                  </w:r>
                  <w:r>
                    <w:rPr>
                      <w:color w:val="000000"/>
                      <w:sz w:val="18"/>
                    </w:rPr>
                    <w:t>|DN32</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100*100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300</w:t>
                  </w:r>
                  <w:r>
                    <w:rPr>
                      <w:color w:val="000000"/>
                      <w:sz w:val="18"/>
                    </w:rPr>
                    <w:t>；</w:t>
                  </w:r>
                </w:p>
                <w:p>
                  <w:pPr>
                    <w:jc w:val="left"/>
                  </w:pPr>
                  <w:r>
                    <w:rPr>
                      <w:color w:val="000000"/>
                      <w:sz w:val="18"/>
                    </w:rPr>
                    <w:t>2</w:t>
                  </w:r>
                  <w:r>
                    <w:rPr>
                      <w:color w:val="000000"/>
                      <w:sz w:val="18"/>
                    </w:rPr>
                    <w:t>、金属线槽</w:t>
                  </w:r>
                  <w:r>
                    <w:rPr>
                      <w:color w:val="000000"/>
                      <w:sz w:val="18"/>
                    </w:rPr>
                    <w:t>100*100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100*60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300</w:t>
                  </w:r>
                  <w:r>
                    <w:rPr>
                      <w:color w:val="000000"/>
                      <w:sz w:val="18"/>
                    </w:rPr>
                    <w:t>；</w:t>
                  </w:r>
                </w:p>
                <w:p>
                  <w:pPr>
                    <w:jc w:val="left"/>
                  </w:pPr>
                  <w:r>
                    <w:rPr>
                      <w:color w:val="000000"/>
                      <w:sz w:val="18"/>
                    </w:rPr>
                    <w:t>2</w:t>
                  </w:r>
                  <w:r>
                    <w:rPr>
                      <w:color w:val="000000"/>
                      <w:sz w:val="18"/>
                    </w:rPr>
                    <w:t>、金属线槽</w:t>
                  </w:r>
                  <w:r>
                    <w:rPr>
                      <w:color w:val="000000"/>
                      <w:sz w:val="18"/>
                    </w:rPr>
                    <w:t>100*60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60*60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120</w:t>
                  </w:r>
                  <w:r>
                    <w:rPr>
                      <w:color w:val="000000"/>
                      <w:sz w:val="18"/>
                    </w:rPr>
                    <w:t>；</w:t>
                  </w:r>
                </w:p>
                <w:p>
                  <w:pPr>
                    <w:jc w:val="left"/>
                  </w:pPr>
                  <w:r>
                    <w:rPr>
                      <w:color w:val="000000"/>
                      <w:sz w:val="18"/>
                    </w:rPr>
                    <w:t>2</w:t>
                  </w:r>
                  <w:r>
                    <w:rPr>
                      <w:color w:val="000000"/>
                      <w:sz w:val="18"/>
                    </w:rPr>
                    <w:t>、金属线槽</w:t>
                  </w:r>
                  <w:r>
                    <w:rPr>
                      <w:color w:val="000000"/>
                      <w:sz w:val="18"/>
                    </w:rPr>
                    <w:t>60*60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150*100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300</w:t>
                  </w:r>
                  <w:r>
                    <w:rPr>
                      <w:color w:val="000000"/>
                      <w:sz w:val="18"/>
                    </w:rPr>
                    <w:t>；</w:t>
                  </w:r>
                </w:p>
                <w:p>
                  <w:pPr>
                    <w:jc w:val="left"/>
                  </w:pPr>
                  <w:r>
                    <w:rPr>
                      <w:color w:val="000000"/>
                      <w:sz w:val="18"/>
                    </w:rPr>
                    <w:t>2</w:t>
                  </w:r>
                  <w:r>
                    <w:rPr>
                      <w:color w:val="000000"/>
                      <w:sz w:val="18"/>
                    </w:rPr>
                    <w:t>、金属线槽</w:t>
                  </w:r>
                  <w:r>
                    <w:rPr>
                      <w:color w:val="000000"/>
                      <w:sz w:val="18"/>
                    </w:rPr>
                    <w:t>150*100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200*150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600</w:t>
                  </w:r>
                  <w:r>
                    <w:rPr>
                      <w:color w:val="000000"/>
                      <w:sz w:val="18"/>
                    </w:rPr>
                    <w:t>；</w:t>
                  </w:r>
                </w:p>
                <w:p>
                  <w:pPr>
                    <w:jc w:val="left"/>
                  </w:pPr>
                  <w:r>
                    <w:rPr>
                      <w:color w:val="000000"/>
                      <w:sz w:val="18"/>
                    </w:rPr>
                    <w:t>2</w:t>
                  </w:r>
                  <w:r>
                    <w:rPr>
                      <w:color w:val="000000"/>
                      <w:sz w:val="18"/>
                    </w:rPr>
                    <w:t>、金属线槽</w:t>
                  </w:r>
                  <w:r>
                    <w:rPr>
                      <w:color w:val="000000"/>
                      <w:sz w:val="18"/>
                    </w:rPr>
                    <w:t>200*150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电缆</w:t>
                  </w:r>
                  <w:r>
                    <w:rPr>
                      <w:color w:val="000000"/>
                      <w:sz w:val="18"/>
                    </w:rPr>
                    <w:t>WDZ-YJY-4x50+25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、铜芯电力电缆敷设 电缆</w:t>
                  </w:r>
                  <w:r>
                    <w:rPr>
                      <w:color w:val="000000"/>
                      <w:sz w:val="18"/>
                    </w:rPr>
                    <w:t>(</w:t>
                  </w:r>
                  <w:r>
                    <w:rPr>
                      <w:color w:val="000000"/>
                      <w:sz w:val="18"/>
                    </w:rPr>
                    <w:t>截面</w:t>
                  </w:r>
                  <w:r>
                    <w:rPr>
                      <w:color w:val="000000"/>
                      <w:sz w:val="18"/>
                    </w:rPr>
                    <w:t>mm2</w:t>
                  </w:r>
                  <w:r>
                    <w:rPr>
                      <w:color w:val="000000"/>
                      <w:sz w:val="18"/>
                    </w:rPr>
                    <w:t>以下</w:t>
                  </w:r>
                  <w:r>
                    <w:rPr>
                      <w:color w:val="000000"/>
                      <w:sz w:val="18"/>
                    </w:rPr>
                    <w:t>) 70//</w:t>
                  </w:r>
                  <w:r>
                    <w:rPr>
                      <w:color w:val="000000"/>
                      <w:sz w:val="18"/>
                    </w:rPr>
                    <w:t>扩：</w:t>
                  </w:r>
                  <w:r>
                    <w:rPr>
                      <w:color w:val="000000"/>
                      <w:sz w:val="18"/>
                    </w:rPr>
                    <w:t>C4-8-3+</w:t>
                  </w:r>
                  <w:r>
                    <w:rPr>
                      <w:color w:val="000000"/>
                      <w:sz w:val="18"/>
                    </w:rPr>
                    <w:t>补</w:t>
                  </w:r>
                  <w:r>
                    <w:rPr>
                      <w:color w:val="000000"/>
                      <w:sz w:val="18"/>
                    </w:rPr>
                    <w:t>C4-8-3</w:t>
                  </w:r>
                  <w:r>
                    <w:rPr>
                      <w:color w:val="000000"/>
                      <w:sz w:val="18"/>
                    </w:rPr>
                    <w:t>；</w:t>
                  </w:r>
                </w:p>
                <w:p>
                  <w:pPr>
                    <w:jc w:val="left"/>
                  </w:pPr>
                  <w:r>
                    <w:rPr>
                      <w:color w:val="000000"/>
                      <w:sz w:val="18"/>
                    </w:rPr>
                    <w:t>2</w:t>
                  </w:r>
                  <w:r>
                    <w:rPr>
                      <w:color w:val="000000"/>
                      <w:sz w:val="18"/>
                    </w:rPr>
                    <w:t>、铜芯电缆</w:t>
                  </w:r>
                  <w:r>
                    <w:rPr>
                      <w:color w:val="000000"/>
                      <w:sz w:val="18"/>
                    </w:rPr>
                    <w:t>|WDZ-YJY-4x50+25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电缆</w:t>
                  </w:r>
                  <w:r>
                    <w:rPr>
                      <w:color w:val="000000"/>
                      <w:sz w:val="18"/>
                    </w:rPr>
                    <w:t>WDZB-YJY-4x150+1x70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、铜芯电力电缆敷设 电缆</w:t>
                  </w:r>
                  <w:r>
                    <w:rPr>
                      <w:color w:val="000000"/>
                      <w:sz w:val="18"/>
                    </w:rPr>
                    <w:t>(</w:t>
                  </w:r>
                  <w:r>
                    <w:rPr>
                      <w:color w:val="000000"/>
                      <w:sz w:val="18"/>
                    </w:rPr>
                    <w:t>截面</w:t>
                  </w:r>
                  <w:r>
                    <w:rPr>
                      <w:color w:val="000000"/>
                      <w:sz w:val="18"/>
                    </w:rPr>
                    <w:t>mm2</w:t>
                  </w:r>
                  <w:r>
                    <w:rPr>
                      <w:color w:val="000000"/>
                      <w:sz w:val="18"/>
                    </w:rPr>
                    <w:t>以下</w:t>
                  </w:r>
                  <w:r>
                    <w:rPr>
                      <w:color w:val="000000"/>
                      <w:sz w:val="18"/>
                    </w:rPr>
                    <w:t>) 185//</w:t>
                  </w:r>
                  <w:r>
                    <w:rPr>
                      <w:color w:val="000000"/>
                      <w:sz w:val="18"/>
                    </w:rPr>
                    <w:t>扩：</w:t>
                  </w:r>
                  <w:r>
                    <w:rPr>
                      <w:color w:val="000000"/>
                      <w:sz w:val="18"/>
                    </w:rPr>
                    <w:t>C4-8-5+</w:t>
                  </w:r>
                  <w:r>
                    <w:rPr>
                      <w:color w:val="000000"/>
                      <w:sz w:val="18"/>
                    </w:rPr>
                    <w:t>补</w:t>
                  </w:r>
                  <w:r>
                    <w:rPr>
                      <w:color w:val="000000"/>
                      <w:sz w:val="18"/>
                    </w:rPr>
                    <w:t>C4-8-5</w:t>
                  </w:r>
                  <w:r>
                    <w:rPr>
                      <w:color w:val="000000"/>
                      <w:sz w:val="18"/>
                    </w:rPr>
                    <w:t>；</w:t>
                  </w:r>
                </w:p>
                <w:p>
                  <w:pPr>
                    <w:jc w:val="left"/>
                  </w:pPr>
                  <w:r>
                    <w:rPr>
                      <w:color w:val="000000"/>
                      <w:sz w:val="18"/>
                    </w:rPr>
                    <w:t>2</w:t>
                  </w:r>
                  <w:r>
                    <w:rPr>
                      <w:color w:val="000000"/>
                      <w:sz w:val="18"/>
                    </w:rPr>
                    <w:t>、铜芯电缆</w:t>
                  </w:r>
                  <w:r>
                    <w:rPr>
                      <w:color w:val="000000"/>
                      <w:sz w:val="18"/>
                    </w:rPr>
                    <w:t>|WDZB-YJY-4x150+1x70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BVV-2.5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、电线</w:t>
                  </w:r>
                  <w:r>
                    <w:rPr>
                      <w:color w:val="000000"/>
                      <w:sz w:val="18"/>
                    </w:rPr>
                    <w:t>BVV-2.5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BVR-2.5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、电线</w:t>
                  </w:r>
                  <w:r>
                    <w:rPr>
                      <w:color w:val="000000"/>
                      <w:sz w:val="18"/>
                    </w:rPr>
                    <w:t>BVR-2.5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WDZ-BYJ-2.5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、电线</w:t>
                  </w:r>
                  <w:r>
                    <w:rPr>
                      <w:color w:val="000000"/>
                      <w:sz w:val="18"/>
                    </w:rPr>
                    <w:t>WDZ-BYJ-2.5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2006.260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BVR-2.5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、电线</w:t>
                  </w:r>
                  <w:r>
                    <w:rPr>
                      <w:color w:val="000000"/>
                      <w:sz w:val="18"/>
                    </w:rPr>
                    <w:t>BVR-2.5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1993.210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、绝缘电线</w:t>
                  </w:r>
                  <w:r>
                    <w:rPr>
                      <w:color w:val="000000"/>
                      <w:sz w:val="18"/>
                    </w:rPr>
                    <w:t>|WDZ-BYJ-2.5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110.950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WDZ-BYJ-4</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p>
                <w:p>
                  <w:pPr>
                    <w:jc w:val="left"/>
                  </w:pPr>
                  <w:r>
                    <w:rPr>
                      <w:color w:val="000000"/>
                      <w:sz w:val="18"/>
                    </w:rPr>
                    <w:t>2</w:t>
                  </w:r>
                  <w:r>
                    <w:rPr>
                      <w:color w:val="000000"/>
                      <w:sz w:val="18"/>
                    </w:rPr>
                    <w:t>、绝缘电线</w:t>
                  </w:r>
                  <w:r>
                    <w:rPr>
                      <w:color w:val="000000"/>
                      <w:sz w:val="18"/>
                    </w:rPr>
                    <w:t>|WDZ-BYJ-4</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861.240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BVV-4</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p>
                <w:p>
                  <w:pPr>
                    <w:jc w:val="left"/>
                  </w:pPr>
                  <w:r>
                    <w:rPr>
                      <w:color w:val="000000"/>
                      <w:sz w:val="18"/>
                    </w:rPr>
                    <w:t>2</w:t>
                  </w:r>
                  <w:r>
                    <w:rPr>
                      <w:color w:val="000000"/>
                      <w:sz w:val="18"/>
                    </w:rPr>
                    <w:t>、绝缘电线</w:t>
                  </w:r>
                  <w:r>
                    <w:rPr>
                      <w:color w:val="000000"/>
                      <w:sz w:val="18"/>
                    </w:rPr>
                    <w:t>|BVV-4</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BVR-4</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p>
                <w:p>
                  <w:pPr>
                    <w:jc w:val="left"/>
                  </w:pPr>
                  <w:r>
                    <w:rPr>
                      <w:color w:val="000000"/>
                      <w:sz w:val="18"/>
                    </w:rPr>
                    <w:t>2</w:t>
                  </w:r>
                  <w:r>
                    <w:rPr>
                      <w:color w:val="000000"/>
                      <w:sz w:val="18"/>
                    </w:rPr>
                    <w:t>、绝缘电线</w:t>
                  </w:r>
                  <w:r>
                    <w:rPr>
                      <w:color w:val="000000"/>
                      <w:sz w:val="18"/>
                    </w:rPr>
                    <w:t>|BVR-4</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WDZ-BYJ-6</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p>
                <w:p>
                  <w:pPr>
                    <w:jc w:val="left"/>
                  </w:pPr>
                  <w:r>
                    <w:rPr>
                      <w:color w:val="000000"/>
                      <w:sz w:val="18"/>
                    </w:rPr>
                    <w:t>2</w:t>
                  </w:r>
                  <w:r>
                    <w:rPr>
                      <w:color w:val="000000"/>
                      <w:sz w:val="18"/>
                    </w:rPr>
                    <w:t>、绝缘电线</w:t>
                  </w:r>
                  <w:r>
                    <w:rPr>
                      <w:color w:val="000000"/>
                      <w:sz w:val="18"/>
                    </w:rPr>
                    <w:t>|WDZ-BYJ-6</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1179.610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35</w:t>
                  </w:r>
                  <w:r>
                    <w:rPr>
                      <w:color w:val="000000"/>
                      <w:sz w:val="18"/>
                    </w:rPr>
                    <w:t>；</w:t>
                  </w:r>
                </w:p>
                <w:p>
                  <w:pPr>
                    <w:jc w:val="left"/>
                  </w:pPr>
                  <w:r>
                    <w:rPr>
                      <w:color w:val="000000"/>
                      <w:sz w:val="18"/>
                    </w:rPr>
                    <w:t>2</w:t>
                  </w:r>
                  <w:r>
                    <w:rPr>
                      <w:color w:val="000000"/>
                      <w:sz w:val="18"/>
                    </w:rPr>
                    <w:t>、绝缘电线</w:t>
                  </w:r>
                  <w:r>
                    <w:rPr>
                      <w:color w:val="000000"/>
                      <w:sz w:val="18"/>
                    </w:rPr>
                    <w:t>|WDZ-BYJ-25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WDZ-BYJ-35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35</w:t>
                  </w:r>
                  <w:r>
                    <w:rPr>
                      <w:color w:val="000000"/>
                      <w:sz w:val="18"/>
                    </w:rPr>
                    <w:t>；</w:t>
                  </w:r>
                </w:p>
                <w:p>
                  <w:pPr>
                    <w:jc w:val="left"/>
                  </w:pPr>
                  <w:r>
                    <w:rPr>
                      <w:color w:val="000000"/>
                      <w:sz w:val="18"/>
                    </w:rPr>
                    <w:t>2</w:t>
                  </w:r>
                  <w:r>
                    <w:rPr>
                      <w:color w:val="000000"/>
                      <w:sz w:val="18"/>
                    </w:rPr>
                    <w:t>、绝缘电线</w:t>
                  </w:r>
                  <w:r>
                    <w:rPr>
                      <w:color w:val="000000"/>
                      <w:sz w:val="18"/>
                    </w:rPr>
                    <w:t>|WDZ-BYJ-35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WDZ-BYJ-16</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16</w:t>
                  </w:r>
                  <w:r>
                    <w:rPr>
                      <w:color w:val="000000"/>
                      <w:sz w:val="18"/>
                    </w:rPr>
                    <w:t>；</w:t>
                  </w:r>
                </w:p>
                <w:p>
                  <w:pPr>
                    <w:jc w:val="left"/>
                  </w:pPr>
                  <w:r>
                    <w:rPr>
                      <w:color w:val="000000"/>
                      <w:sz w:val="18"/>
                    </w:rPr>
                    <w:t>2</w:t>
                  </w:r>
                  <w:r>
                    <w:rPr>
                      <w:color w:val="000000"/>
                      <w:sz w:val="18"/>
                    </w:rPr>
                    <w:t>、绝缘电线</w:t>
                  </w:r>
                  <w:r>
                    <w:rPr>
                      <w:color w:val="000000"/>
                      <w:sz w:val="18"/>
                    </w:rPr>
                    <w:t>|WDZ-BYJ-16</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125.000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29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600X1200</w:t>
                  </w:r>
                  <w:r>
                    <w:rPr>
                      <w:color w:val="000000"/>
                      <w:sz w:val="18"/>
                    </w:rPr>
                    <w:t>灯盘</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p>
                <w:p>
                  <w:pPr>
                    <w:jc w:val="left"/>
                  </w:pPr>
                  <w:r>
                    <w:rPr>
                      <w:color w:val="000000"/>
                      <w:sz w:val="18"/>
                    </w:rPr>
                    <w:t>2</w:t>
                  </w:r>
                  <w:r>
                    <w:rPr>
                      <w:color w:val="000000"/>
                      <w:sz w:val="18"/>
                    </w:rPr>
                    <w:t>、</w:t>
                  </w:r>
                  <w:r>
                    <w:rPr>
                      <w:color w:val="000000"/>
                      <w:sz w:val="18"/>
                    </w:rPr>
                    <w:t>600X1200</w:t>
                  </w:r>
                  <w:r>
                    <w:rPr>
                      <w:color w:val="000000"/>
                      <w:sz w:val="18"/>
                    </w:rPr>
                    <w:t>灯盘。</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600X1200</w:t>
                  </w:r>
                  <w:r>
                    <w:rPr>
                      <w:color w:val="000000"/>
                      <w:sz w:val="18"/>
                    </w:rPr>
                    <w:t>灯盘 带蓄电池</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p>
                <w:p>
                  <w:pPr>
                    <w:jc w:val="left"/>
                  </w:pPr>
                  <w:r>
                    <w:rPr>
                      <w:color w:val="000000"/>
                      <w:sz w:val="18"/>
                    </w:rPr>
                    <w:t>2</w:t>
                  </w:r>
                  <w:r>
                    <w:rPr>
                      <w:color w:val="000000"/>
                      <w:sz w:val="18"/>
                    </w:rPr>
                    <w:t>、</w:t>
                  </w:r>
                  <w:r>
                    <w:rPr>
                      <w:color w:val="000000"/>
                      <w:sz w:val="18"/>
                    </w:rPr>
                    <w:t>600X1200</w:t>
                  </w:r>
                  <w:r>
                    <w:rPr>
                      <w:color w:val="000000"/>
                      <w:sz w:val="18"/>
                    </w:rPr>
                    <w:t>灯盘 带蓄电池。</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600X600</w:t>
                  </w:r>
                  <w:r>
                    <w:rPr>
                      <w:color w:val="000000"/>
                      <w:sz w:val="18"/>
                    </w:rPr>
                    <w:t>灯盘</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p>
                <w:p>
                  <w:pPr>
                    <w:jc w:val="left"/>
                  </w:pPr>
                  <w:r>
                    <w:rPr>
                      <w:color w:val="000000"/>
                      <w:sz w:val="18"/>
                    </w:rPr>
                    <w:t>2</w:t>
                  </w:r>
                  <w:r>
                    <w:rPr>
                      <w:color w:val="000000"/>
                      <w:sz w:val="18"/>
                    </w:rPr>
                    <w:t>、</w:t>
                  </w:r>
                  <w:r>
                    <w:rPr>
                      <w:color w:val="000000"/>
                      <w:sz w:val="18"/>
                    </w:rPr>
                    <w:t>600X600</w:t>
                  </w:r>
                  <w:r>
                    <w:rPr>
                      <w:color w:val="000000"/>
                      <w:sz w:val="18"/>
                    </w:rPr>
                    <w:t>灯盘。</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16.000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300X300</w:t>
                  </w:r>
                  <w:r>
                    <w:rPr>
                      <w:color w:val="000000"/>
                      <w:sz w:val="18"/>
                    </w:rPr>
                    <w:t>灯盘</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p>
                <w:p>
                  <w:pPr>
                    <w:jc w:val="left"/>
                  </w:pPr>
                  <w:r>
                    <w:rPr>
                      <w:color w:val="000000"/>
                      <w:sz w:val="18"/>
                    </w:rPr>
                    <w:t>2</w:t>
                  </w:r>
                  <w:r>
                    <w:rPr>
                      <w:color w:val="000000"/>
                      <w:sz w:val="18"/>
                    </w:rPr>
                    <w:t>、</w:t>
                  </w:r>
                  <w:r>
                    <w:rPr>
                      <w:color w:val="000000"/>
                      <w:sz w:val="18"/>
                    </w:rPr>
                    <w:t>300X300</w:t>
                  </w:r>
                  <w:r>
                    <w:rPr>
                      <w:color w:val="000000"/>
                      <w:sz w:val="18"/>
                    </w:rPr>
                    <w:t>灯盘。</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紫外线杀菌灯</w:t>
                  </w:r>
                  <w:r>
                    <w:rPr>
                      <w:color w:val="000000"/>
                      <w:sz w:val="18"/>
                    </w:rPr>
                    <w:t>40W</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吸顶式 单管；</w:t>
                  </w:r>
                </w:p>
                <w:p>
                  <w:pPr>
                    <w:jc w:val="left"/>
                  </w:pPr>
                  <w:r>
                    <w:rPr>
                      <w:color w:val="000000"/>
                      <w:sz w:val="18"/>
                    </w:rPr>
                    <w:t>2</w:t>
                  </w:r>
                  <w:r>
                    <w:rPr>
                      <w:color w:val="000000"/>
                      <w:sz w:val="18"/>
                    </w:rPr>
                    <w:t>、紫外线杀菌灯</w:t>
                  </w:r>
                  <w:r>
                    <w:rPr>
                      <w:color w:val="000000"/>
                      <w:sz w:val="18"/>
                    </w:rPr>
                    <w:t>40W</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吊扇</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风扇安装 吊风扇；</w:t>
                  </w:r>
                </w:p>
                <w:p>
                  <w:pPr>
                    <w:jc w:val="left"/>
                  </w:pPr>
                  <w:r>
                    <w:rPr>
                      <w:color w:val="000000"/>
                      <w:sz w:val="18"/>
                    </w:rPr>
                    <w:t>2</w:t>
                  </w:r>
                  <w:r>
                    <w:rPr>
                      <w:color w:val="000000"/>
                      <w:sz w:val="18"/>
                    </w:rPr>
                    <w:t>、吊扇。</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17.000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风扇调速开关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其他电器安装 风扇调速开关 明装；</w:t>
                  </w:r>
                </w:p>
                <w:p>
                  <w:pPr>
                    <w:jc w:val="left"/>
                  </w:pPr>
                  <w:r>
                    <w:rPr>
                      <w:color w:val="000000"/>
                      <w:sz w:val="18"/>
                    </w:rPr>
                    <w:t>2</w:t>
                  </w:r>
                  <w:r>
                    <w:rPr>
                      <w:color w:val="000000"/>
                      <w:sz w:val="18"/>
                    </w:rPr>
                    <w:t>、风扇调速开关；</w:t>
                  </w:r>
                </w:p>
                <w:p>
                  <w:pPr>
                    <w:jc w:val="left"/>
                  </w:pPr>
                  <w:r>
                    <w:rPr>
                      <w:color w:val="000000"/>
                      <w:sz w:val="18"/>
                    </w:rPr>
                    <w:t>3</w:t>
                  </w:r>
                  <w:r>
                    <w:rPr>
                      <w:color w:val="000000"/>
                      <w:sz w:val="18"/>
                    </w:rPr>
                    <w:t>、配电板。</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r>
                    <w:rPr>
                      <w:color w:val="000000"/>
                      <w:sz w:val="18"/>
                    </w:rPr>
                    <w:t>/</w:t>
                  </w:r>
                  <w:r>
                    <w:rPr>
                      <w:color w:val="000000"/>
                      <w:sz w:val="18"/>
                    </w:rPr>
                    <w:t>套</w:t>
                  </w:r>
                  <w:r>
                    <w:rPr>
                      <w:color w:val="000000"/>
                      <w:sz w:val="18"/>
                    </w:rPr>
                    <w:t>/</w:t>
                  </w: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17.000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单联单控开关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单联；</w:t>
                  </w:r>
                </w:p>
                <w:p>
                  <w:pPr>
                    <w:jc w:val="left"/>
                  </w:pPr>
                  <w:r>
                    <w:rPr>
                      <w:color w:val="000000"/>
                      <w:sz w:val="18"/>
                    </w:rPr>
                    <w:t>2</w:t>
                  </w:r>
                  <w:r>
                    <w:rPr>
                      <w:color w:val="000000"/>
                      <w:sz w:val="18"/>
                    </w:rPr>
                    <w:t>、单联单控暗开关。</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单联双控开关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双控</w:t>
                  </w:r>
                  <w:r>
                    <w:rPr>
                      <w:color w:val="000000"/>
                      <w:sz w:val="18"/>
                    </w:rPr>
                    <w:t>)</w:t>
                  </w:r>
                  <w:r>
                    <w:rPr>
                      <w:color w:val="000000"/>
                      <w:sz w:val="18"/>
                    </w:rPr>
                    <w:t>单联；</w:t>
                  </w:r>
                </w:p>
                <w:p>
                  <w:pPr>
                    <w:jc w:val="left"/>
                  </w:pPr>
                  <w:r>
                    <w:rPr>
                      <w:color w:val="000000"/>
                      <w:sz w:val="18"/>
                    </w:rPr>
                    <w:t>2</w:t>
                  </w:r>
                  <w:r>
                    <w:rPr>
                      <w:color w:val="000000"/>
                      <w:sz w:val="18"/>
                    </w:rPr>
                    <w:t>、单联双控开关。</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双联单控</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双联；</w:t>
                  </w:r>
                </w:p>
                <w:p>
                  <w:pPr>
                    <w:jc w:val="left"/>
                  </w:pPr>
                  <w:r>
                    <w:rPr>
                      <w:color w:val="000000"/>
                      <w:sz w:val="18"/>
                    </w:rPr>
                    <w:t>2</w:t>
                  </w:r>
                  <w:r>
                    <w:rPr>
                      <w:color w:val="000000"/>
                      <w:sz w:val="18"/>
                    </w:rPr>
                    <w:t>、双联单控。</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39.000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39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三联单控明开关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三联；</w:t>
                  </w:r>
                </w:p>
                <w:p>
                  <w:pPr>
                    <w:jc w:val="left"/>
                  </w:pPr>
                  <w:r>
                    <w:rPr>
                      <w:color w:val="000000"/>
                      <w:sz w:val="18"/>
                    </w:rPr>
                    <w:t>2</w:t>
                  </w:r>
                  <w:r>
                    <w:rPr>
                      <w:color w:val="000000"/>
                      <w:sz w:val="18"/>
                    </w:rPr>
                    <w:t>、三联单控明开关。</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四联单控明开关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四联；</w:t>
                  </w:r>
                </w:p>
                <w:p>
                  <w:pPr>
                    <w:jc w:val="left"/>
                  </w:pPr>
                  <w:r>
                    <w:rPr>
                      <w:color w:val="000000"/>
                      <w:sz w:val="18"/>
                    </w:rPr>
                    <w:t>2</w:t>
                  </w:r>
                  <w:r>
                    <w:rPr>
                      <w:color w:val="000000"/>
                      <w:sz w:val="18"/>
                    </w:rPr>
                    <w:t>、四联单控明开关。</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防溅二三插座</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p>
                <w:p>
                  <w:pPr>
                    <w:jc w:val="left"/>
                  </w:pPr>
                  <w:r>
                    <w:rPr>
                      <w:color w:val="000000"/>
                      <w:sz w:val="18"/>
                    </w:rPr>
                    <w:t>2</w:t>
                  </w:r>
                  <w:r>
                    <w:rPr>
                      <w:color w:val="000000"/>
                      <w:sz w:val="18"/>
                    </w:rPr>
                    <w:t>、防溅 二三插座。</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防溅三插极座带开关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p>
                <w:p>
                  <w:pPr>
                    <w:jc w:val="left"/>
                  </w:pPr>
                  <w:r>
                    <w:rPr>
                      <w:color w:val="000000"/>
                      <w:sz w:val="18"/>
                    </w:rPr>
                    <w:t>2</w:t>
                  </w:r>
                  <w:r>
                    <w:rPr>
                      <w:color w:val="000000"/>
                      <w:sz w:val="18"/>
                    </w:rPr>
                    <w:t>、防溅 三插极座 带开关。</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灭蚊灯插座带开关</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p>
                <w:p>
                  <w:pPr>
                    <w:jc w:val="left"/>
                  </w:pPr>
                  <w:r>
                    <w:rPr>
                      <w:color w:val="000000"/>
                      <w:sz w:val="18"/>
                    </w:rPr>
                    <w:t>2</w:t>
                  </w:r>
                  <w:r>
                    <w:rPr>
                      <w:color w:val="000000"/>
                      <w:sz w:val="18"/>
                    </w:rPr>
                    <w:t>、灭蚊灯插座 带开关。</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空调插座</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p>
                <w:p>
                  <w:pPr>
                    <w:jc w:val="left"/>
                  </w:pPr>
                  <w:r>
                    <w:rPr>
                      <w:color w:val="000000"/>
                      <w:sz w:val="18"/>
                    </w:rPr>
                    <w:t>2</w:t>
                  </w:r>
                  <w:r>
                    <w:rPr>
                      <w:color w:val="000000"/>
                      <w:sz w:val="18"/>
                    </w:rPr>
                    <w:t>、空调插座。</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红外感应电源</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p>
                <w:p>
                  <w:pPr>
                    <w:jc w:val="left"/>
                  </w:pPr>
                  <w:r>
                    <w:rPr>
                      <w:color w:val="000000"/>
                      <w:sz w:val="18"/>
                    </w:rPr>
                    <w:t>2</w:t>
                  </w:r>
                  <w:r>
                    <w:rPr>
                      <w:color w:val="000000"/>
                      <w:sz w:val="18"/>
                    </w:rPr>
                    <w:t>、红外感应电源。</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电力电缆头</w:t>
                  </w:r>
                  <w:r>
                    <w:rPr>
                      <w:color w:val="000000"/>
                      <w:sz w:val="18"/>
                    </w:rPr>
                    <w:t>4x50+25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w:t>
                  </w:r>
                  <w:r>
                    <w:rPr>
                      <w:color w:val="000000"/>
                      <w:sz w:val="18"/>
                    </w:rPr>
                    <w:t>1kV</w:t>
                  </w:r>
                  <w:r>
                    <w:rPr>
                      <w:color w:val="000000"/>
                      <w:sz w:val="18"/>
                    </w:rPr>
                    <w:t>以下户内干包式铜芯电力电缆终端头制作、安装 铜芯干包终端头</w:t>
                  </w:r>
                  <w:r>
                    <w:rPr>
                      <w:color w:val="000000"/>
                      <w:sz w:val="18"/>
                    </w:rPr>
                    <w:t>(</w:t>
                  </w:r>
                  <w:r>
                    <w:rPr>
                      <w:color w:val="000000"/>
                      <w:sz w:val="18"/>
                    </w:rPr>
                    <w:t>截面</w:t>
                  </w:r>
                  <w:r>
                    <w:rPr>
                      <w:color w:val="000000"/>
                      <w:sz w:val="18"/>
                    </w:rPr>
                    <w:t>mm2</w:t>
                  </w:r>
                  <w:r>
                    <w:rPr>
                      <w:color w:val="000000"/>
                      <w:sz w:val="18"/>
                    </w:rPr>
                    <w:t>以下</w:t>
                  </w:r>
                  <w:r>
                    <w:rPr>
                      <w:color w:val="000000"/>
                      <w:sz w:val="18"/>
                    </w:rPr>
                    <w:t>) 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电力电缆头</w:t>
                  </w:r>
                  <w:r>
                    <w:rPr>
                      <w:color w:val="000000"/>
                      <w:sz w:val="18"/>
                    </w:rPr>
                    <w:t>4x150+1x70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w:t>
                  </w:r>
                  <w:r>
                    <w:rPr>
                      <w:color w:val="000000"/>
                      <w:sz w:val="18"/>
                    </w:rPr>
                    <w:t>1kV</w:t>
                  </w:r>
                  <w:r>
                    <w:rPr>
                      <w:color w:val="000000"/>
                      <w:sz w:val="18"/>
                    </w:rPr>
                    <w:t>以下户内干包式铜芯电力电缆终端头制作、安装 铜芯干包终端头</w:t>
                  </w:r>
                  <w:r>
                    <w:rPr>
                      <w:color w:val="000000"/>
                      <w:sz w:val="18"/>
                    </w:rPr>
                    <w:t>(</w:t>
                  </w:r>
                  <w:r>
                    <w:rPr>
                      <w:color w:val="000000"/>
                      <w:sz w:val="18"/>
                    </w:rPr>
                    <w:t>截面</w:t>
                  </w:r>
                  <w:r>
                    <w:rPr>
                      <w:color w:val="000000"/>
                      <w:sz w:val="18"/>
                    </w:rPr>
                    <w:t>mm2</w:t>
                  </w:r>
                  <w:r>
                    <w:rPr>
                      <w:color w:val="000000"/>
                      <w:sz w:val="18"/>
                    </w:rPr>
                    <w:t>以下</w:t>
                  </w:r>
                  <w:r>
                    <w:rPr>
                      <w:color w:val="000000"/>
                      <w:sz w:val="18"/>
                    </w:rPr>
                    <w:t>) 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低噪声轴流排风机</w:t>
                  </w:r>
                  <w:r>
                    <w:rPr>
                      <w:color w:val="000000"/>
                      <w:sz w:val="18"/>
                    </w:rPr>
                    <w:t>0.25kW 220V</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风扇安装 排气扇；</w:t>
                  </w:r>
                </w:p>
                <w:p>
                  <w:pPr>
                    <w:jc w:val="left"/>
                  </w:pPr>
                  <w:r>
                    <w:rPr>
                      <w:color w:val="000000"/>
                      <w:sz w:val="18"/>
                    </w:rPr>
                    <w:t>2</w:t>
                  </w:r>
                  <w:r>
                    <w:rPr>
                      <w:color w:val="000000"/>
                      <w:sz w:val="18"/>
                    </w:rPr>
                    <w:t>、低噪声轴流排风机</w:t>
                  </w:r>
                  <w:r>
                    <w:rPr>
                      <w:color w:val="000000"/>
                      <w:sz w:val="18"/>
                    </w:rPr>
                    <w:t>0.25kW 220V</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49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出口标志灯</w:t>
                  </w:r>
                  <w:r>
                    <w:rPr>
                      <w:color w:val="000000"/>
                      <w:sz w:val="18"/>
                    </w:rPr>
                    <w:t>1W</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、标志、诱导装饰灯具安装 墙壁式 示意图号</w:t>
                  </w:r>
                  <w:r>
                    <w:rPr>
                      <w:color w:val="000000"/>
                      <w:sz w:val="18"/>
                    </w:rPr>
                    <w:t>:171</w:t>
                  </w:r>
                  <w:r>
                    <w:rPr>
                      <w:color w:val="000000"/>
                      <w:sz w:val="18"/>
                    </w:rPr>
                    <w:t>、</w:t>
                  </w:r>
                  <w:r>
                    <w:rPr>
                      <w:color w:val="000000"/>
                      <w:sz w:val="18"/>
                    </w:rPr>
                    <w:t>172</w:t>
                  </w:r>
                  <w:r>
                    <w:rPr>
                      <w:color w:val="000000"/>
                      <w:sz w:val="18"/>
                    </w:rPr>
                    <w:t>、</w:t>
                  </w:r>
                  <w:r>
                    <w:rPr>
                      <w:color w:val="000000"/>
                      <w:sz w:val="18"/>
                    </w:rPr>
                    <w:t>173</w:t>
                  </w:r>
                  <w:r>
                    <w:rPr>
                      <w:color w:val="000000"/>
                      <w:sz w:val="18"/>
                    </w:rPr>
                    <w:t>、</w:t>
                  </w:r>
                  <w:r>
                    <w:rPr>
                      <w:color w:val="000000"/>
                      <w:sz w:val="18"/>
                    </w:rPr>
                    <w:t>174</w:t>
                  </w:r>
                  <w:r>
                    <w:rPr>
                      <w:color w:val="000000"/>
                      <w:sz w:val="18"/>
                    </w:rPr>
                    <w:t>；</w:t>
                  </w:r>
                </w:p>
                <w:p>
                  <w:pPr>
                    <w:jc w:val="left"/>
                  </w:pPr>
                  <w:r>
                    <w:rPr>
                      <w:color w:val="000000"/>
                      <w:sz w:val="18"/>
                    </w:rPr>
                    <w:t>2</w:t>
                  </w:r>
                  <w:r>
                    <w:rPr>
                      <w:color w:val="000000"/>
                      <w:sz w:val="18"/>
                    </w:rPr>
                    <w:t>、出口标志灯</w:t>
                  </w:r>
                  <w:r>
                    <w:rPr>
                      <w:color w:val="000000"/>
                      <w:sz w:val="18"/>
                    </w:rPr>
                    <w:t>1W</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方向标志灯</w:t>
                  </w:r>
                  <w:r>
                    <w:rPr>
                      <w:color w:val="000000"/>
                      <w:sz w:val="18"/>
                    </w:rPr>
                    <w:t>(</w:t>
                  </w:r>
                  <w:r>
                    <w:rPr>
                      <w:color w:val="000000"/>
                      <w:sz w:val="18"/>
                    </w:rPr>
                    <w:t>壁装</w:t>
                  </w:r>
                  <w:r>
                    <w:rPr>
                      <w:color w:val="000000"/>
                      <w:sz w:val="18"/>
                    </w:rPr>
                    <w:t>)1W</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、标志、诱导装饰灯具安装 墙壁式 示意图号</w:t>
                  </w:r>
                  <w:r>
                    <w:rPr>
                      <w:color w:val="000000"/>
                      <w:sz w:val="18"/>
                    </w:rPr>
                    <w:t>:171</w:t>
                  </w:r>
                  <w:r>
                    <w:rPr>
                      <w:color w:val="000000"/>
                      <w:sz w:val="18"/>
                    </w:rPr>
                    <w:t>、</w:t>
                  </w:r>
                  <w:r>
                    <w:rPr>
                      <w:color w:val="000000"/>
                      <w:sz w:val="18"/>
                    </w:rPr>
                    <w:t>172</w:t>
                  </w:r>
                  <w:r>
                    <w:rPr>
                      <w:color w:val="000000"/>
                      <w:sz w:val="18"/>
                    </w:rPr>
                    <w:t>、</w:t>
                  </w:r>
                  <w:r>
                    <w:rPr>
                      <w:color w:val="000000"/>
                      <w:sz w:val="18"/>
                    </w:rPr>
                    <w:t>173</w:t>
                  </w:r>
                  <w:r>
                    <w:rPr>
                      <w:color w:val="000000"/>
                      <w:sz w:val="18"/>
                    </w:rPr>
                    <w:t>、</w:t>
                  </w:r>
                  <w:r>
                    <w:rPr>
                      <w:color w:val="000000"/>
                      <w:sz w:val="18"/>
                    </w:rPr>
                    <w:t>174</w:t>
                  </w:r>
                  <w:r>
                    <w:rPr>
                      <w:color w:val="000000"/>
                      <w:sz w:val="18"/>
                    </w:rPr>
                    <w:t>；</w:t>
                  </w:r>
                </w:p>
                <w:p>
                  <w:pPr>
                    <w:jc w:val="left"/>
                  </w:pPr>
                  <w:r>
                    <w:rPr>
                      <w:color w:val="000000"/>
                      <w:sz w:val="18"/>
                    </w:rPr>
                    <w:t>2</w:t>
                  </w:r>
                  <w:r>
                    <w:rPr>
                      <w:color w:val="000000"/>
                      <w:sz w:val="18"/>
                    </w:rPr>
                    <w:t>、方向标志灯</w:t>
                  </w:r>
                  <w:r>
                    <w:rPr>
                      <w:color w:val="000000"/>
                      <w:sz w:val="18"/>
                    </w:rPr>
                    <w:t>(</w:t>
                  </w:r>
                  <w:r>
                    <w:rPr>
                      <w:color w:val="000000"/>
                      <w:sz w:val="18"/>
                    </w:rPr>
                    <w:t>壁装</w:t>
                  </w:r>
                  <w:r>
                    <w:rPr>
                      <w:color w:val="000000"/>
                      <w:sz w:val="18"/>
                    </w:rPr>
                    <w:t>)1W</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7.000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应急灯</w:t>
                  </w:r>
                  <w:r>
                    <w:rPr>
                      <w:color w:val="000000"/>
                      <w:sz w:val="18"/>
                    </w:rPr>
                    <w:t>6W</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、标志、诱导装饰灯具安装 墙壁式 示意图号</w:t>
                  </w:r>
                  <w:r>
                    <w:rPr>
                      <w:color w:val="000000"/>
                      <w:sz w:val="18"/>
                    </w:rPr>
                    <w:t>:171</w:t>
                  </w:r>
                  <w:r>
                    <w:rPr>
                      <w:color w:val="000000"/>
                      <w:sz w:val="18"/>
                    </w:rPr>
                    <w:t>、</w:t>
                  </w:r>
                  <w:r>
                    <w:rPr>
                      <w:color w:val="000000"/>
                      <w:sz w:val="18"/>
                    </w:rPr>
                    <w:t>172</w:t>
                  </w:r>
                  <w:r>
                    <w:rPr>
                      <w:color w:val="000000"/>
                      <w:sz w:val="18"/>
                    </w:rPr>
                    <w:t>、</w:t>
                  </w:r>
                  <w:r>
                    <w:rPr>
                      <w:color w:val="000000"/>
                      <w:sz w:val="18"/>
                    </w:rPr>
                    <w:t>173</w:t>
                  </w:r>
                  <w:r>
                    <w:rPr>
                      <w:color w:val="000000"/>
                      <w:sz w:val="18"/>
                    </w:rPr>
                    <w:t>、</w:t>
                  </w:r>
                  <w:r>
                    <w:rPr>
                      <w:color w:val="000000"/>
                      <w:sz w:val="18"/>
                    </w:rPr>
                    <w:t>174</w:t>
                  </w:r>
                  <w:r>
                    <w:rPr>
                      <w:color w:val="000000"/>
                      <w:sz w:val="18"/>
                    </w:rPr>
                    <w:t>；</w:t>
                  </w:r>
                </w:p>
                <w:p>
                  <w:pPr>
                    <w:jc w:val="left"/>
                  </w:pPr>
                  <w:r>
                    <w:rPr>
                      <w:color w:val="000000"/>
                      <w:sz w:val="18"/>
                    </w:rPr>
                    <w:t>2</w:t>
                  </w:r>
                  <w:r>
                    <w:rPr>
                      <w:color w:val="000000"/>
                      <w:sz w:val="18"/>
                    </w:rPr>
                    <w:t>、应急灯</w:t>
                  </w:r>
                  <w:r>
                    <w:rPr>
                      <w:color w:val="000000"/>
                      <w:sz w:val="18"/>
                    </w:rPr>
                    <w:t>6W</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接线盒</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、接线盒安装 接线盒 暗装；</w:t>
                  </w:r>
                </w:p>
                <w:p>
                  <w:pPr>
                    <w:jc w:val="left"/>
                  </w:pPr>
                  <w:r>
                    <w:rPr>
                      <w:color w:val="000000"/>
                      <w:sz w:val="18"/>
                    </w:rPr>
                    <w:t>2</w:t>
                  </w:r>
                  <w:r>
                    <w:rPr>
                      <w:color w:val="000000"/>
                      <w:sz w:val="18"/>
                    </w:rPr>
                    <w:t>、接线盒。</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线槽支架</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、铁构件制作、安装 一般铁构件 制作；</w:t>
                  </w:r>
                </w:p>
                <w:p>
                  <w:pPr>
                    <w:jc w:val="left"/>
                  </w:pPr>
                  <w:r>
                    <w:rPr>
                      <w:color w:val="000000"/>
                      <w:sz w:val="18"/>
                    </w:rPr>
                    <w:t>2</w:t>
                  </w:r>
                  <w:r>
                    <w:rPr>
                      <w:color w:val="000000"/>
                      <w:sz w:val="18"/>
                    </w:rPr>
                    <w:t>、圆钢；</w:t>
                  </w:r>
                </w:p>
                <w:p>
                  <w:pPr>
                    <w:jc w:val="left"/>
                  </w:pPr>
                  <w:r>
                    <w:rPr>
                      <w:color w:val="000000"/>
                      <w:sz w:val="18"/>
                    </w:rPr>
                    <w:t>3</w:t>
                  </w:r>
                  <w:r>
                    <w:rPr>
                      <w:color w:val="000000"/>
                      <w:sz w:val="18"/>
                    </w:rPr>
                    <w:t>、扁钢；</w:t>
                  </w:r>
                </w:p>
                <w:p>
                  <w:pPr>
                    <w:jc w:val="left"/>
                  </w:pPr>
                  <w:r>
                    <w:rPr>
                      <w:color w:val="000000"/>
                      <w:sz w:val="18"/>
                    </w:rPr>
                    <w:t>4</w:t>
                  </w:r>
                  <w:r>
                    <w:rPr>
                      <w:color w:val="000000"/>
                      <w:sz w:val="18"/>
                    </w:rPr>
                    <w:t>、角钢；</w:t>
                  </w:r>
                </w:p>
                <w:p>
                  <w:pPr>
                    <w:jc w:val="left"/>
                  </w:pPr>
                  <w:r>
                    <w:rPr>
                      <w:color w:val="000000"/>
                      <w:sz w:val="18"/>
                    </w:rPr>
                    <w:t>5</w:t>
                  </w:r>
                  <w:r>
                    <w:rPr>
                      <w:color w:val="000000"/>
                      <w:sz w:val="18"/>
                    </w:rPr>
                    <w:t>、铁构件制作、安装 一般铁构件 安装；</w:t>
                  </w:r>
                </w:p>
                <w:p>
                  <w:pPr>
                    <w:jc w:val="left"/>
                  </w:pPr>
                  <w:r>
                    <w:rPr>
                      <w:color w:val="000000"/>
                      <w:sz w:val="18"/>
                    </w:rPr>
                    <w:t>6</w:t>
                  </w:r>
                  <w:r>
                    <w:rPr>
                      <w:color w:val="000000"/>
                      <w:sz w:val="18"/>
                    </w:rPr>
                    <w:t>、一般钢结构 银粉漆 第</w:t>
                  </w:r>
                  <w:r>
                    <w:rPr>
                      <w:color w:val="000000"/>
                      <w:sz w:val="18"/>
                    </w:rPr>
                    <w:t>1</w:t>
                  </w:r>
                  <w:r>
                    <w:rPr>
                      <w:color w:val="000000"/>
                      <w:sz w:val="18"/>
                    </w:rPr>
                    <w:t>遍；</w:t>
                  </w:r>
                </w:p>
                <w:p>
                  <w:pPr>
                    <w:jc w:val="left"/>
                  </w:pPr>
                  <w:r>
                    <w:rPr>
                      <w:color w:val="000000"/>
                      <w:sz w:val="18"/>
                    </w:rPr>
                    <w:t>7</w:t>
                  </w:r>
                  <w:r>
                    <w:rPr>
                      <w:color w:val="000000"/>
                      <w:sz w:val="18"/>
                    </w:rPr>
                    <w:t>、醇酸清漆；</w:t>
                  </w:r>
                </w:p>
                <w:p>
                  <w:pPr>
                    <w:jc w:val="left"/>
                  </w:pPr>
                  <w:r>
                    <w:rPr>
                      <w:color w:val="000000"/>
                      <w:sz w:val="18"/>
                    </w:rPr>
                    <w:t>8</w:t>
                  </w:r>
                  <w:r>
                    <w:rPr>
                      <w:color w:val="000000"/>
                      <w:sz w:val="18"/>
                    </w:rPr>
                    <w:t>、一般钢结构 调和漆 第</w:t>
                  </w:r>
                  <w:r>
                    <w:rPr>
                      <w:color w:val="000000"/>
                      <w:sz w:val="18"/>
                    </w:rPr>
                    <w:t>1</w:t>
                  </w:r>
                  <w:r>
                    <w:rPr>
                      <w:color w:val="000000"/>
                      <w:sz w:val="18"/>
                    </w:rPr>
                    <w:t>遍；</w:t>
                  </w:r>
                </w:p>
                <w:p>
                  <w:pPr>
                    <w:jc w:val="left"/>
                  </w:pPr>
                  <w:r>
                    <w:rPr>
                      <w:color w:val="000000"/>
                      <w:sz w:val="18"/>
                    </w:rPr>
                    <w:t>9</w:t>
                  </w:r>
                  <w:r>
                    <w:rPr>
                      <w:color w:val="000000"/>
                      <w:sz w:val="18"/>
                    </w:rPr>
                    <w:t>、醇酸调和漆。</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线槽抗震支架</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、成品管卡安装 公称直径</w:t>
                  </w:r>
                  <w:r>
                    <w:rPr>
                      <w:color w:val="000000"/>
                      <w:sz w:val="18"/>
                    </w:rPr>
                    <w:t>(mm</w:t>
                  </w:r>
                  <w:r>
                    <w:rPr>
                      <w:color w:val="000000"/>
                      <w:sz w:val="18"/>
                    </w:rPr>
                    <w:t>以内</w:t>
                  </w:r>
                  <w:r>
                    <w:rPr>
                      <w:color w:val="000000"/>
                      <w:sz w:val="18"/>
                    </w:rPr>
                    <w:t>) 150</w:t>
                  </w:r>
                  <w:r>
                    <w:rPr>
                      <w:color w:val="000000"/>
                      <w:sz w:val="18"/>
                    </w:rPr>
                    <w:t>；</w:t>
                  </w:r>
                </w:p>
                <w:p>
                  <w:pPr>
                    <w:jc w:val="left"/>
                  </w:pPr>
                  <w:r>
                    <w:rPr>
                      <w:color w:val="000000"/>
                      <w:sz w:val="18"/>
                    </w:rPr>
                    <w:t>2</w:t>
                  </w:r>
                  <w:r>
                    <w:rPr>
                      <w:color w:val="000000"/>
                      <w:sz w:val="18"/>
                    </w:rPr>
                    <w:t>、线槽抗震支架。</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送配电装置系统</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、送配电装置系统调试</w:t>
                  </w:r>
                  <w:r>
                    <w:rPr>
                      <w:color w:val="000000"/>
                      <w:sz w:val="18"/>
                    </w:rPr>
                    <w:t>(</w:t>
                  </w:r>
                  <w:r>
                    <w:rPr>
                      <w:color w:val="000000"/>
                      <w:sz w:val="18"/>
                    </w:rPr>
                    <w:t>综合</w:t>
                  </w:r>
                  <w:r>
                    <w:rPr>
                      <w:color w:val="000000"/>
                      <w:sz w:val="18"/>
                    </w:rPr>
                    <w:t>) 1kV</w:t>
                  </w:r>
                  <w:r>
                    <w:rPr>
                      <w:color w:val="000000"/>
                      <w:sz w:val="18"/>
                    </w:rPr>
                    <w:t>以下交流供电。</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系统</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刨沟槽</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、凿槽、刨沟</w:t>
                  </w:r>
                  <w:r>
                    <w:rPr>
                      <w:color w:val="000000"/>
                      <w:sz w:val="18"/>
                    </w:rPr>
                    <w:t>(</w:t>
                  </w:r>
                  <w:r>
                    <w:rPr>
                      <w:color w:val="000000"/>
                      <w:sz w:val="18"/>
                    </w:rPr>
                    <w:t>砖结构</w:t>
                  </w:r>
                  <w:r>
                    <w:rPr>
                      <w:color w:val="000000"/>
                      <w:sz w:val="18"/>
                    </w:rPr>
                    <w:t>)</w:t>
                  </w:r>
                  <w:r>
                    <w:rPr>
                      <w:color w:val="000000"/>
                      <w:sz w:val="18"/>
                    </w:rPr>
                    <w:t>宽</w:t>
                  </w:r>
                  <w:r>
                    <w:rPr>
                      <w:color w:val="000000"/>
                      <w:sz w:val="18"/>
                    </w:rPr>
                    <w:t>×</w:t>
                  </w:r>
                  <w:r>
                    <w:rPr>
                      <w:color w:val="000000"/>
                      <w:sz w:val="18"/>
                    </w:rPr>
                    <w:t>深</w:t>
                  </w:r>
                  <w:r>
                    <w:rPr>
                      <w:color w:val="000000"/>
                      <w:sz w:val="18"/>
                    </w:rPr>
                    <w:t>(mm</w:t>
                  </w:r>
                  <w:r>
                    <w:rPr>
                      <w:color w:val="000000"/>
                      <w:sz w:val="18"/>
                    </w:rPr>
                    <w:t>以内</w:t>
                  </w:r>
                  <w:r>
                    <w:rPr>
                      <w:color w:val="000000"/>
                      <w:sz w:val="18"/>
                    </w:rPr>
                    <w:t>) 70×70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沟槽修补</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、沟槽修补 尺寸</w:t>
                  </w:r>
                  <w:r>
                    <w:rPr>
                      <w:color w:val="000000"/>
                      <w:sz w:val="18"/>
                    </w:rPr>
                    <w:t>(</w:t>
                  </w:r>
                  <w:r>
                    <w:rPr>
                      <w:color w:val="000000"/>
                      <w:sz w:val="18"/>
                    </w:rPr>
                    <w:t>宽</w:t>
                  </w:r>
                  <w:r>
                    <w:rPr>
                      <w:color w:val="000000"/>
                      <w:sz w:val="18"/>
                    </w:rPr>
                    <w:t>×</w:t>
                  </w:r>
                  <w:r>
                    <w:rPr>
                      <w:color w:val="000000"/>
                      <w:sz w:val="18"/>
                    </w:rPr>
                    <w:t>深</w:t>
                  </w:r>
                  <w:r>
                    <w:rPr>
                      <w:color w:val="000000"/>
                      <w:sz w:val="18"/>
                    </w:rPr>
                    <w:t>mm) 70×70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可燃气体自动报警工程</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配管</w:t>
                  </w:r>
                  <w:r>
                    <w:rPr>
                      <w:color w:val="000000"/>
                      <w:sz w:val="18"/>
                    </w:rPr>
                    <w:t>MT20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、镀锌钢管砖、混凝土结构明配 公称直径</w:t>
                  </w:r>
                  <w:r>
                    <w:rPr>
                      <w:color w:val="000000"/>
                      <w:sz w:val="18"/>
                    </w:rPr>
                    <w:t>(mm</w:t>
                  </w:r>
                  <w:r>
                    <w:rPr>
                      <w:color w:val="000000"/>
                      <w:sz w:val="18"/>
                    </w:rPr>
                    <w:t>以内</w:t>
                  </w:r>
                  <w:r>
                    <w:rPr>
                      <w:color w:val="000000"/>
                      <w:sz w:val="18"/>
                    </w:rPr>
                    <w:t>) 20</w:t>
                  </w:r>
                  <w:r>
                    <w:rPr>
                      <w:color w:val="000000"/>
                      <w:sz w:val="18"/>
                    </w:rPr>
                    <w:t>；</w:t>
                  </w:r>
                </w:p>
                <w:p>
                  <w:pPr>
                    <w:jc w:val="left"/>
                  </w:pPr>
                  <w:r>
                    <w:rPr>
                      <w:color w:val="000000"/>
                      <w:sz w:val="18"/>
                    </w:rPr>
                    <w:t>2</w:t>
                  </w:r>
                  <w:r>
                    <w:rPr>
                      <w:color w:val="000000"/>
                      <w:sz w:val="18"/>
                    </w:rPr>
                    <w:t>、配管</w:t>
                  </w:r>
                  <w:r>
                    <w:rPr>
                      <w:color w:val="000000"/>
                      <w:sz w:val="18"/>
                    </w:rPr>
                    <w:t>MT20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59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消防金属线槽</w:t>
                  </w:r>
                  <w:r>
                    <w:rPr>
                      <w:color w:val="000000"/>
                      <w:sz w:val="18"/>
                    </w:rPr>
                    <w:t>60*60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120</w:t>
                  </w:r>
                  <w:r>
                    <w:rPr>
                      <w:color w:val="000000"/>
                      <w:sz w:val="18"/>
                    </w:rPr>
                    <w:t>；</w:t>
                  </w:r>
                </w:p>
                <w:p>
                  <w:pPr>
                    <w:jc w:val="left"/>
                  </w:pPr>
                  <w:r>
                    <w:rPr>
                      <w:color w:val="000000"/>
                      <w:sz w:val="18"/>
                    </w:rPr>
                    <w:t>2</w:t>
                  </w:r>
                  <w:r>
                    <w:rPr>
                      <w:color w:val="000000"/>
                      <w:sz w:val="18"/>
                    </w:rPr>
                    <w:t>、消防金属线槽</w:t>
                  </w:r>
                  <w:r>
                    <w:rPr>
                      <w:color w:val="000000"/>
                      <w:sz w:val="18"/>
                    </w:rPr>
                    <w:t>60*60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电线</w:t>
                  </w:r>
                  <w:r>
                    <w:rPr>
                      <w:color w:val="000000"/>
                      <w:sz w:val="18"/>
                    </w:rPr>
                    <w:t>WDZN-BYJ-2.5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、电线</w:t>
                  </w:r>
                  <w:r>
                    <w:rPr>
                      <w:color w:val="000000"/>
                      <w:sz w:val="18"/>
                    </w:rPr>
                    <w:t>WDZN-BYJ-2.5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电线</w:t>
                  </w:r>
                  <w:r>
                    <w:rPr>
                      <w:color w:val="000000"/>
                      <w:sz w:val="18"/>
                    </w:rPr>
                    <w:t>NH-RVS-2*1.5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、多芯软导线管内穿线</w:t>
                  </w:r>
                  <w:r>
                    <w:rPr>
                      <w:color w:val="000000"/>
                      <w:sz w:val="18"/>
                    </w:rPr>
                    <w:t>(</w:t>
                  </w:r>
                  <w:r>
                    <w:rPr>
                      <w:color w:val="000000"/>
                      <w:sz w:val="18"/>
                    </w:rPr>
                    <w:t>芯以内</w:t>
                  </w:r>
                  <w:r>
                    <w:rPr>
                      <w:color w:val="000000"/>
                      <w:sz w:val="18"/>
                    </w:rPr>
                    <w:t>)</w:t>
                  </w:r>
                  <w:r>
                    <w:rPr>
                      <w:color w:val="000000"/>
                      <w:sz w:val="18"/>
                    </w:rPr>
                    <w:t>二芯 导线截面</w:t>
                  </w:r>
                  <w:r>
                    <w:rPr>
                      <w:color w:val="000000"/>
                      <w:sz w:val="18"/>
                    </w:rPr>
                    <w:t>(mm2</w:t>
                  </w:r>
                  <w:r>
                    <w:rPr>
                      <w:color w:val="000000"/>
                      <w:sz w:val="18"/>
                    </w:rPr>
                    <w:t>以内</w:t>
                  </w:r>
                  <w:r>
                    <w:rPr>
                      <w:color w:val="000000"/>
                      <w:sz w:val="18"/>
                    </w:rPr>
                    <w:t>) 1.5</w:t>
                  </w:r>
                  <w:r>
                    <w:rPr>
                      <w:color w:val="000000"/>
                      <w:sz w:val="18"/>
                    </w:rPr>
                    <w:t>；</w:t>
                  </w:r>
                </w:p>
                <w:p>
                  <w:pPr>
                    <w:jc w:val="left"/>
                  </w:pPr>
                  <w:r>
                    <w:rPr>
                      <w:color w:val="000000"/>
                      <w:sz w:val="18"/>
                    </w:rPr>
                    <w:t>2</w:t>
                  </w:r>
                  <w:r>
                    <w:rPr>
                      <w:color w:val="000000"/>
                      <w:sz w:val="18"/>
                    </w:rPr>
                    <w:t>、电线</w:t>
                  </w:r>
                  <w:r>
                    <w:rPr>
                      <w:color w:val="000000"/>
                      <w:sz w:val="18"/>
                    </w:rPr>
                    <w:t>NH-RVS-2*1.5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电线</w:t>
                  </w:r>
                  <w:r>
                    <w:rPr>
                      <w:color w:val="000000"/>
                      <w:sz w:val="18"/>
                    </w:rPr>
                    <w:t>NH-BV-2.5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、电线</w:t>
                  </w:r>
                  <w:r>
                    <w:rPr>
                      <w:color w:val="000000"/>
                      <w:sz w:val="18"/>
                    </w:rPr>
                    <w:t>NH-BV-2.5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130.000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声光报警器</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、声光报警器安装；</w:t>
                  </w:r>
                </w:p>
                <w:p>
                  <w:pPr>
                    <w:jc w:val="left"/>
                  </w:pPr>
                  <w:r>
                    <w:rPr>
                      <w:color w:val="000000"/>
                      <w:sz w:val="18"/>
                    </w:rPr>
                    <w:t>2</w:t>
                  </w:r>
                  <w:r>
                    <w:rPr>
                      <w:color w:val="000000"/>
                      <w:sz w:val="18"/>
                    </w:rPr>
                    <w:t>、声光报警器。</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单输入、单输出模块</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、单输入、单输出模块安装；</w:t>
                  </w:r>
                </w:p>
                <w:p>
                  <w:pPr>
                    <w:jc w:val="left"/>
                  </w:pPr>
                  <w:r>
                    <w:rPr>
                      <w:color w:val="000000"/>
                      <w:sz w:val="18"/>
                    </w:rPr>
                    <w:t>2</w:t>
                  </w:r>
                  <w:r>
                    <w:rPr>
                      <w:color w:val="000000"/>
                      <w:sz w:val="18"/>
                    </w:rPr>
                    <w:t>、单输入、单输出模块。</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r>
                    <w:rPr>
                      <w:color w:val="000000"/>
                      <w:sz w:val="18"/>
                    </w:rPr>
                    <w:t>/</w:t>
                  </w:r>
                  <w:r>
                    <w:rPr>
                      <w:color w:val="000000"/>
                      <w:sz w:val="18"/>
                    </w:rPr>
                    <w:t>台</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线槽支架</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、铁构件制作、安装 一般铁构件 制作；</w:t>
                  </w:r>
                </w:p>
                <w:p>
                  <w:pPr>
                    <w:jc w:val="left"/>
                  </w:pPr>
                  <w:r>
                    <w:rPr>
                      <w:color w:val="000000"/>
                      <w:sz w:val="18"/>
                    </w:rPr>
                    <w:t>2</w:t>
                  </w:r>
                  <w:r>
                    <w:rPr>
                      <w:color w:val="000000"/>
                      <w:sz w:val="18"/>
                    </w:rPr>
                    <w:t>、圆钢；</w:t>
                  </w:r>
                </w:p>
                <w:p>
                  <w:pPr>
                    <w:jc w:val="left"/>
                  </w:pPr>
                  <w:r>
                    <w:rPr>
                      <w:color w:val="000000"/>
                      <w:sz w:val="18"/>
                    </w:rPr>
                    <w:t>3</w:t>
                  </w:r>
                  <w:r>
                    <w:rPr>
                      <w:color w:val="000000"/>
                      <w:sz w:val="18"/>
                    </w:rPr>
                    <w:t>、扁钢；</w:t>
                  </w:r>
                </w:p>
                <w:p>
                  <w:pPr>
                    <w:jc w:val="left"/>
                  </w:pPr>
                  <w:r>
                    <w:rPr>
                      <w:color w:val="000000"/>
                      <w:sz w:val="18"/>
                    </w:rPr>
                    <w:t>4</w:t>
                  </w:r>
                  <w:r>
                    <w:rPr>
                      <w:color w:val="000000"/>
                      <w:sz w:val="18"/>
                    </w:rPr>
                    <w:t>、角钢；</w:t>
                  </w:r>
                </w:p>
                <w:p>
                  <w:pPr>
                    <w:jc w:val="left"/>
                  </w:pPr>
                  <w:r>
                    <w:rPr>
                      <w:color w:val="000000"/>
                      <w:sz w:val="18"/>
                    </w:rPr>
                    <w:t>5</w:t>
                  </w:r>
                  <w:r>
                    <w:rPr>
                      <w:color w:val="000000"/>
                      <w:sz w:val="18"/>
                    </w:rPr>
                    <w:t>、铁构件制作、安装 一般铁构件 安装；</w:t>
                  </w:r>
                </w:p>
                <w:p>
                  <w:pPr>
                    <w:jc w:val="left"/>
                  </w:pPr>
                  <w:r>
                    <w:rPr>
                      <w:color w:val="000000"/>
                      <w:sz w:val="18"/>
                    </w:rPr>
                    <w:t>6</w:t>
                  </w:r>
                  <w:r>
                    <w:rPr>
                      <w:color w:val="000000"/>
                      <w:sz w:val="18"/>
                    </w:rPr>
                    <w:t>、一般钢结构 银粉漆 第</w:t>
                  </w:r>
                  <w:r>
                    <w:rPr>
                      <w:color w:val="000000"/>
                      <w:sz w:val="18"/>
                    </w:rPr>
                    <w:t>1</w:t>
                  </w:r>
                  <w:r>
                    <w:rPr>
                      <w:color w:val="000000"/>
                      <w:sz w:val="18"/>
                    </w:rPr>
                    <w:t>遍；</w:t>
                  </w:r>
                </w:p>
                <w:p>
                  <w:pPr>
                    <w:jc w:val="left"/>
                  </w:pPr>
                  <w:r>
                    <w:rPr>
                      <w:color w:val="000000"/>
                      <w:sz w:val="18"/>
                    </w:rPr>
                    <w:t>7</w:t>
                  </w:r>
                  <w:r>
                    <w:rPr>
                      <w:color w:val="000000"/>
                      <w:sz w:val="18"/>
                    </w:rPr>
                    <w:t>、醇酸清漆；</w:t>
                  </w:r>
                </w:p>
                <w:p>
                  <w:pPr>
                    <w:jc w:val="left"/>
                  </w:pPr>
                  <w:r>
                    <w:rPr>
                      <w:color w:val="000000"/>
                      <w:sz w:val="18"/>
                    </w:rPr>
                    <w:t>8</w:t>
                  </w:r>
                  <w:r>
                    <w:rPr>
                      <w:color w:val="000000"/>
                      <w:sz w:val="18"/>
                    </w:rPr>
                    <w:t>、一般钢结构 调和漆 第</w:t>
                  </w:r>
                  <w:r>
                    <w:rPr>
                      <w:color w:val="000000"/>
                      <w:sz w:val="18"/>
                    </w:rPr>
                    <w:t>1</w:t>
                  </w:r>
                  <w:r>
                    <w:rPr>
                      <w:color w:val="000000"/>
                      <w:sz w:val="18"/>
                    </w:rPr>
                    <w:t>遍；</w:t>
                  </w:r>
                </w:p>
                <w:p>
                  <w:pPr>
                    <w:jc w:val="left"/>
                  </w:pPr>
                  <w:r>
                    <w:rPr>
                      <w:color w:val="000000"/>
                      <w:sz w:val="18"/>
                    </w:rPr>
                    <w:t>9</w:t>
                  </w:r>
                  <w:r>
                    <w:rPr>
                      <w:color w:val="000000"/>
                      <w:sz w:val="18"/>
                    </w:rPr>
                    <w:t>、醇酸调和漆。</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刨沟槽</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、凿槽、刨沟</w:t>
                  </w:r>
                  <w:r>
                    <w:rPr>
                      <w:color w:val="000000"/>
                      <w:sz w:val="18"/>
                    </w:rPr>
                    <w:t>(</w:t>
                  </w:r>
                  <w:r>
                    <w:rPr>
                      <w:color w:val="000000"/>
                      <w:sz w:val="18"/>
                    </w:rPr>
                    <w:t>砖结构</w:t>
                  </w:r>
                  <w:r>
                    <w:rPr>
                      <w:color w:val="000000"/>
                      <w:sz w:val="18"/>
                    </w:rPr>
                    <w:t>)</w:t>
                  </w:r>
                  <w:r>
                    <w:rPr>
                      <w:color w:val="000000"/>
                      <w:sz w:val="18"/>
                    </w:rPr>
                    <w:t>宽</w:t>
                  </w:r>
                  <w:r>
                    <w:rPr>
                      <w:color w:val="000000"/>
                      <w:sz w:val="18"/>
                    </w:rPr>
                    <w:t>×</w:t>
                  </w:r>
                  <w:r>
                    <w:rPr>
                      <w:color w:val="000000"/>
                      <w:sz w:val="18"/>
                    </w:rPr>
                    <w:t>深</w:t>
                  </w:r>
                  <w:r>
                    <w:rPr>
                      <w:color w:val="000000"/>
                      <w:sz w:val="18"/>
                    </w:rPr>
                    <w:t>(mm</w:t>
                  </w:r>
                  <w:r>
                    <w:rPr>
                      <w:color w:val="000000"/>
                      <w:sz w:val="18"/>
                    </w:rPr>
                    <w:t>以内</w:t>
                  </w:r>
                  <w:r>
                    <w:rPr>
                      <w:color w:val="000000"/>
                      <w:sz w:val="18"/>
                    </w:rPr>
                    <w:t>) 70×70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沟槽修补</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、沟槽修补 尺寸</w:t>
                  </w:r>
                  <w:r>
                    <w:rPr>
                      <w:color w:val="000000"/>
                      <w:sz w:val="18"/>
                    </w:rPr>
                    <w:t>(</w:t>
                  </w:r>
                  <w:r>
                    <w:rPr>
                      <w:color w:val="000000"/>
                      <w:sz w:val="18"/>
                    </w:rPr>
                    <w:t>宽</w:t>
                  </w:r>
                  <w:r>
                    <w:rPr>
                      <w:color w:val="000000"/>
                      <w:sz w:val="18"/>
                    </w:rPr>
                    <w:t>×</w:t>
                  </w:r>
                  <w:r>
                    <w:rPr>
                      <w:color w:val="000000"/>
                      <w:sz w:val="18"/>
                    </w:rPr>
                    <w:t>深</w:t>
                  </w:r>
                  <w:r>
                    <w:rPr>
                      <w:color w:val="000000"/>
                      <w:sz w:val="18"/>
                    </w:rPr>
                    <w:t>mm) 70×70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b/>
                      <w:color w:val="000000"/>
                      <w:sz w:val="18"/>
                    </w:rPr>
                    <w:t>厨房消火栓工程设备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消火栓钢管</w:t>
                  </w:r>
                  <w:r>
                    <w:rPr>
                      <w:color w:val="000000"/>
                      <w:sz w:val="18"/>
                    </w:rPr>
                    <w:t>DN65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、钢管（沟槽式卡箍连接） 公称直径</w:t>
                  </w:r>
                  <w:r>
                    <w:rPr>
                      <w:color w:val="000000"/>
                      <w:sz w:val="18"/>
                    </w:rPr>
                    <w:t>(mm</w:t>
                  </w:r>
                  <w:r>
                    <w:rPr>
                      <w:color w:val="000000"/>
                      <w:sz w:val="18"/>
                    </w:rPr>
                    <w:t>以内</w:t>
                  </w:r>
                  <w:r>
                    <w:rPr>
                      <w:color w:val="000000"/>
                      <w:sz w:val="18"/>
                    </w:rPr>
                    <w:t>) 65//</w:t>
                  </w:r>
                  <w:r>
                    <w:rPr>
                      <w:color w:val="000000"/>
                      <w:sz w:val="18"/>
                    </w:rPr>
                    <w:t>换：水；</w:t>
                  </w:r>
                </w:p>
                <w:p>
                  <w:pPr>
                    <w:jc w:val="left"/>
                  </w:pPr>
                  <w:r>
                    <w:rPr>
                      <w:color w:val="000000"/>
                      <w:sz w:val="18"/>
                    </w:rPr>
                    <w:t>2</w:t>
                  </w:r>
                  <w:r>
                    <w:rPr>
                      <w:color w:val="000000"/>
                      <w:sz w:val="18"/>
                    </w:rPr>
                    <w:t>、镀锌钢管</w:t>
                  </w:r>
                  <w:r>
                    <w:rPr>
                      <w:color w:val="000000"/>
                      <w:sz w:val="18"/>
                    </w:rPr>
                    <w:t>DN65</w:t>
                  </w:r>
                  <w:r>
                    <w:rPr>
                      <w:color w:val="000000"/>
                      <w:sz w:val="18"/>
                    </w:rPr>
                    <w:t>；</w:t>
                  </w:r>
                </w:p>
                <w:p>
                  <w:pPr>
                    <w:jc w:val="left"/>
                  </w:pPr>
                  <w:r>
                    <w:rPr>
                      <w:color w:val="000000"/>
                      <w:sz w:val="18"/>
                    </w:rPr>
                    <w:t>3</w:t>
                  </w:r>
                  <w:r>
                    <w:rPr>
                      <w:color w:val="000000"/>
                      <w:sz w:val="18"/>
                    </w:rPr>
                    <w:t>、管件安装</w:t>
                  </w:r>
                  <w:r>
                    <w:rPr>
                      <w:color w:val="000000"/>
                      <w:sz w:val="18"/>
                    </w:rPr>
                    <w:t>(</w:t>
                  </w:r>
                  <w:r>
                    <w:rPr>
                      <w:color w:val="000000"/>
                      <w:sz w:val="18"/>
                    </w:rPr>
                    <w:t>沟槽管件连接</w:t>
                  </w:r>
                  <w:r>
                    <w:rPr>
                      <w:color w:val="000000"/>
                      <w:sz w:val="18"/>
                    </w:rPr>
                    <w:t>)</w:t>
                  </w:r>
                  <w:r>
                    <w:rPr>
                      <w:color w:val="000000"/>
                      <w:sz w:val="18"/>
                    </w:rPr>
                    <w:t>公称直径</w:t>
                  </w:r>
                  <w:r>
                    <w:rPr>
                      <w:color w:val="000000"/>
                      <w:sz w:val="18"/>
                    </w:rPr>
                    <w:t>(mm</w:t>
                  </w:r>
                  <w:r>
                    <w:rPr>
                      <w:color w:val="000000"/>
                      <w:sz w:val="18"/>
                    </w:rPr>
                    <w:t>以内</w:t>
                  </w:r>
                  <w:r>
                    <w:rPr>
                      <w:color w:val="000000"/>
                      <w:sz w:val="18"/>
                    </w:rPr>
                    <w:t>) 65</w:t>
                  </w:r>
                  <w:r>
                    <w:rPr>
                      <w:color w:val="000000"/>
                      <w:sz w:val="18"/>
                    </w:rPr>
                    <w:t>；</w:t>
                  </w:r>
                </w:p>
                <w:p>
                  <w:pPr>
                    <w:jc w:val="left"/>
                  </w:pPr>
                  <w:r>
                    <w:rPr>
                      <w:color w:val="000000"/>
                      <w:sz w:val="18"/>
                    </w:rPr>
                    <w:t>4</w:t>
                  </w:r>
                  <w:r>
                    <w:rPr>
                      <w:color w:val="000000"/>
                      <w:sz w:val="18"/>
                    </w:rPr>
                    <w:t>、沟槽管件</w:t>
                  </w:r>
                  <w:r>
                    <w:rPr>
                      <w:color w:val="000000"/>
                      <w:sz w:val="18"/>
                    </w:rPr>
                    <w:t>DN65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69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闸阀</w:t>
                  </w:r>
                  <w:r>
                    <w:rPr>
                      <w:color w:val="000000"/>
                      <w:sz w:val="18"/>
                    </w:rPr>
                    <w:t>DN65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、焊接法兰阀安装 公称直径</w:t>
                  </w:r>
                  <w:r>
                    <w:rPr>
                      <w:color w:val="000000"/>
                      <w:sz w:val="18"/>
                    </w:rPr>
                    <w:t>(mm</w:t>
                  </w:r>
                  <w:r>
                    <w:rPr>
                      <w:color w:val="000000"/>
                      <w:sz w:val="18"/>
                    </w:rPr>
                    <w:t>以内</w:t>
                  </w:r>
                  <w:r>
                    <w:rPr>
                      <w:color w:val="000000"/>
                      <w:sz w:val="18"/>
                    </w:rPr>
                    <w:t>) 65</w:t>
                  </w:r>
                  <w:r>
                    <w:rPr>
                      <w:color w:val="000000"/>
                      <w:sz w:val="18"/>
                    </w:rPr>
                    <w:t>；</w:t>
                  </w:r>
                </w:p>
                <w:p>
                  <w:pPr>
                    <w:jc w:val="left"/>
                  </w:pPr>
                  <w:r>
                    <w:rPr>
                      <w:color w:val="000000"/>
                      <w:sz w:val="18"/>
                    </w:rPr>
                    <w:t>2</w:t>
                  </w:r>
                  <w:r>
                    <w:rPr>
                      <w:color w:val="000000"/>
                      <w:sz w:val="18"/>
                    </w:rPr>
                    <w:t>、闸阀</w:t>
                  </w:r>
                  <w:r>
                    <w:rPr>
                      <w:color w:val="000000"/>
                      <w:sz w:val="18"/>
                    </w:rPr>
                    <w:t>|DN65</w:t>
                  </w:r>
                  <w:r>
                    <w:rPr>
                      <w:color w:val="000000"/>
                      <w:sz w:val="18"/>
                    </w:rPr>
                    <w:t>；</w:t>
                  </w:r>
                </w:p>
                <w:p>
                  <w:pPr>
                    <w:jc w:val="left"/>
                  </w:pPr>
                  <w:r>
                    <w:rPr>
                      <w:color w:val="000000"/>
                      <w:sz w:val="18"/>
                    </w:rPr>
                    <w:t>3</w:t>
                  </w:r>
                  <w:r>
                    <w:rPr>
                      <w:color w:val="000000"/>
                      <w:sz w:val="18"/>
                    </w:rPr>
                    <w:t>、钢板平焊法兰</w:t>
                  </w:r>
                  <w:r>
                    <w:rPr>
                      <w:color w:val="000000"/>
                      <w:sz w:val="18"/>
                    </w:rPr>
                    <w:t>|DN65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管道刷油</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、管道刷油 银粉漆 第</w:t>
                  </w:r>
                  <w:r>
                    <w:rPr>
                      <w:color w:val="000000"/>
                      <w:sz w:val="18"/>
                    </w:rPr>
                    <w:t>2</w:t>
                  </w:r>
                  <w:r>
                    <w:rPr>
                      <w:color w:val="000000"/>
                      <w:sz w:val="18"/>
                    </w:rPr>
                    <w:t>遍</w:t>
                  </w:r>
                  <w:r>
                    <w:rPr>
                      <w:color w:val="000000"/>
                      <w:sz w:val="18"/>
                    </w:rPr>
                    <w:t>//</w:t>
                  </w:r>
                  <w:r>
                    <w:rPr>
                      <w:color w:val="000000"/>
                      <w:sz w:val="18"/>
                    </w:rPr>
                    <w:t>扩：</w:t>
                  </w:r>
                  <w:r>
                    <w:rPr>
                      <w:color w:val="000000"/>
                      <w:sz w:val="18"/>
                    </w:rPr>
                    <w:t>C12-2-20+C12-2-21</w:t>
                  </w:r>
                  <w:r>
                    <w:rPr>
                      <w:color w:val="000000"/>
                      <w:sz w:val="18"/>
                    </w:rPr>
                    <w:t>；</w:t>
                  </w:r>
                </w:p>
                <w:p>
                  <w:pPr>
                    <w:jc w:val="left"/>
                  </w:pPr>
                  <w:r>
                    <w:rPr>
                      <w:color w:val="000000"/>
                      <w:sz w:val="18"/>
                    </w:rPr>
                    <w:t>2</w:t>
                  </w:r>
                  <w:r>
                    <w:rPr>
                      <w:color w:val="000000"/>
                      <w:sz w:val="18"/>
                    </w:rPr>
                    <w:t>、银粉漆。</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w:t>
                  </w: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53.424</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室内消火栓</w:t>
                  </w:r>
                  <w:r>
                    <w:rPr>
                      <w:color w:val="000000"/>
                      <w:sz w:val="18"/>
                    </w:rPr>
                    <w:t>DN65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、室内消火栓安装（普通） 单栓 公称直径</w:t>
                  </w:r>
                  <w:r>
                    <w:rPr>
                      <w:color w:val="000000"/>
                      <w:sz w:val="18"/>
                    </w:rPr>
                    <w:t>(mm</w:t>
                  </w:r>
                  <w:r>
                    <w:rPr>
                      <w:color w:val="000000"/>
                      <w:sz w:val="18"/>
                    </w:rPr>
                    <w:t>以内</w:t>
                  </w:r>
                  <w:r>
                    <w:rPr>
                      <w:color w:val="000000"/>
                      <w:sz w:val="18"/>
                    </w:rPr>
                    <w:t>) 65</w:t>
                  </w:r>
                  <w:r>
                    <w:rPr>
                      <w:color w:val="000000"/>
                      <w:sz w:val="18"/>
                    </w:rPr>
                    <w:t>；</w:t>
                  </w:r>
                </w:p>
                <w:p>
                  <w:pPr>
                    <w:jc w:val="left"/>
                  </w:pPr>
                  <w:r>
                    <w:rPr>
                      <w:color w:val="000000"/>
                      <w:sz w:val="18"/>
                    </w:rPr>
                    <w:t>2</w:t>
                  </w:r>
                  <w:r>
                    <w:rPr>
                      <w:color w:val="000000"/>
                      <w:sz w:val="18"/>
                    </w:rPr>
                    <w:t>、室内消火栓</w:t>
                  </w:r>
                  <w:r>
                    <w:rPr>
                      <w:color w:val="000000"/>
                      <w:sz w:val="18"/>
                    </w:rPr>
                    <w:t>DN65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抗震支架（</w:t>
                  </w:r>
                  <w:r>
                    <w:rPr>
                      <w:color w:val="000000"/>
                      <w:sz w:val="18"/>
                    </w:rPr>
                    <w:t>DN65</w:t>
                  </w:r>
                  <w:r>
                    <w:rPr>
                      <w:color w:val="000000"/>
                      <w:sz w:val="18"/>
                    </w:rPr>
                    <w:t>单管侧向）</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抗震支架（</w:t>
                  </w:r>
                  <w:r>
                    <w:rPr>
                      <w:color w:val="000000"/>
                      <w:sz w:val="18"/>
                    </w:rPr>
                    <w:t>DN65</w:t>
                  </w:r>
                  <w:r>
                    <w:rPr>
                      <w:color w:val="000000"/>
                      <w:sz w:val="18"/>
                    </w:rPr>
                    <w:t>单管侧纵向）</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管道支架</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、管道支架制作 单件重量</w:t>
                  </w:r>
                  <w:r>
                    <w:rPr>
                      <w:color w:val="000000"/>
                      <w:sz w:val="18"/>
                    </w:rPr>
                    <w:t>(kg</w:t>
                  </w:r>
                  <w:r>
                    <w:rPr>
                      <w:color w:val="000000"/>
                      <w:sz w:val="18"/>
                    </w:rPr>
                    <w:t>以内</w:t>
                  </w:r>
                  <w:r>
                    <w:rPr>
                      <w:color w:val="000000"/>
                      <w:sz w:val="18"/>
                    </w:rPr>
                    <w:t>) 5</w:t>
                  </w:r>
                  <w:r>
                    <w:rPr>
                      <w:color w:val="000000"/>
                      <w:sz w:val="18"/>
                    </w:rPr>
                    <w:t>；</w:t>
                  </w:r>
                </w:p>
                <w:p>
                  <w:pPr>
                    <w:jc w:val="left"/>
                  </w:pPr>
                  <w:r>
                    <w:rPr>
                      <w:color w:val="000000"/>
                      <w:sz w:val="18"/>
                    </w:rPr>
                    <w:t>2</w:t>
                  </w:r>
                  <w:r>
                    <w:rPr>
                      <w:color w:val="000000"/>
                      <w:sz w:val="18"/>
                    </w:rPr>
                    <w:t>、型钢；</w:t>
                  </w:r>
                </w:p>
                <w:p>
                  <w:pPr>
                    <w:jc w:val="left"/>
                  </w:pPr>
                  <w:r>
                    <w:rPr>
                      <w:color w:val="000000"/>
                      <w:sz w:val="18"/>
                    </w:rPr>
                    <w:t>3</w:t>
                  </w:r>
                  <w:r>
                    <w:rPr>
                      <w:color w:val="000000"/>
                      <w:sz w:val="18"/>
                    </w:rPr>
                    <w:t>、管道支架安装 单件重量</w:t>
                  </w:r>
                  <w:r>
                    <w:rPr>
                      <w:color w:val="000000"/>
                      <w:sz w:val="18"/>
                    </w:rPr>
                    <w:t>(kg</w:t>
                  </w:r>
                  <w:r>
                    <w:rPr>
                      <w:color w:val="000000"/>
                      <w:sz w:val="18"/>
                    </w:rPr>
                    <w:t>以内</w:t>
                  </w:r>
                  <w:r>
                    <w:rPr>
                      <w:color w:val="000000"/>
                      <w:sz w:val="18"/>
                    </w:rPr>
                    <w:t>) 5</w:t>
                  </w:r>
                  <w:r>
                    <w:rPr>
                      <w:color w:val="000000"/>
                      <w:sz w:val="18"/>
                    </w:rPr>
                    <w:t>；</w:t>
                  </w:r>
                </w:p>
                <w:p>
                  <w:pPr>
                    <w:jc w:val="left"/>
                  </w:pPr>
                  <w:r>
                    <w:rPr>
                      <w:color w:val="000000"/>
                      <w:sz w:val="18"/>
                    </w:rPr>
                    <w:t>4</w:t>
                  </w:r>
                  <w:r>
                    <w:rPr>
                      <w:color w:val="000000"/>
                      <w:sz w:val="18"/>
                    </w:rPr>
                    <w:t>、一般钢结构 红丹防锈漆 第</w:t>
                  </w:r>
                  <w:r>
                    <w:rPr>
                      <w:color w:val="000000"/>
                      <w:sz w:val="18"/>
                    </w:rPr>
                    <w:t>2</w:t>
                  </w:r>
                  <w:r>
                    <w:rPr>
                      <w:color w:val="000000"/>
                      <w:sz w:val="18"/>
                    </w:rPr>
                    <w:t>遍</w:t>
                  </w:r>
                  <w:r>
                    <w:rPr>
                      <w:color w:val="000000"/>
                      <w:sz w:val="18"/>
                    </w:rPr>
                    <w:t>//</w:t>
                  </w:r>
                  <w:r>
                    <w:rPr>
                      <w:color w:val="000000"/>
                      <w:sz w:val="18"/>
                    </w:rPr>
                    <w:t>扩：</w:t>
                  </w:r>
                  <w:r>
                    <w:rPr>
                      <w:color w:val="000000"/>
                      <w:sz w:val="18"/>
                    </w:rPr>
                    <w:t>C12-2-49+C12-2-50</w:t>
                  </w:r>
                  <w:r>
                    <w:rPr>
                      <w:color w:val="000000"/>
                      <w:sz w:val="18"/>
                    </w:rPr>
                    <w:t>；</w:t>
                  </w:r>
                </w:p>
                <w:p>
                  <w:pPr>
                    <w:jc w:val="left"/>
                  </w:pPr>
                  <w:r>
                    <w:rPr>
                      <w:color w:val="000000"/>
                      <w:sz w:val="18"/>
                    </w:rPr>
                    <w:t>5</w:t>
                  </w:r>
                  <w:r>
                    <w:rPr>
                      <w:color w:val="000000"/>
                      <w:sz w:val="18"/>
                    </w:rPr>
                    <w:t>、醇酸防锈漆；</w:t>
                  </w:r>
                </w:p>
                <w:p>
                  <w:pPr>
                    <w:jc w:val="left"/>
                  </w:pPr>
                  <w:r>
                    <w:rPr>
                      <w:color w:val="000000"/>
                      <w:sz w:val="18"/>
                    </w:rPr>
                    <w:t>6</w:t>
                  </w:r>
                  <w:r>
                    <w:rPr>
                      <w:color w:val="000000"/>
                      <w:sz w:val="18"/>
                    </w:rPr>
                    <w:t>、一般钢结构 调和漆 第</w:t>
                  </w:r>
                  <w:r>
                    <w:rPr>
                      <w:color w:val="000000"/>
                      <w:sz w:val="18"/>
                    </w:rPr>
                    <w:t>2</w:t>
                  </w:r>
                  <w:r>
                    <w:rPr>
                      <w:color w:val="000000"/>
                      <w:sz w:val="18"/>
                    </w:rPr>
                    <w:t>遍</w:t>
                  </w:r>
                  <w:r>
                    <w:rPr>
                      <w:color w:val="000000"/>
                      <w:sz w:val="18"/>
                    </w:rPr>
                    <w:t>//</w:t>
                  </w:r>
                  <w:r>
                    <w:rPr>
                      <w:color w:val="000000"/>
                      <w:sz w:val="18"/>
                    </w:rPr>
                    <w:t>扩：</w:t>
                  </w:r>
                  <w:r>
                    <w:rPr>
                      <w:color w:val="000000"/>
                      <w:sz w:val="18"/>
                    </w:rPr>
                    <w:t>C12-2-56+C12-2-57</w:t>
                  </w:r>
                  <w:r>
                    <w:rPr>
                      <w:color w:val="000000"/>
                      <w:sz w:val="18"/>
                    </w:rPr>
                    <w:t>；</w:t>
                  </w:r>
                </w:p>
                <w:p>
                  <w:pPr>
                    <w:jc w:val="left"/>
                  </w:pPr>
                  <w:r>
                    <w:rPr>
                      <w:color w:val="000000"/>
                      <w:sz w:val="18"/>
                    </w:rPr>
                    <w:t>7</w:t>
                  </w:r>
                  <w:r>
                    <w:rPr>
                      <w:color w:val="000000"/>
                      <w:sz w:val="18"/>
                    </w:rPr>
                    <w:t>、醇酸调和漆。</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给排水工程</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给水工程</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DN50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50</w:t>
                  </w:r>
                  <w:r>
                    <w:rPr>
                      <w:color w:val="000000"/>
                      <w:sz w:val="18"/>
                    </w:rPr>
                    <w:t>；</w:t>
                  </w:r>
                </w:p>
                <w:p>
                  <w:pPr>
                    <w:jc w:val="left"/>
                  </w:pPr>
                  <w:r>
                    <w:rPr>
                      <w:color w:val="000000"/>
                      <w:sz w:val="18"/>
                    </w:rPr>
                    <w:t>2</w:t>
                  </w:r>
                  <w:r>
                    <w:rPr>
                      <w:color w:val="000000"/>
                      <w:sz w:val="18"/>
                    </w:rPr>
                    <w:t>、铝塑复合管</w:t>
                  </w:r>
                  <w:r>
                    <w:rPr>
                      <w:color w:val="000000"/>
                      <w:sz w:val="18"/>
                    </w:rPr>
                    <w:t>|DN50</w:t>
                  </w:r>
                  <w:r>
                    <w:rPr>
                      <w:color w:val="000000"/>
                      <w:sz w:val="18"/>
                    </w:rPr>
                    <w:t>；</w:t>
                  </w:r>
                </w:p>
                <w:p>
                  <w:pPr>
                    <w:jc w:val="left"/>
                  </w:pPr>
                  <w:r>
                    <w:rPr>
                      <w:color w:val="000000"/>
                      <w:sz w:val="18"/>
                    </w:rPr>
                    <w:t>3</w:t>
                  </w:r>
                  <w:r>
                    <w:rPr>
                      <w:color w:val="000000"/>
                      <w:sz w:val="18"/>
                    </w:rPr>
                    <w:t>、给水室内铝塑复合管卡套管件</w:t>
                  </w:r>
                  <w:r>
                    <w:rPr>
                      <w:color w:val="000000"/>
                      <w:sz w:val="18"/>
                    </w:rPr>
                    <w:t>|DN50</w:t>
                  </w:r>
                  <w:r>
                    <w:rPr>
                      <w:color w:val="000000"/>
                      <w:sz w:val="18"/>
                    </w:rPr>
                    <w:t>；</w:t>
                  </w:r>
                </w:p>
                <w:p>
                  <w:pPr>
                    <w:jc w:val="left"/>
                  </w:pP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50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DN40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40</w:t>
                  </w:r>
                  <w:r>
                    <w:rPr>
                      <w:color w:val="000000"/>
                      <w:sz w:val="18"/>
                    </w:rPr>
                    <w:t>；</w:t>
                  </w:r>
                </w:p>
                <w:p>
                  <w:pPr>
                    <w:jc w:val="left"/>
                  </w:pPr>
                  <w:r>
                    <w:rPr>
                      <w:color w:val="000000"/>
                      <w:sz w:val="18"/>
                    </w:rPr>
                    <w:t>2</w:t>
                  </w:r>
                  <w:r>
                    <w:rPr>
                      <w:color w:val="000000"/>
                      <w:sz w:val="18"/>
                    </w:rPr>
                    <w:t>、铝塑复合管</w:t>
                  </w:r>
                  <w:r>
                    <w:rPr>
                      <w:color w:val="000000"/>
                      <w:sz w:val="18"/>
                    </w:rPr>
                    <w:t>|DN40</w:t>
                  </w:r>
                  <w:r>
                    <w:rPr>
                      <w:color w:val="000000"/>
                      <w:sz w:val="18"/>
                    </w:rPr>
                    <w:t>；</w:t>
                  </w:r>
                </w:p>
                <w:p>
                  <w:pPr>
                    <w:jc w:val="left"/>
                  </w:pPr>
                  <w:r>
                    <w:rPr>
                      <w:color w:val="000000"/>
                      <w:sz w:val="18"/>
                    </w:rPr>
                    <w:t>3</w:t>
                  </w:r>
                  <w:r>
                    <w:rPr>
                      <w:color w:val="000000"/>
                      <w:sz w:val="18"/>
                    </w:rPr>
                    <w:t>、给水室内铝塑复合管卡套管件</w:t>
                  </w:r>
                  <w:r>
                    <w:rPr>
                      <w:color w:val="000000"/>
                      <w:sz w:val="18"/>
                    </w:rPr>
                    <w:t>|DN40</w:t>
                  </w:r>
                  <w:r>
                    <w:rPr>
                      <w:color w:val="000000"/>
                      <w:sz w:val="18"/>
                    </w:rPr>
                    <w:t>；</w:t>
                  </w:r>
                </w:p>
                <w:p>
                  <w:pPr>
                    <w:jc w:val="left"/>
                  </w:pP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40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DN32</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32</w:t>
                  </w:r>
                  <w:r>
                    <w:rPr>
                      <w:color w:val="000000"/>
                      <w:sz w:val="18"/>
                    </w:rPr>
                    <w:t>；</w:t>
                  </w:r>
                </w:p>
                <w:p>
                  <w:pPr>
                    <w:jc w:val="left"/>
                  </w:pPr>
                  <w:r>
                    <w:rPr>
                      <w:color w:val="000000"/>
                      <w:sz w:val="18"/>
                    </w:rPr>
                    <w:t>2</w:t>
                  </w:r>
                  <w:r>
                    <w:rPr>
                      <w:color w:val="000000"/>
                      <w:sz w:val="18"/>
                    </w:rPr>
                    <w:t>、铝塑复合管</w:t>
                  </w:r>
                  <w:r>
                    <w:rPr>
                      <w:color w:val="000000"/>
                      <w:sz w:val="18"/>
                    </w:rPr>
                    <w:t>|DN32</w:t>
                  </w:r>
                  <w:r>
                    <w:rPr>
                      <w:color w:val="000000"/>
                      <w:sz w:val="18"/>
                    </w:rPr>
                    <w:t>；</w:t>
                  </w:r>
                </w:p>
                <w:p>
                  <w:pPr>
                    <w:jc w:val="left"/>
                  </w:pPr>
                  <w:r>
                    <w:rPr>
                      <w:color w:val="000000"/>
                      <w:sz w:val="18"/>
                    </w:rPr>
                    <w:t>3</w:t>
                  </w:r>
                  <w:r>
                    <w:rPr>
                      <w:color w:val="000000"/>
                      <w:sz w:val="18"/>
                    </w:rPr>
                    <w:t>、给水室内铝塑复合管卡套管件</w:t>
                  </w:r>
                  <w:r>
                    <w:rPr>
                      <w:color w:val="000000"/>
                      <w:sz w:val="18"/>
                    </w:rPr>
                    <w:t>|DN32</w:t>
                  </w:r>
                  <w:r>
                    <w:rPr>
                      <w:color w:val="000000"/>
                      <w:sz w:val="18"/>
                    </w:rPr>
                    <w:t>；</w:t>
                  </w:r>
                </w:p>
                <w:p>
                  <w:pPr>
                    <w:jc w:val="left"/>
                  </w:pP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32</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DN25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、铝塑复合管</w:t>
                  </w:r>
                  <w:r>
                    <w:rPr>
                      <w:color w:val="000000"/>
                      <w:sz w:val="18"/>
                    </w:rPr>
                    <w:t>|DN25</w:t>
                  </w:r>
                  <w:r>
                    <w:rPr>
                      <w:color w:val="000000"/>
                      <w:sz w:val="18"/>
                    </w:rPr>
                    <w:t>；</w:t>
                  </w:r>
                </w:p>
                <w:p>
                  <w:pPr>
                    <w:jc w:val="left"/>
                  </w:pPr>
                  <w:r>
                    <w:rPr>
                      <w:color w:val="000000"/>
                      <w:sz w:val="18"/>
                    </w:rPr>
                    <w:t>3</w:t>
                  </w:r>
                  <w:r>
                    <w:rPr>
                      <w:color w:val="000000"/>
                      <w:sz w:val="18"/>
                    </w:rPr>
                    <w:t>、给水室内铝塑复合管卡套管件</w:t>
                  </w:r>
                  <w:r>
                    <w:rPr>
                      <w:color w:val="000000"/>
                      <w:sz w:val="18"/>
                    </w:rPr>
                    <w:t>|DN25</w:t>
                  </w:r>
                  <w:r>
                    <w:rPr>
                      <w:color w:val="000000"/>
                      <w:sz w:val="18"/>
                    </w:rPr>
                    <w:t>；</w:t>
                  </w:r>
                </w:p>
                <w:p>
                  <w:pPr>
                    <w:jc w:val="left"/>
                  </w:pP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25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79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DN20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20</w:t>
                  </w:r>
                  <w:r>
                    <w:rPr>
                      <w:color w:val="000000"/>
                      <w:sz w:val="18"/>
                    </w:rPr>
                    <w:t>；</w:t>
                  </w:r>
                </w:p>
                <w:p>
                  <w:pPr>
                    <w:jc w:val="left"/>
                  </w:pPr>
                  <w:r>
                    <w:rPr>
                      <w:color w:val="000000"/>
                      <w:sz w:val="18"/>
                    </w:rPr>
                    <w:t>2</w:t>
                  </w:r>
                  <w:r>
                    <w:rPr>
                      <w:color w:val="000000"/>
                      <w:sz w:val="18"/>
                    </w:rPr>
                    <w:t>、铝塑复合管</w:t>
                  </w:r>
                  <w:r>
                    <w:rPr>
                      <w:color w:val="000000"/>
                      <w:sz w:val="18"/>
                    </w:rPr>
                    <w:t>|DN20</w:t>
                  </w:r>
                  <w:r>
                    <w:rPr>
                      <w:color w:val="000000"/>
                      <w:sz w:val="18"/>
                    </w:rPr>
                    <w:t>；</w:t>
                  </w:r>
                </w:p>
                <w:p>
                  <w:pPr>
                    <w:jc w:val="left"/>
                  </w:pPr>
                  <w:r>
                    <w:rPr>
                      <w:color w:val="000000"/>
                      <w:sz w:val="18"/>
                    </w:rPr>
                    <w:t>3</w:t>
                  </w:r>
                  <w:r>
                    <w:rPr>
                      <w:color w:val="000000"/>
                      <w:sz w:val="18"/>
                    </w:rPr>
                    <w:t>、给水室内铝塑复合管卡套管件</w:t>
                  </w:r>
                  <w:r>
                    <w:rPr>
                      <w:color w:val="000000"/>
                      <w:sz w:val="18"/>
                    </w:rPr>
                    <w:t>|DN20</w:t>
                  </w:r>
                  <w:r>
                    <w:rPr>
                      <w:color w:val="000000"/>
                      <w:sz w:val="18"/>
                    </w:rPr>
                    <w:t>；</w:t>
                  </w:r>
                </w:p>
                <w:p>
                  <w:pPr>
                    <w:jc w:val="left"/>
                  </w:pP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20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DN15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20</w:t>
                  </w:r>
                  <w:r>
                    <w:rPr>
                      <w:color w:val="000000"/>
                      <w:sz w:val="18"/>
                    </w:rPr>
                    <w:t>；</w:t>
                  </w:r>
                </w:p>
                <w:p>
                  <w:pPr>
                    <w:jc w:val="left"/>
                  </w:pPr>
                  <w:r>
                    <w:rPr>
                      <w:color w:val="000000"/>
                      <w:sz w:val="18"/>
                    </w:rPr>
                    <w:t>2</w:t>
                  </w:r>
                  <w:r>
                    <w:rPr>
                      <w:color w:val="000000"/>
                      <w:sz w:val="18"/>
                    </w:rPr>
                    <w:t>、铝塑复合管</w:t>
                  </w:r>
                  <w:r>
                    <w:rPr>
                      <w:color w:val="000000"/>
                      <w:sz w:val="18"/>
                    </w:rPr>
                    <w:t>|DN15</w:t>
                  </w:r>
                  <w:r>
                    <w:rPr>
                      <w:color w:val="000000"/>
                      <w:sz w:val="18"/>
                    </w:rPr>
                    <w:t>；</w:t>
                  </w:r>
                </w:p>
                <w:p>
                  <w:pPr>
                    <w:jc w:val="left"/>
                  </w:pPr>
                  <w:r>
                    <w:rPr>
                      <w:color w:val="000000"/>
                      <w:sz w:val="18"/>
                    </w:rPr>
                    <w:t>3</w:t>
                  </w:r>
                  <w:r>
                    <w:rPr>
                      <w:color w:val="000000"/>
                      <w:sz w:val="18"/>
                    </w:rPr>
                    <w:t>、给水室内铝塑复合管卡套管件</w:t>
                  </w:r>
                  <w:r>
                    <w:rPr>
                      <w:color w:val="000000"/>
                      <w:sz w:val="18"/>
                    </w:rPr>
                    <w:t>|DN15</w:t>
                  </w:r>
                  <w:r>
                    <w:rPr>
                      <w:color w:val="000000"/>
                      <w:sz w:val="18"/>
                    </w:rPr>
                    <w:t>；</w:t>
                  </w:r>
                </w:p>
                <w:p>
                  <w:pPr>
                    <w:jc w:val="left"/>
                  </w:pP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15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截止阀</w:t>
                  </w:r>
                  <w:r>
                    <w:rPr>
                      <w:color w:val="000000"/>
                      <w:sz w:val="18"/>
                    </w:rPr>
                    <w:t>DN15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15</w:t>
                  </w:r>
                  <w:r>
                    <w:rPr>
                      <w:color w:val="000000"/>
                      <w:sz w:val="18"/>
                    </w:rPr>
                    <w:t>；</w:t>
                  </w:r>
                </w:p>
                <w:p>
                  <w:pPr>
                    <w:jc w:val="left"/>
                  </w:pPr>
                  <w:r>
                    <w:rPr>
                      <w:color w:val="000000"/>
                      <w:sz w:val="18"/>
                    </w:rPr>
                    <w:t>2</w:t>
                  </w:r>
                  <w:r>
                    <w:rPr>
                      <w:color w:val="000000"/>
                      <w:sz w:val="18"/>
                    </w:rPr>
                    <w:t>、截止阀</w:t>
                  </w:r>
                  <w:r>
                    <w:rPr>
                      <w:color w:val="000000"/>
                      <w:sz w:val="18"/>
                    </w:rPr>
                    <w:t>DN15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截止阀</w:t>
                  </w:r>
                  <w:r>
                    <w:rPr>
                      <w:color w:val="000000"/>
                      <w:sz w:val="18"/>
                    </w:rPr>
                    <w:t>DN20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20</w:t>
                  </w:r>
                  <w:r>
                    <w:rPr>
                      <w:color w:val="000000"/>
                      <w:sz w:val="18"/>
                    </w:rPr>
                    <w:t>；</w:t>
                  </w:r>
                </w:p>
                <w:p>
                  <w:pPr>
                    <w:jc w:val="left"/>
                  </w:pPr>
                  <w:r>
                    <w:rPr>
                      <w:color w:val="000000"/>
                      <w:sz w:val="18"/>
                    </w:rPr>
                    <w:t>2</w:t>
                  </w:r>
                  <w:r>
                    <w:rPr>
                      <w:color w:val="000000"/>
                      <w:sz w:val="18"/>
                    </w:rPr>
                    <w:t>、截止阀</w:t>
                  </w:r>
                  <w:r>
                    <w:rPr>
                      <w:color w:val="000000"/>
                      <w:sz w:val="18"/>
                    </w:rPr>
                    <w:t>DN20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球阀</w:t>
                  </w:r>
                  <w:r>
                    <w:rPr>
                      <w:color w:val="000000"/>
                      <w:sz w:val="18"/>
                    </w:rPr>
                    <w:t>DN15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15</w:t>
                  </w:r>
                  <w:r>
                    <w:rPr>
                      <w:color w:val="000000"/>
                      <w:sz w:val="18"/>
                    </w:rPr>
                    <w:t>；</w:t>
                  </w:r>
                </w:p>
                <w:p>
                  <w:pPr>
                    <w:jc w:val="left"/>
                  </w:pPr>
                  <w:r>
                    <w:rPr>
                      <w:color w:val="000000"/>
                      <w:sz w:val="18"/>
                    </w:rPr>
                    <w:t>2</w:t>
                  </w:r>
                  <w:r>
                    <w:rPr>
                      <w:color w:val="000000"/>
                      <w:sz w:val="18"/>
                    </w:rPr>
                    <w:t>、球阀</w:t>
                  </w:r>
                  <w:r>
                    <w:rPr>
                      <w:color w:val="000000"/>
                      <w:sz w:val="18"/>
                    </w:rPr>
                    <w:t>DN15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球阀</w:t>
                  </w:r>
                  <w:r>
                    <w:rPr>
                      <w:color w:val="000000"/>
                      <w:sz w:val="18"/>
                    </w:rPr>
                    <w:t>DN20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20</w:t>
                  </w:r>
                  <w:r>
                    <w:rPr>
                      <w:color w:val="000000"/>
                      <w:sz w:val="18"/>
                    </w:rPr>
                    <w:t>；</w:t>
                  </w:r>
                </w:p>
                <w:p>
                  <w:pPr>
                    <w:jc w:val="left"/>
                  </w:pPr>
                  <w:r>
                    <w:rPr>
                      <w:color w:val="000000"/>
                      <w:sz w:val="18"/>
                    </w:rPr>
                    <w:t>2</w:t>
                  </w:r>
                  <w:r>
                    <w:rPr>
                      <w:color w:val="000000"/>
                      <w:sz w:val="18"/>
                    </w:rPr>
                    <w:t>、球阀</w:t>
                  </w:r>
                  <w:r>
                    <w:rPr>
                      <w:color w:val="000000"/>
                      <w:sz w:val="18"/>
                    </w:rPr>
                    <w:t>DN20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闸阀</w:t>
                  </w:r>
                  <w:r>
                    <w:rPr>
                      <w:color w:val="000000"/>
                      <w:sz w:val="18"/>
                    </w:rPr>
                    <w:t>DN50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50</w:t>
                  </w:r>
                  <w:r>
                    <w:rPr>
                      <w:color w:val="000000"/>
                      <w:sz w:val="18"/>
                    </w:rPr>
                    <w:t>；</w:t>
                  </w:r>
                </w:p>
                <w:p>
                  <w:pPr>
                    <w:jc w:val="left"/>
                  </w:pPr>
                  <w:r>
                    <w:rPr>
                      <w:color w:val="000000"/>
                      <w:sz w:val="18"/>
                    </w:rPr>
                    <w:t>2</w:t>
                  </w:r>
                  <w:r>
                    <w:rPr>
                      <w:color w:val="000000"/>
                      <w:sz w:val="18"/>
                    </w:rPr>
                    <w:t>、闸阀</w:t>
                  </w:r>
                  <w:r>
                    <w:rPr>
                      <w:color w:val="000000"/>
                      <w:sz w:val="18"/>
                    </w:rPr>
                    <w:t>|DN50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水表</w:t>
                  </w:r>
                  <w:r>
                    <w:rPr>
                      <w:color w:val="000000"/>
                      <w:sz w:val="18"/>
                    </w:rPr>
                    <w:t>DN50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、螺纹水表 公称直径</w:t>
                  </w:r>
                  <w:r>
                    <w:rPr>
                      <w:color w:val="000000"/>
                      <w:sz w:val="18"/>
                    </w:rPr>
                    <w:t>(mm</w:t>
                  </w:r>
                  <w:r>
                    <w:rPr>
                      <w:color w:val="000000"/>
                      <w:sz w:val="18"/>
                    </w:rPr>
                    <w:t>以内</w:t>
                  </w:r>
                  <w:r>
                    <w:rPr>
                      <w:color w:val="000000"/>
                      <w:sz w:val="18"/>
                    </w:rPr>
                    <w:t>) 50</w:t>
                  </w:r>
                  <w:r>
                    <w:rPr>
                      <w:color w:val="000000"/>
                      <w:sz w:val="18"/>
                    </w:rPr>
                    <w:t>；</w:t>
                  </w:r>
                </w:p>
                <w:p>
                  <w:pPr>
                    <w:jc w:val="left"/>
                  </w:pPr>
                  <w:r>
                    <w:rPr>
                      <w:color w:val="000000"/>
                      <w:sz w:val="18"/>
                    </w:rPr>
                    <w:t>2</w:t>
                  </w:r>
                  <w:r>
                    <w:rPr>
                      <w:color w:val="000000"/>
                      <w:sz w:val="18"/>
                    </w:rPr>
                    <w:t>、水表</w:t>
                  </w:r>
                  <w:r>
                    <w:rPr>
                      <w:color w:val="000000"/>
                      <w:sz w:val="18"/>
                    </w:rPr>
                    <w:t>|DN50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组</w:t>
                  </w:r>
                  <w:r>
                    <w:rPr>
                      <w:color w:val="000000"/>
                      <w:sz w:val="18"/>
                    </w:rPr>
                    <w:t>/</w:t>
                  </w: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管道支架</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、管道支架制作 单件重量</w:t>
                  </w:r>
                  <w:r>
                    <w:rPr>
                      <w:color w:val="000000"/>
                      <w:sz w:val="18"/>
                    </w:rPr>
                    <w:t>(kg</w:t>
                  </w:r>
                  <w:r>
                    <w:rPr>
                      <w:color w:val="000000"/>
                      <w:sz w:val="18"/>
                    </w:rPr>
                    <w:t>以内</w:t>
                  </w:r>
                  <w:r>
                    <w:rPr>
                      <w:color w:val="000000"/>
                      <w:sz w:val="18"/>
                    </w:rPr>
                    <w:t>) 5</w:t>
                  </w:r>
                  <w:r>
                    <w:rPr>
                      <w:color w:val="000000"/>
                      <w:sz w:val="18"/>
                    </w:rPr>
                    <w:t>；</w:t>
                  </w:r>
                </w:p>
                <w:p>
                  <w:pPr>
                    <w:jc w:val="left"/>
                  </w:pPr>
                  <w:r>
                    <w:rPr>
                      <w:color w:val="000000"/>
                      <w:sz w:val="18"/>
                    </w:rPr>
                    <w:t>2</w:t>
                  </w:r>
                  <w:r>
                    <w:rPr>
                      <w:color w:val="000000"/>
                      <w:sz w:val="18"/>
                    </w:rPr>
                    <w:t>、型钢；</w:t>
                  </w:r>
                </w:p>
                <w:p>
                  <w:pPr>
                    <w:jc w:val="left"/>
                  </w:pPr>
                  <w:r>
                    <w:rPr>
                      <w:color w:val="000000"/>
                      <w:sz w:val="18"/>
                    </w:rPr>
                    <w:t>3</w:t>
                  </w:r>
                  <w:r>
                    <w:rPr>
                      <w:color w:val="000000"/>
                      <w:sz w:val="18"/>
                    </w:rPr>
                    <w:t>、管道支架安装 单件重量</w:t>
                  </w:r>
                  <w:r>
                    <w:rPr>
                      <w:color w:val="000000"/>
                      <w:sz w:val="18"/>
                    </w:rPr>
                    <w:t>(kg</w:t>
                  </w:r>
                  <w:r>
                    <w:rPr>
                      <w:color w:val="000000"/>
                      <w:sz w:val="18"/>
                    </w:rPr>
                    <w:t>以内</w:t>
                  </w:r>
                  <w:r>
                    <w:rPr>
                      <w:color w:val="000000"/>
                      <w:sz w:val="18"/>
                    </w:rPr>
                    <w:t>) 5</w:t>
                  </w:r>
                  <w:r>
                    <w:rPr>
                      <w:color w:val="000000"/>
                      <w:sz w:val="18"/>
                    </w:rPr>
                    <w:t>；</w:t>
                  </w:r>
                </w:p>
                <w:p>
                  <w:pPr>
                    <w:jc w:val="left"/>
                  </w:pPr>
                  <w:r>
                    <w:rPr>
                      <w:color w:val="000000"/>
                      <w:sz w:val="18"/>
                    </w:rPr>
                    <w:t>4</w:t>
                  </w:r>
                  <w:r>
                    <w:rPr>
                      <w:color w:val="000000"/>
                      <w:sz w:val="18"/>
                    </w:rPr>
                    <w:t>、一般钢结构 红丹防锈漆 第</w:t>
                  </w:r>
                  <w:r>
                    <w:rPr>
                      <w:color w:val="000000"/>
                      <w:sz w:val="18"/>
                    </w:rPr>
                    <w:t>2</w:t>
                  </w:r>
                  <w:r>
                    <w:rPr>
                      <w:color w:val="000000"/>
                      <w:sz w:val="18"/>
                    </w:rPr>
                    <w:t>遍</w:t>
                  </w:r>
                  <w:r>
                    <w:rPr>
                      <w:color w:val="000000"/>
                      <w:sz w:val="18"/>
                    </w:rPr>
                    <w:t>//</w:t>
                  </w:r>
                  <w:r>
                    <w:rPr>
                      <w:color w:val="000000"/>
                      <w:sz w:val="18"/>
                    </w:rPr>
                    <w:t>扩：</w:t>
                  </w:r>
                  <w:r>
                    <w:rPr>
                      <w:color w:val="000000"/>
                      <w:sz w:val="18"/>
                    </w:rPr>
                    <w:t>C12-2-49+C12-2-50</w:t>
                  </w:r>
                  <w:r>
                    <w:rPr>
                      <w:color w:val="000000"/>
                      <w:sz w:val="18"/>
                    </w:rPr>
                    <w:t>；</w:t>
                  </w:r>
                </w:p>
                <w:p>
                  <w:pPr>
                    <w:jc w:val="left"/>
                  </w:pPr>
                  <w:r>
                    <w:rPr>
                      <w:color w:val="000000"/>
                      <w:sz w:val="18"/>
                    </w:rPr>
                    <w:t>5</w:t>
                  </w:r>
                  <w:r>
                    <w:rPr>
                      <w:color w:val="000000"/>
                      <w:sz w:val="18"/>
                    </w:rPr>
                    <w:t>、醇酸防锈漆；</w:t>
                  </w:r>
                </w:p>
                <w:p>
                  <w:pPr>
                    <w:jc w:val="left"/>
                  </w:pPr>
                  <w:r>
                    <w:rPr>
                      <w:color w:val="000000"/>
                      <w:sz w:val="18"/>
                    </w:rPr>
                    <w:t>6</w:t>
                  </w:r>
                  <w:r>
                    <w:rPr>
                      <w:color w:val="000000"/>
                      <w:sz w:val="18"/>
                    </w:rPr>
                    <w:t>、一般钢结构 调和漆 第</w:t>
                  </w:r>
                  <w:r>
                    <w:rPr>
                      <w:color w:val="000000"/>
                      <w:sz w:val="18"/>
                    </w:rPr>
                    <w:t>2</w:t>
                  </w:r>
                  <w:r>
                    <w:rPr>
                      <w:color w:val="000000"/>
                      <w:sz w:val="18"/>
                    </w:rPr>
                    <w:t>遍</w:t>
                  </w:r>
                  <w:r>
                    <w:rPr>
                      <w:color w:val="000000"/>
                      <w:sz w:val="18"/>
                    </w:rPr>
                    <w:t>//</w:t>
                  </w:r>
                  <w:r>
                    <w:rPr>
                      <w:color w:val="000000"/>
                      <w:sz w:val="18"/>
                    </w:rPr>
                    <w:t>扩：</w:t>
                  </w:r>
                  <w:r>
                    <w:rPr>
                      <w:color w:val="000000"/>
                      <w:sz w:val="18"/>
                    </w:rPr>
                    <w:t>C12-2-56+C12-2-57</w:t>
                  </w:r>
                  <w:r>
                    <w:rPr>
                      <w:color w:val="000000"/>
                      <w:sz w:val="18"/>
                    </w:rPr>
                    <w:t>；</w:t>
                  </w:r>
                </w:p>
                <w:p>
                  <w:pPr>
                    <w:jc w:val="left"/>
                  </w:pPr>
                  <w:r>
                    <w:rPr>
                      <w:color w:val="000000"/>
                      <w:sz w:val="18"/>
                    </w:rPr>
                    <w:t>7</w:t>
                  </w:r>
                  <w:r>
                    <w:rPr>
                      <w:color w:val="000000"/>
                      <w:sz w:val="18"/>
                    </w:rPr>
                    <w:t>、醇酸调和漆。</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b/>
                      <w:color w:val="000000"/>
                      <w:sz w:val="18"/>
                    </w:rPr>
                    <w:t>污水工程设备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UPVC</w:t>
                  </w:r>
                  <w:r>
                    <w:rPr>
                      <w:color w:val="000000"/>
                      <w:sz w:val="18"/>
                    </w:rPr>
                    <w:t>管</w:t>
                  </w:r>
                  <w:r>
                    <w:rPr>
                      <w:color w:val="000000"/>
                      <w:sz w:val="18"/>
                    </w:rPr>
                    <w:t>DN75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、室内塑料排水管</w:t>
                  </w:r>
                  <w:r>
                    <w:rPr>
                      <w:color w:val="000000"/>
                      <w:sz w:val="18"/>
                    </w:rPr>
                    <w:t>(</w:t>
                  </w:r>
                  <w:r>
                    <w:rPr>
                      <w:color w:val="000000"/>
                      <w:sz w:val="18"/>
                    </w:rPr>
                    <w:t>粘接</w:t>
                  </w:r>
                  <w:r>
                    <w:rPr>
                      <w:color w:val="000000"/>
                      <w:sz w:val="18"/>
                    </w:rPr>
                    <w:t>)</w:t>
                  </w:r>
                  <w:r>
                    <w:rPr>
                      <w:color w:val="000000"/>
                      <w:sz w:val="18"/>
                    </w:rPr>
                    <w:t>公称外径</w:t>
                  </w:r>
                  <w:r>
                    <w:rPr>
                      <w:color w:val="000000"/>
                      <w:sz w:val="18"/>
                    </w:rPr>
                    <w:t>(mm</w:t>
                  </w:r>
                  <w:r>
                    <w:rPr>
                      <w:color w:val="000000"/>
                      <w:sz w:val="18"/>
                    </w:rPr>
                    <w:t>以内</w:t>
                  </w:r>
                  <w:r>
                    <w:rPr>
                      <w:color w:val="000000"/>
                      <w:sz w:val="18"/>
                    </w:rPr>
                    <w:t>) 75</w:t>
                  </w:r>
                  <w:r>
                    <w:rPr>
                      <w:color w:val="000000"/>
                      <w:sz w:val="18"/>
                    </w:rPr>
                    <w:t>；</w:t>
                  </w:r>
                </w:p>
                <w:p>
                  <w:pPr>
                    <w:jc w:val="left"/>
                  </w:pPr>
                  <w:r>
                    <w:rPr>
                      <w:color w:val="000000"/>
                      <w:sz w:val="18"/>
                    </w:rPr>
                    <w:t>2</w:t>
                  </w:r>
                  <w:r>
                    <w:rPr>
                      <w:color w:val="000000"/>
                      <w:sz w:val="18"/>
                    </w:rPr>
                    <w:t>、塑料排水管</w:t>
                  </w:r>
                  <w:r>
                    <w:rPr>
                      <w:color w:val="000000"/>
                      <w:sz w:val="18"/>
                    </w:rPr>
                    <w:t>|DN75</w:t>
                  </w:r>
                  <w:r>
                    <w:rPr>
                      <w:color w:val="000000"/>
                      <w:sz w:val="18"/>
                    </w:rPr>
                    <w:t>；</w:t>
                  </w:r>
                </w:p>
                <w:p>
                  <w:pPr>
                    <w:jc w:val="left"/>
                  </w:pPr>
                  <w:r>
                    <w:rPr>
                      <w:color w:val="000000"/>
                      <w:sz w:val="18"/>
                    </w:rPr>
                    <w:t>3</w:t>
                  </w:r>
                  <w:r>
                    <w:rPr>
                      <w:color w:val="000000"/>
                      <w:sz w:val="18"/>
                    </w:rPr>
                    <w:t>、室内塑料排水管件</w:t>
                  </w:r>
                  <w:r>
                    <w:rPr>
                      <w:color w:val="000000"/>
                      <w:sz w:val="18"/>
                    </w:rPr>
                    <w:t>|DN75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室外工程设备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污水工程设备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89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挖沟槽土方</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、人工挖沟槽土方 一、二类土 深度在</w:t>
                  </w:r>
                  <w:r>
                    <w:rPr>
                      <w:color w:val="000000"/>
                      <w:sz w:val="18"/>
                    </w:rPr>
                    <w:t>2m</w:t>
                  </w:r>
                  <w:r>
                    <w:rPr>
                      <w:color w:val="000000"/>
                      <w:sz w:val="18"/>
                    </w:rPr>
                    <w:t>内；</w:t>
                  </w:r>
                </w:p>
                <w:p>
                  <w:pPr>
                    <w:jc w:val="left"/>
                  </w:pPr>
                  <w:r>
                    <w:rPr>
                      <w:color w:val="000000"/>
                      <w:sz w:val="18"/>
                    </w:rPr>
                    <w:t>2</w:t>
                  </w:r>
                  <w:r>
                    <w:rPr>
                      <w:color w:val="000000"/>
                      <w:sz w:val="18"/>
                    </w:rPr>
                    <w:t>、挖掘机挖沟槽、基坑土方 一、二类土。</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回填方</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、回填土 夯实机夯实 槽、坑。</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塑料管</w:t>
                  </w:r>
                  <w:r>
                    <w:rPr>
                      <w:color w:val="000000"/>
                      <w:sz w:val="18"/>
                    </w:rPr>
                    <w:t>PVC160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、塑料管安装</w:t>
                  </w:r>
                  <w:r>
                    <w:rPr>
                      <w:color w:val="000000"/>
                      <w:sz w:val="18"/>
                    </w:rPr>
                    <w:t>(</w:t>
                  </w:r>
                  <w:r>
                    <w:rPr>
                      <w:color w:val="000000"/>
                      <w:sz w:val="18"/>
                    </w:rPr>
                    <w:t>粘接</w:t>
                  </w:r>
                  <w:r>
                    <w:rPr>
                      <w:color w:val="000000"/>
                      <w:sz w:val="18"/>
                    </w:rPr>
                    <w:t>)</w:t>
                  </w:r>
                  <w:r>
                    <w:rPr>
                      <w:color w:val="000000"/>
                      <w:sz w:val="18"/>
                    </w:rPr>
                    <w:t>管外径</w:t>
                  </w:r>
                  <w:r>
                    <w:rPr>
                      <w:color w:val="000000"/>
                      <w:sz w:val="18"/>
                    </w:rPr>
                    <w:t>160mm</w:t>
                  </w:r>
                  <w:r>
                    <w:rPr>
                      <w:color w:val="000000"/>
                      <w:sz w:val="18"/>
                    </w:rPr>
                    <w:t>以内；</w:t>
                  </w:r>
                </w:p>
                <w:p>
                  <w:pPr>
                    <w:jc w:val="left"/>
                  </w:pPr>
                  <w:r>
                    <w:rPr>
                      <w:color w:val="000000"/>
                      <w:sz w:val="18"/>
                    </w:rPr>
                    <w:t>2</w:t>
                  </w:r>
                  <w:r>
                    <w:rPr>
                      <w:color w:val="000000"/>
                      <w:sz w:val="18"/>
                    </w:rPr>
                    <w:t>、塑料管</w:t>
                  </w:r>
                  <w:r>
                    <w:rPr>
                      <w:color w:val="000000"/>
                      <w:sz w:val="18"/>
                    </w:rPr>
                    <w:t>|PVC160</w:t>
                  </w:r>
                  <w:r>
                    <w:rPr>
                      <w:color w:val="000000"/>
                      <w:sz w:val="18"/>
                    </w:rPr>
                    <w:t>；</w:t>
                  </w:r>
                </w:p>
                <w:p>
                  <w:pPr>
                    <w:jc w:val="left"/>
                  </w:pPr>
                  <w:r>
                    <w:rPr>
                      <w:color w:val="000000"/>
                      <w:sz w:val="18"/>
                    </w:rPr>
                    <w:t>3</w:t>
                  </w:r>
                  <w:r>
                    <w:rPr>
                      <w:color w:val="000000"/>
                      <w:sz w:val="18"/>
                    </w:rPr>
                    <w:t>、管道闭水试验 管径</w:t>
                  </w:r>
                  <w:r>
                    <w:rPr>
                      <w:color w:val="000000"/>
                      <w:sz w:val="18"/>
                    </w:rPr>
                    <w:t>400mm</w:t>
                  </w:r>
                  <w:r>
                    <w:rPr>
                      <w:color w:val="000000"/>
                      <w:sz w:val="18"/>
                    </w:rPr>
                    <w:t>以内</w:t>
                  </w:r>
                  <w:r>
                    <w:rPr>
                      <w:color w:val="000000"/>
                      <w:sz w:val="18"/>
                    </w:rPr>
                    <w:t>//</w:t>
                  </w:r>
                  <w:r>
                    <w:rPr>
                      <w:color w:val="000000"/>
                      <w:sz w:val="18"/>
                    </w:rPr>
                    <w:t>换：水。</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拆除路面</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、小型机械拆除混凝土类路面层 无筋 厚</w:t>
                  </w:r>
                  <w:r>
                    <w:rPr>
                      <w:color w:val="000000"/>
                      <w:sz w:val="18"/>
                    </w:rPr>
                    <w:t>20cm//</w:t>
                  </w:r>
                  <w:r>
                    <w:rPr>
                      <w:color w:val="000000"/>
                      <w:sz w:val="18"/>
                    </w:rPr>
                    <w:t>扩：</w:t>
                  </w:r>
                  <w:r>
                    <w:rPr>
                      <w:color w:val="000000"/>
                      <w:sz w:val="18"/>
                    </w:rPr>
                    <w:t>D1-4-3+D1-4-4*5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水泥混凝土路面修复</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、水泥混凝土路面 厚度</w:t>
                  </w:r>
                  <w:r>
                    <w:rPr>
                      <w:color w:val="000000"/>
                      <w:sz w:val="18"/>
                    </w:rPr>
                    <w:t>22cm//</w:t>
                  </w:r>
                  <w:r>
                    <w:rPr>
                      <w:color w:val="000000"/>
                      <w:sz w:val="18"/>
                    </w:rPr>
                    <w:t>换：普通预拌混凝土</w:t>
                  </w:r>
                  <w:r>
                    <w:rPr>
                      <w:color w:val="000000"/>
                      <w:sz w:val="18"/>
                    </w:rPr>
                    <w:t>C25 //</w:t>
                  </w:r>
                  <w:r>
                    <w:rPr>
                      <w:color w:val="000000"/>
                      <w:sz w:val="18"/>
                    </w:rPr>
                    <w:t>扩：</w:t>
                  </w:r>
                  <w:r>
                    <w:rPr>
                      <w:color w:val="000000"/>
                      <w:sz w:val="18"/>
                    </w:rPr>
                    <w:t>D2-3-46+D2-3-47*2</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室外电气设备</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电缆井</w:t>
                  </w:r>
                  <w:r>
                    <w:rPr>
                      <w:color w:val="000000"/>
                      <w:sz w:val="18"/>
                    </w:rPr>
                    <w:t>1m*1m*1m</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座</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挖沟槽土方</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、人工挖沟槽土方 一、二类土 深度在</w:t>
                  </w:r>
                  <w:r>
                    <w:rPr>
                      <w:color w:val="000000"/>
                      <w:sz w:val="18"/>
                    </w:rPr>
                    <w:t>2m</w:t>
                  </w:r>
                  <w:r>
                    <w:rPr>
                      <w:color w:val="000000"/>
                      <w:sz w:val="18"/>
                    </w:rPr>
                    <w:t>内；</w:t>
                  </w:r>
                </w:p>
                <w:p>
                  <w:pPr>
                    <w:jc w:val="left"/>
                  </w:pPr>
                  <w:r>
                    <w:rPr>
                      <w:color w:val="000000"/>
                      <w:sz w:val="18"/>
                    </w:rPr>
                    <w:t>2</w:t>
                  </w:r>
                  <w:r>
                    <w:rPr>
                      <w:color w:val="000000"/>
                      <w:sz w:val="18"/>
                    </w:rPr>
                    <w:t>、挖掘机挖沟槽、基坑土方 一、二类土。</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63.000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回填方</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、回填土 人工夯实。</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63.000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电缆</w:t>
                  </w:r>
                  <w:r>
                    <w:rPr>
                      <w:color w:val="000000"/>
                      <w:sz w:val="18"/>
                    </w:rPr>
                    <w:t>WDZB-YJY-4x95+1x50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、铜芯电力电缆敷设 电缆</w:t>
                  </w:r>
                  <w:r>
                    <w:rPr>
                      <w:color w:val="000000"/>
                      <w:sz w:val="18"/>
                    </w:rPr>
                    <w:t>(</w:t>
                  </w:r>
                  <w:r>
                    <w:rPr>
                      <w:color w:val="000000"/>
                      <w:sz w:val="18"/>
                    </w:rPr>
                    <w:t>截面</w:t>
                  </w:r>
                  <w:r>
                    <w:rPr>
                      <w:color w:val="000000"/>
                      <w:sz w:val="18"/>
                    </w:rPr>
                    <w:t>mm2</w:t>
                  </w:r>
                  <w:r>
                    <w:rPr>
                      <w:color w:val="000000"/>
                      <w:sz w:val="18"/>
                    </w:rPr>
                    <w:t>以下</w:t>
                  </w:r>
                  <w:r>
                    <w:rPr>
                      <w:color w:val="000000"/>
                      <w:sz w:val="18"/>
                    </w:rPr>
                    <w:t>) 120//</w:t>
                  </w:r>
                  <w:r>
                    <w:rPr>
                      <w:color w:val="000000"/>
                      <w:sz w:val="18"/>
                    </w:rPr>
                    <w:t>扩：</w:t>
                  </w:r>
                  <w:r>
                    <w:rPr>
                      <w:color w:val="000000"/>
                      <w:sz w:val="18"/>
                    </w:rPr>
                    <w:t>C4-8-4+</w:t>
                  </w:r>
                  <w:r>
                    <w:rPr>
                      <w:color w:val="000000"/>
                      <w:sz w:val="18"/>
                    </w:rPr>
                    <w:t>补</w:t>
                  </w:r>
                  <w:r>
                    <w:rPr>
                      <w:color w:val="000000"/>
                      <w:sz w:val="18"/>
                    </w:rPr>
                    <w:t>C4-8-4</w:t>
                  </w:r>
                  <w:r>
                    <w:rPr>
                      <w:color w:val="000000"/>
                      <w:sz w:val="18"/>
                    </w:rPr>
                    <w:t>；</w:t>
                  </w:r>
                </w:p>
                <w:p>
                  <w:pPr>
                    <w:jc w:val="left"/>
                  </w:pPr>
                  <w:r>
                    <w:rPr>
                      <w:color w:val="000000"/>
                      <w:sz w:val="18"/>
                    </w:rPr>
                    <w:t>2</w:t>
                  </w:r>
                  <w:r>
                    <w:rPr>
                      <w:color w:val="000000"/>
                      <w:sz w:val="18"/>
                    </w:rPr>
                    <w:t>、铜芯电缆</w:t>
                  </w:r>
                  <w:r>
                    <w:rPr>
                      <w:color w:val="000000"/>
                      <w:sz w:val="18"/>
                    </w:rPr>
                    <w:t>|WDZB-YJY-4x95+1x50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428.000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电力电缆头</w:t>
                  </w:r>
                  <w:r>
                    <w:rPr>
                      <w:color w:val="000000"/>
                      <w:sz w:val="18"/>
                    </w:rPr>
                    <w:t>4x95+1x50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w:t>
                  </w:r>
                  <w:r>
                    <w:rPr>
                      <w:color w:val="000000"/>
                      <w:sz w:val="18"/>
                    </w:rPr>
                    <w:t>1kV</w:t>
                  </w:r>
                  <w:r>
                    <w:rPr>
                      <w:color w:val="000000"/>
                      <w:sz w:val="18"/>
                    </w:rPr>
                    <w:t>以下户内干包式铜芯电力电缆终端头制作、安装 铜芯干包终端头</w:t>
                  </w:r>
                  <w:r>
                    <w:rPr>
                      <w:color w:val="000000"/>
                      <w:sz w:val="18"/>
                    </w:rPr>
                    <w:t>(</w:t>
                  </w:r>
                  <w:r>
                    <w:rPr>
                      <w:color w:val="000000"/>
                      <w:sz w:val="18"/>
                    </w:rPr>
                    <w:t>截面</w:t>
                  </w:r>
                  <w:r>
                    <w:rPr>
                      <w:color w:val="000000"/>
                      <w:sz w:val="18"/>
                    </w:rPr>
                    <w:t>mm2</w:t>
                  </w:r>
                  <w:r>
                    <w:rPr>
                      <w:color w:val="000000"/>
                      <w:sz w:val="18"/>
                    </w:rPr>
                    <w:t>以下</w:t>
                  </w:r>
                  <w:r>
                    <w:rPr>
                      <w:color w:val="000000"/>
                      <w:sz w:val="18"/>
                    </w:rPr>
                    <w:t>) 120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99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水平导向钻进电缆保护管</w:t>
                  </w:r>
                  <w:r>
                    <w:rPr>
                      <w:color w:val="000000"/>
                      <w:sz w:val="18"/>
                    </w:rPr>
                    <w:t>PVC110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、钻导向孔</w:t>
                  </w:r>
                  <w:r>
                    <w:rPr>
                      <w:color w:val="000000"/>
                      <w:sz w:val="18"/>
                    </w:rPr>
                    <w:t>DN≤300mm</w:t>
                  </w:r>
                  <w:r>
                    <w:rPr>
                      <w:color w:val="000000"/>
                      <w:sz w:val="18"/>
                    </w:rPr>
                    <w:t>；</w:t>
                  </w:r>
                </w:p>
                <w:p>
                  <w:pPr>
                    <w:jc w:val="left"/>
                  </w:pPr>
                  <w:r>
                    <w:rPr>
                      <w:color w:val="000000"/>
                      <w:sz w:val="18"/>
                    </w:rPr>
                    <w:t>2</w:t>
                  </w:r>
                  <w:r>
                    <w:rPr>
                      <w:color w:val="000000"/>
                      <w:sz w:val="18"/>
                    </w:rPr>
                    <w:t>、塑料管</w:t>
                  </w:r>
                  <w:r>
                    <w:rPr>
                      <w:color w:val="000000"/>
                      <w:sz w:val="18"/>
                    </w:rPr>
                    <w:t>|PVC110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电缆保护管</w:t>
                  </w:r>
                  <w:r>
                    <w:rPr>
                      <w:color w:val="000000"/>
                      <w:sz w:val="18"/>
                    </w:rPr>
                    <w:t>PVC110</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、电缆保护管埋地敷设 塑料管</w:t>
                  </w:r>
                  <w:r>
                    <w:rPr>
                      <w:color w:val="000000"/>
                      <w:sz w:val="18"/>
                    </w:rPr>
                    <w:t>(</w:t>
                  </w:r>
                  <w:r>
                    <w:rPr>
                      <w:color w:val="000000"/>
                      <w:sz w:val="18"/>
                    </w:rPr>
                    <w:t>公称直径</w:t>
                  </w:r>
                  <w:r>
                    <w:rPr>
                      <w:color w:val="000000"/>
                      <w:sz w:val="18"/>
                    </w:rPr>
                    <w:t>mm</w:t>
                  </w:r>
                  <w:r>
                    <w:rPr>
                      <w:color w:val="000000"/>
                      <w:sz w:val="18"/>
                    </w:rPr>
                    <w:t>以下</w:t>
                  </w:r>
                  <w:r>
                    <w:rPr>
                      <w:color w:val="000000"/>
                      <w:sz w:val="18"/>
                    </w:rPr>
                    <w:t>) 100</w:t>
                  </w:r>
                  <w:r>
                    <w:rPr>
                      <w:color w:val="000000"/>
                      <w:sz w:val="18"/>
                    </w:rPr>
                    <w:t>；</w:t>
                  </w:r>
                </w:p>
                <w:p>
                  <w:pPr>
                    <w:jc w:val="left"/>
                  </w:pPr>
                  <w:r>
                    <w:rPr>
                      <w:color w:val="000000"/>
                      <w:sz w:val="18"/>
                    </w:rPr>
                    <w:t>2</w:t>
                  </w:r>
                  <w:r>
                    <w:rPr>
                      <w:color w:val="000000"/>
                      <w:sz w:val="18"/>
                    </w:rPr>
                    <w:t>、塑料管</w:t>
                  </w:r>
                  <w:r>
                    <w:rPr>
                      <w:color w:val="000000"/>
                      <w:sz w:val="18"/>
                    </w:rPr>
                    <w:t>PVC</w:t>
                  </w:r>
                  <w:r>
                    <w:rPr>
                      <w:color w:val="000000"/>
                      <w:sz w:val="18"/>
                    </w:rPr>
                    <w:t>管</w:t>
                  </w:r>
                  <w:r>
                    <w:rPr>
                      <w:color w:val="000000"/>
                      <w:sz w:val="18"/>
                    </w:rPr>
                    <w:t>|DN100</w:t>
                  </w:r>
                  <w:r>
                    <w:rPr>
                      <w:color w:val="000000"/>
                      <w:sz w:val="18"/>
                    </w:rPr>
                    <w:t>；</w:t>
                  </w:r>
                </w:p>
                <w:p>
                  <w:pPr>
                    <w:jc w:val="left"/>
                  </w:pPr>
                  <w:r>
                    <w:rPr>
                      <w:color w:val="000000"/>
                      <w:sz w:val="18"/>
                    </w:rPr>
                    <w:t>3</w:t>
                  </w:r>
                  <w:r>
                    <w:rPr>
                      <w:color w:val="000000"/>
                      <w:sz w:val="18"/>
                    </w:rPr>
                    <w:t>、管件</w:t>
                  </w:r>
                  <w:r>
                    <w:rPr>
                      <w:color w:val="000000"/>
                      <w:sz w:val="18"/>
                    </w:rPr>
                    <w:t>|DN100</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320.000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探测报警线</w:t>
                  </w:r>
                  <w:r>
                    <w:rPr>
                      <w:color w:val="000000"/>
                      <w:sz w:val="18"/>
                    </w:rPr>
                    <w:t>NH-RVS-2*1.5</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、多芯软导线管内穿线</w:t>
                  </w:r>
                  <w:r>
                    <w:rPr>
                      <w:color w:val="000000"/>
                      <w:sz w:val="18"/>
                    </w:rPr>
                    <w:t>(</w:t>
                  </w:r>
                  <w:r>
                    <w:rPr>
                      <w:color w:val="000000"/>
                      <w:sz w:val="18"/>
                    </w:rPr>
                    <w:t>芯以内</w:t>
                  </w:r>
                  <w:r>
                    <w:rPr>
                      <w:color w:val="000000"/>
                      <w:sz w:val="18"/>
                    </w:rPr>
                    <w:t>)</w:t>
                  </w:r>
                  <w:r>
                    <w:rPr>
                      <w:color w:val="000000"/>
                      <w:sz w:val="18"/>
                    </w:rPr>
                    <w:t>二芯 导线截面</w:t>
                  </w:r>
                  <w:r>
                    <w:rPr>
                      <w:color w:val="000000"/>
                      <w:sz w:val="18"/>
                    </w:rPr>
                    <w:t>(mm2</w:t>
                  </w:r>
                  <w:r>
                    <w:rPr>
                      <w:color w:val="000000"/>
                      <w:sz w:val="18"/>
                    </w:rPr>
                    <w:t>以内</w:t>
                  </w:r>
                  <w:r>
                    <w:rPr>
                      <w:color w:val="000000"/>
                      <w:sz w:val="18"/>
                    </w:rPr>
                    <w:t>) 2.5</w:t>
                  </w:r>
                  <w:r>
                    <w:rPr>
                      <w:color w:val="000000"/>
                      <w:sz w:val="18"/>
                    </w:rPr>
                    <w:t>；</w:t>
                  </w:r>
                </w:p>
                <w:p>
                  <w:pPr>
                    <w:jc w:val="left"/>
                  </w:pPr>
                  <w:r>
                    <w:rPr>
                      <w:color w:val="000000"/>
                      <w:sz w:val="18"/>
                    </w:rPr>
                    <w:t>2</w:t>
                  </w:r>
                  <w:r>
                    <w:rPr>
                      <w:color w:val="000000"/>
                      <w:sz w:val="18"/>
                    </w:rPr>
                    <w:t>、探测报警线</w:t>
                  </w:r>
                  <w:r>
                    <w:rPr>
                      <w:color w:val="000000"/>
                      <w:sz w:val="18"/>
                    </w:rPr>
                    <w:t>NH-RVS-2*1.5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拆除路面</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、小型机械拆除混凝土类路面层 无筋 厚</w:t>
                  </w:r>
                  <w:r>
                    <w:rPr>
                      <w:color w:val="000000"/>
                      <w:sz w:val="18"/>
                    </w:rPr>
                    <w:t>20cm//</w:t>
                  </w:r>
                  <w:r>
                    <w:rPr>
                      <w:color w:val="000000"/>
                      <w:sz w:val="18"/>
                    </w:rPr>
                    <w:t>扩：</w:t>
                  </w:r>
                  <w:r>
                    <w:rPr>
                      <w:color w:val="000000"/>
                      <w:sz w:val="18"/>
                    </w:rPr>
                    <w:t>D1-4-3+D1-4-4*5</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水泥混凝土路面修复</w:t>
                  </w:r>
                </w:p>
              </w:tc>
              <w:tc>
                <w:tcPr>
                  <w:tcW w:type="dxa" w:w="20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、水泥混凝土路面 厚度</w:t>
                  </w:r>
                  <w:r>
                    <w:rPr>
                      <w:color w:val="000000"/>
                      <w:sz w:val="18"/>
                    </w:rPr>
                    <w:t>22cm//</w:t>
                  </w:r>
                  <w:r>
                    <w:rPr>
                      <w:color w:val="000000"/>
                      <w:sz w:val="18"/>
                    </w:rPr>
                    <w:t>换：普通预拌混凝土</w:t>
                  </w:r>
                  <w:r>
                    <w:rPr>
                      <w:color w:val="000000"/>
                      <w:sz w:val="18"/>
                    </w:rPr>
                    <w:t>C25 //</w:t>
                  </w:r>
                  <w:r>
                    <w:rPr>
                      <w:color w:val="000000"/>
                      <w:sz w:val="18"/>
                    </w:rPr>
                    <w:t>扩：</w:t>
                  </w:r>
                  <w:r>
                    <w:rPr>
                      <w:color w:val="000000"/>
                      <w:sz w:val="18"/>
                    </w:rPr>
                    <w:t>D2-3-46+D2-3-47*2</w:t>
                  </w:r>
                  <w:r>
                    <w:rPr>
                      <w:color w:val="000000"/>
                      <w:sz w:val="18"/>
                    </w:rPr>
                    <w:t>。</w:t>
                  </w: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措施项目</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绿色施工安全防护措施费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按子目计算的绿色施工安全防护措施费项目</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综合脚手架</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施工现场围挡和临时占地围挡</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105</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施工围档照明</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106</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施工便道</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107</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防尘降噪绿色施工防护棚</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108</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样板引路</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其他措施项目费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p>
              </w:tc>
              <w:tc>
                <w:tcPr>
                  <w:tcW w:type="dxa" w:w="850"/>
                  <w:tcBorders>
                    <w:top w:val="none" w:color="000000" w:sz="4"/>
                    <w:left w:val="none" w:color="000000" w:sz="4"/>
                    <w:bottom w:val="single" w:color="000000" w:sz="4"/>
                    <w:right w:val="single" w:color="000000" w:sz="4"/>
                  </w:tcBorders>
                  <w:shd w:fill="FFFFFF"/>
                  <w:vAlign w:val="top"/>
                </w:tcPr>
                <w:p>
                  <w:pPr>
                    <w:jc w:val="right"/>
                  </w:pP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109</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安装与生产同时进行施工增加费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110</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在有害身体健康环境中施工增加费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111</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在地下（暗）室、设备及大口径管道内等特殊施工部位进行施工增加费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112</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高层建筑增加费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113</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地下管线交叉降效费</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6"/>
                  <w:tcBorders>
                    <w:top w:val="none" w:color="000000" w:sz="4"/>
                    <w:left w:val="single" w:color="000000" w:sz="4"/>
                    <w:bottom w:val="single" w:color="000000" w:sz="4"/>
                    <w:right w:val="single" w:color="000000" w:sz="4"/>
                  </w:tcBorders>
                  <w:shd w:fill="FFFFFF"/>
                  <w:vAlign w:val="top"/>
                </w:tcPr>
                <w:p>
                  <w:pPr>
                    <w:jc w:val="center"/>
                  </w:pPr>
                  <w:r>
                    <w:rPr>
                      <w:color w:val="000000"/>
                      <w:sz w:val="18"/>
                    </w:rPr>
                    <w:t>114</w:t>
                  </w:r>
                </w:p>
              </w:tc>
              <w:tc>
                <w:tcPr>
                  <w:tcW w:type="dxa" w:w="1760"/>
                  <w:tcBorders>
                    <w:top w:val="none" w:color="000000" w:sz="4"/>
                    <w:left w:val="none" w:color="000000" w:sz="4"/>
                    <w:bottom w:val="single" w:color="000000" w:sz="4"/>
                    <w:right w:val="single" w:color="000000" w:sz="4"/>
                  </w:tcBorders>
                  <w:shd w:fill="FFFFFF"/>
                  <w:vAlign w:val="top"/>
                </w:tcPr>
                <w:p>
                  <w:pPr>
                    <w:jc w:val="left"/>
                  </w:pPr>
                  <w:r>
                    <w:rPr>
                      <w:color w:val="000000"/>
                      <w:sz w:val="18"/>
                    </w:rPr>
                    <w:t>其他措施</w:t>
                  </w:r>
                </w:p>
              </w:tc>
              <w:tc>
                <w:tcPr>
                  <w:tcW w:type="dxa" w:w="2018"/>
                  <w:tcBorders>
                    <w:top w:val="none" w:color="000000" w:sz="4"/>
                    <w:left w:val="none" w:color="000000" w:sz="4"/>
                    <w:bottom w:val="single" w:color="000000" w:sz="4"/>
                    <w:right w:val="single" w:color="000000" w:sz="4"/>
                  </w:tcBorders>
                  <w:shd w:fill="FFFFFF"/>
                  <w:vAlign w:val="top"/>
                </w:tcPr>
                <w:p>
                  <w:pPr>
                    <w:jc w:val="left"/>
                  </w:pPr>
                </w:p>
              </w:tc>
              <w:tc>
                <w:tcPr>
                  <w:tcW w:type="dxa" w:w="425"/>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50"/>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不锈钢304四门高身风冷冷冻柜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98"/>
              <w:gridCol w:w="619"/>
              <w:gridCol w:w="1177"/>
              <w:gridCol w:w="1977"/>
              <w:gridCol w:w="362"/>
              <w:gridCol w:w="966"/>
            </w:tblGrid>
            <w:tr>
              <w:tc>
                <w:tcPr>
                  <w:tcW w:type="dxa" w:w="498"/>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619"/>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1177"/>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1977"/>
                  <w:tcBorders>
                    <w:top w:val="single" w:color="000000" w:sz="4"/>
                    <w:left w:val="none" w:color="000000" w:sz="4"/>
                    <w:bottom w:val="single" w:color="000000" w:sz="4"/>
                    <w:right w:val="single" w:color="000000" w:sz="4"/>
                  </w:tcBorders>
                  <w:shd w:fill="FFFFFF"/>
                  <w:vAlign w:val="top"/>
                </w:tcPr>
                <w:p>
                  <w:pPr>
                    <w:jc w:val="center"/>
                  </w:pPr>
                  <w:r>
                    <w:rPr>
                      <w:b/>
                      <w:color w:val="000000"/>
                      <w:sz w:val="20"/>
                    </w:rPr>
                    <w:t>具体技术</w:t>
                  </w:r>
                  <w:r>
                    <w:rPr>
                      <w:b/>
                      <w:color w:val="000000"/>
                      <w:sz w:val="20"/>
                    </w:rPr>
                    <w:t>(</w:t>
                  </w:r>
                  <w:r>
                    <w:rPr>
                      <w:b/>
                      <w:color w:val="000000"/>
                      <w:sz w:val="20"/>
                    </w:rPr>
                    <w:t>参数</w:t>
                  </w:r>
                  <w:r>
                    <w:rPr>
                      <w:b/>
                      <w:color w:val="000000"/>
                      <w:sz w:val="20"/>
                    </w:rPr>
                    <w:t>)</w:t>
                  </w:r>
                  <w:r>
                    <w:rPr>
                      <w:b/>
                      <w:color w:val="000000"/>
                      <w:sz w:val="20"/>
                    </w:rPr>
                    <w:t>要求</w:t>
                  </w:r>
                </w:p>
              </w:tc>
              <w:tc>
                <w:tcPr>
                  <w:tcW w:type="dxa" w:w="362"/>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p>
                <w:p>
                  <w:pPr>
                    <w:jc w:val="center"/>
                  </w:pPr>
                  <w:r>
                    <w:rPr>
                      <w:b/>
                      <w:color w:val="000000"/>
                      <w:sz w:val="20"/>
                    </w:rPr>
                    <w:t>单位</w:t>
                  </w:r>
                </w:p>
              </w:tc>
              <w:tc>
                <w:tcPr>
                  <w:tcW w:type="dxa" w:w="966"/>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四门高身风冷冷冻柜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1210x760x1980mm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温度：</w:t>
                  </w:r>
                  <w:r>
                    <w:rPr>
                      <w:color w:val="000000"/>
                      <w:sz w:val="18"/>
                    </w:rPr>
                    <w:t>0</w:t>
                  </w:r>
                  <w:r>
                    <w:rPr>
                      <w:color w:val="000000"/>
                      <w:sz w:val="18"/>
                    </w:rPr>
                    <w:t>～</w:t>
                  </w:r>
                  <w:r>
                    <w:rPr>
                      <w:color w:val="000000"/>
                      <w:sz w:val="18"/>
                    </w:rPr>
                    <w:t>-15℃</w:t>
                  </w:r>
                  <w:r>
                    <w:rPr>
                      <w:color w:val="000000"/>
                      <w:sz w:val="18"/>
                    </w:rPr>
                    <w:t xml:space="preserve">；                            </w:t>
                  </w:r>
                </w:p>
                <w:p>
                  <w:pPr>
                    <w:jc w:val="left"/>
                  </w:pPr>
                  <w:r>
                    <w:rPr>
                      <w:color w:val="000000"/>
                      <w:sz w:val="18"/>
                    </w:rPr>
                    <w:t>2.</w:t>
                  </w:r>
                  <w:r>
                    <w:rPr>
                      <w:color w:val="000000"/>
                      <w:sz w:val="18"/>
                    </w:rPr>
                    <w:t>内外箱</w:t>
                  </w:r>
                  <w:r>
                    <w:rPr>
                      <w:color w:val="000000"/>
                      <w:sz w:val="18"/>
                    </w:rPr>
                    <w:t>304#</w:t>
                  </w:r>
                  <w:r>
                    <w:rPr>
                      <w:color w:val="000000"/>
                      <w:sz w:val="18"/>
                    </w:rPr>
                    <w:t>优质不锈钢板，制冷系统全铜管；</w:t>
                  </w:r>
                </w:p>
                <w:p>
                  <w:pPr>
                    <w:jc w:val="left"/>
                  </w:pPr>
                  <w:r>
                    <w:rPr>
                      <w:color w:val="000000"/>
                      <w:sz w:val="18"/>
                    </w:rPr>
                    <w:t>3.</w:t>
                  </w:r>
                  <w:r>
                    <w:rPr>
                      <w:color w:val="000000"/>
                      <w:sz w:val="18"/>
                    </w:rPr>
                    <w:t>环保制冷剂。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不锈钢304节能变频电磁双门蒸饭柜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40"/>
              <w:gridCol w:w="546"/>
              <w:gridCol w:w="1153"/>
              <w:gridCol w:w="2230"/>
              <w:gridCol w:w="364"/>
              <w:gridCol w:w="865"/>
            </w:tblGrid>
            <w:tr>
              <w:tc>
                <w:tcPr>
                  <w:tcW w:type="dxa" w:w="440"/>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546"/>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1153"/>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w:t>
                  </w:r>
                </w:p>
                <w:p>
                  <w:pPr>
                    <w:jc w:val="center"/>
                  </w:pPr>
                  <w:r>
                    <w:rPr>
                      <w:b/>
                      <w:color w:val="000000"/>
                      <w:sz w:val="20"/>
                    </w:rPr>
                    <w:t>描述</w:t>
                  </w:r>
                </w:p>
              </w:tc>
              <w:tc>
                <w:tcPr>
                  <w:tcW w:type="dxa" w:w="2230"/>
                  <w:tcBorders>
                    <w:top w:val="single" w:color="000000" w:sz="4"/>
                    <w:left w:val="none" w:color="000000" w:sz="4"/>
                    <w:bottom w:val="single" w:color="000000" w:sz="4"/>
                    <w:right w:val="single" w:color="000000" w:sz="4"/>
                  </w:tcBorders>
                  <w:shd w:fill="FFFFFF"/>
                  <w:vAlign w:val="top"/>
                </w:tcPr>
                <w:p>
                  <w:pPr>
                    <w:jc w:val="center"/>
                  </w:pPr>
                  <w:r>
                    <w:rPr>
                      <w:b/>
                      <w:color w:val="000000"/>
                      <w:sz w:val="20"/>
                    </w:rPr>
                    <w:t>具体技术</w:t>
                  </w:r>
                  <w:r>
                    <w:rPr>
                      <w:b/>
                      <w:color w:val="000000"/>
                      <w:sz w:val="20"/>
                    </w:rPr>
                    <w:t>(</w:t>
                  </w:r>
                  <w:r>
                    <w:rPr>
                      <w:b/>
                      <w:color w:val="000000"/>
                      <w:sz w:val="20"/>
                    </w:rPr>
                    <w:t>参数</w:t>
                  </w:r>
                  <w:r>
                    <w:rPr>
                      <w:b/>
                      <w:color w:val="000000"/>
                      <w:sz w:val="20"/>
                    </w:rPr>
                    <w:t>)</w:t>
                  </w:r>
                  <w:r>
                    <w:rPr>
                      <w:b/>
                      <w:color w:val="000000"/>
                      <w:sz w:val="20"/>
                    </w:rPr>
                    <w:t>要求</w:t>
                  </w:r>
                </w:p>
              </w:tc>
              <w:tc>
                <w:tcPr>
                  <w:tcW w:type="dxa" w:w="364"/>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p>
                <w:p>
                  <w:pPr>
                    <w:jc w:val="center"/>
                  </w:pPr>
                  <w:r>
                    <w:rPr>
                      <w:b/>
                      <w:color w:val="000000"/>
                      <w:sz w:val="20"/>
                    </w:rPr>
                    <w:t>单位</w:t>
                  </w:r>
                </w:p>
              </w:tc>
              <w:tc>
                <w:tcPr>
                  <w:tcW w:type="dxa" w:w="865"/>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440"/>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546"/>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节能变频电磁双门蒸饭柜</w:t>
                  </w:r>
                </w:p>
              </w:tc>
              <w:tc>
                <w:tcPr>
                  <w:tcW w:type="dxa" w:w="1153"/>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1500*1000*1800mm</w:t>
                  </w:r>
                </w:p>
              </w:tc>
              <w:tc>
                <w:tcPr>
                  <w:tcW w:type="dxa" w:w="2230"/>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、采用</w:t>
                  </w:r>
                  <w:r>
                    <w:rPr>
                      <w:color w:val="000000"/>
                      <w:sz w:val="18"/>
                    </w:rPr>
                    <w:t>304#</w:t>
                  </w:r>
                  <w:r>
                    <w:rPr>
                      <w:color w:val="000000"/>
                      <w:sz w:val="18"/>
                    </w:rPr>
                    <w:t>不锈钢制作，柜身厚度</w:t>
                  </w:r>
                  <w:r>
                    <w:rPr>
                      <w:color w:val="000000"/>
                      <w:sz w:val="18"/>
                    </w:rPr>
                    <w:t>1.2mm</w:t>
                  </w:r>
                  <w:r>
                    <w:rPr>
                      <w:color w:val="000000"/>
                      <w:sz w:val="18"/>
                    </w:rPr>
                    <w:t>，整体发泡保温。可放置</w:t>
                  </w:r>
                  <w:r>
                    <w:rPr>
                      <w:color w:val="000000"/>
                      <w:sz w:val="18"/>
                    </w:rPr>
                    <w:t>48</w:t>
                  </w:r>
                  <w:r>
                    <w:rPr>
                      <w:color w:val="000000"/>
                      <w:sz w:val="18"/>
                    </w:rPr>
                    <w:t>盘</w:t>
                  </w:r>
                  <w:r>
                    <w:rPr>
                      <w:color w:val="000000"/>
                      <w:sz w:val="18"/>
                    </w:rPr>
                    <w:t>400*600</w:t>
                  </w:r>
                  <w:r>
                    <w:rPr>
                      <w:color w:val="000000"/>
                      <w:sz w:val="18"/>
                    </w:rPr>
                    <w:t>蒸饭盘，功率</w:t>
                  </w:r>
                  <w:r>
                    <w:rPr>
                      <w:color w:val="000000"/>
                      <w:sz w:val="18"/>
                    </w:rPr>
                    <w:t>48kw/380v</w:t>
                  </w:r>
                  <w:r>
                    <w:rPr>
                      <w:color w:val="000000"/>
                      <w:sz w:val="18"/>
                    </w:rPr>
                    <w:t>；</w:t>
                  </w:r>
                </w:p>
                <w:p>
                  <w:pPr>
                    <w:jc w:val="left"/>
                  </w:pPr>
                  <w:r>
                    <w:rPr>
                      <w:color w:val="000000"/>
                      <w:sz w:val="18"/>
                    </w:rPr>
                    <w:t>2</w:t>
                  </w:r>
                  <w:r>
                    <w:rPr>
                      <w:color w:val="000000"/>
                      <w:sz w:val="18"/>
                    </w:rPr>
                    <w:t>、主机控制系统采用</w:t>
                  </w:r>
                  <w:r>
                    <w:rPr>
                      <w:color w:val="000000"/>
                      <w:sz w:val="18"/>
                    </w:rPr>
                    <w:t>64</w:t>
                  </w:r>
                  <w:r>
                    <w:rPr>
                      <w:color w:val="000000"/>
                      <w:sz w:val="18"/>
                    </w:rPr>
                    <w:t>位数字化</w:t>
                  </w:r>
                  <w:r>
                    <w:rPr>
                      <w:color w:val="000000"/>
                      <w:sz w:val="18"/>
                    </w:rPr>
                    <w:t>PLC</w:t>
                  </w:r>
                  <w:r>
                    <w:rPr>
                      <w:color w:val="000000"/>
                      <w:sz w:val="18"/>
                    </w:rPr>
                    <w:t>控制方式，实现变频并且带有菜单编辑功能，自带废气回收系统，当柜体温度达到设置温度时，将会自动变频调节输出功率，比传统蒸柜节省</w:t>
                  </w:r>
                  <w:r>
                    <w:rPr>
                      <w:color w:val="000000"/>
                      <w:sz w:val="18"/>
                    </w:rPr>
                    <w:t>7%</w:t>
                  </w:r>
                  <w:r>
                    <w:rPr>
                      <w:color w:val="000000"/>
                      <w:sz w:val="18"/>
                    </w:rPr>
                    <w:t>能耗。</w:t>
                  </w:r>
                </w:p>
              </w:tc>
              <w:tc>
                <w:tcPr>
                  <w:tcW w:type="dxa" w:w="364"/>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65"/>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r>
        <w:rPr>
          <w:b/>
          <w:sz w:val="36"/>
        </w:rPr>
        <w:t>第三章 供应商须知</w:t>
      </w:r>
    </w:p>
    <w:p>
      <w:pPr>
        <w:ind w:firstLine="480"/>
      </w:pPr>
      <w:r>
        <w:rPr/>
        <w:t>供应商必须认真阅读谈判文件中所有的事项、格式、条款和采购需求等。供应商没有按照谈判文件要求提交全部资料，或者响应文件没有对谈判文件在各方面都做出实质性响应的可能导致其响应无效或被拒绝。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1.采购代理机构：本项目是指智林招标（广东）有限公司，负责整个采购活动的组织，依法负责编制和发布谈判文件，对谈判文件拥有最终的解释权，不以任何身份出任谈判小组成员。</w:t>
      </w:r>
    </w:p>
    <w:p>
      <w:pPr>
        <w:ind w:firstLine="480"/>
      </w:pPr>
      <w:r>
        <w:rPr/>
        <w:t>2.采购人：本项目是指</w:t>
      </w:r>
      <w:r>
        <w:rPr/>
        <w:t>中山市石岐街道教育和体育事务中心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4.“谈判小组”是指根据《中华人民共和国政府采购法》等法律法规规定，由采购人代表和有关专家组成以确定成交供应商或者推荐成交候选供应商的临时组织。</w:t>
      </w:r>
    </w:p>
    <w:p>
      <w:pPr>
        <w:ind w:firstLine="480"/>
      </w:pPr>
      <w:r>
        <w:rPr/>
        <w:t>5.“成交供应商”是指经谈判小组评审确定的对谈判文件做出实质性响应，经采购人按照规定在谈判小组推荐的成交候选供应商中确定的或谈判小组受采购人委托直接确认的供应商。</w:t>
      </w:r>
    </w:p>
    <w:p>
      <w:pPr>
        <w:ind w:firstLine="480"/>
      </w:pPr>
      <w:r>
        <w:rPr/>
        <w:t>6.谈判文件：是指包括谈判公告和谈判文件及其补充、变更和澄清等一系列文件。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本表与谈判文件对应章节的内容若不一致，以本表为准。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p>
        </w:tc>
      </w:tr>
      <w:tr>
        <w:tc>
          <w:tcPr>
            <w:tcW w:type="dxa" w:w="1051"/>
          </w:tcPr>
          <w:p>
            <w:pPr>
              <w:jc w:val="center"/>
            </w:pPr>
            <w:r>
              <w:rPr/>
              <w:t>4</w:t>
            </w:r>
          </w:p>
        </w:tc>
        <w:tc>
          <w:tcPr>
            <w:tcW w:type="dxa" w:w="2252"/>
          </w:tcPr>
          <w:p>
            <w:r>
              <w:rPr/>
              <w:t>评审办法</w:t>
            </w:r>
          </w:p>
        </w:tc>
        <w:tc>
          <w:tcPr>
            <w:tcW w:type="dxa" w:w="5004"/>
          </w:tcPr>
          <w:p>
            <w:r>
              <w:rPr/>
              <w:t>采购包1：最低评标价法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Pr>
              <w:ind w:firstLine="480"/>
            </w:pPr>
          </w:p>
          <w:p>
            <w:pPr>
              <w:jc w:val="left"/>
            </w:pPr>
          </w:p>
          <w:p>
            <w:r>
              <w:rPr/>
              <w:t>采购包1：3家</w:t>
            </w:r>
          </w:p>
          <w:p/>
          <w:p>
            <w:pPr>
              <w:ind w:firstLine="480"/>
            </w:pPr>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14</w:t>
            </w:r>
          </w:p>
        </w:tc>
        <w:tc>
          <w:tcPr>
            <w:tcW w:type="dxa" w:w="2252"/>
          </w:tcPr>
          <w:p>
            <w:r>
              <w:rPr/>
              <w:t>兼投不兼中（兼投不兼中）规则</w:t>
            </w:r>
          </w:p>
        </w:tc>
        <w:tc>
          <w:tcPr>
            <w:tcW w:type="dxa" w:w="5004"/>
          </w:tcPr>
          <w:p>
            <w:r>
              <w:rPr/>
              <w:t>无：兼投兼中：本项目兼投兼中。</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t>一、电子响应文件：</w:t>
            </w:r>
          </w:p>
          <w:p>
            <w:pPr>
              <w:ind w:firstLine="480"/>
            </w:pPr>
            <w:r>
              <w:rPr/>
              <w:t>（1）加密的电子响应文件 1 份（需在递交响应文件截止时间前成功上传至“云平台项目采购系统”），供应商应保证该优先步骤。</w:t>
            </w:r>
          </w:p>
          <w:p>
            <w:pPr>
              <w:ind w:firstLine="480"/>
            </w:pPr>
            <w:r>
              <w:rPr/>
              <w:t>（2）若现场无法使用系统进行电子开启/协商的，供应商须在开启现场递交非加密电子版响应文件U盘（或光盘）</w:t>
            </w:r>
            <w:r>
              <w:rPr/>
              <w:t>0</w:t>
            </w:r>
            <w:r>
              <w:rPr/>
              <w:t>份。供应商保证该后备步骤。</w:t>
            </w:r>
          </w:p>
          <w:p>
            <w:pPr>
              <w:ind w:firstLine="480"/>
            </w:pPr>
            <w:r>
              <w:rPr/>
              <w:t>二、纸质响应文件：</w:t>
            </w:r>
          </w:p>
          <w:p>
            <w:pPr>
              <w:ind w:firstLine="480"/>
            </w:pPr>
            <w:r>
              <w:rPr/>
              <w:t>（3）纸质响应文件正本</w:t>
            </w:r>
            <w:r>
              <w:rPr/>
              <w:t>0</w:t>
            </w:r>
            <w:r>
              <w:rPr/>
              <w:t>份，纸质响应文件副本</w:t>
            </w:r>
            <w:r>
              <w:rPr/>
              <w:t>0</w:t>
            </w:r>
            <w:r>
              <w:rPr/>
              <w:t>份。</w:t>
            </w:r>
          </w:p>
          <w:p>
            <w:pPr>
              <w:ind w:firstLine="480"/>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二、需落实的政府采购政策，1）《政府采购促进中小企业发展管理办法》（财库〔2020〕46号 ）； 2）《关于政府采购支持监狱企业发展有关问题》（财库〔2014〕68号）； 3）《关于促进 残疾人就业政府采购政策的通知》（财库〔2017〕141号）；  4）《关于印发环境标志产品政府 采购品目清单的通知》（财库〔2019〕18号）；  5）《关于印发节能产品政府采购品目清单的通 知》（财库〔2019〕19号）；  6）《关于建立政府强制采购节能产品制度的通知》（国办发〔2 007〕51号）；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 中山市 财政局 中山市经济和信息化局 中山市 人民政府金融工作局关于印发的通知》（中人银发【2017 】82号）规定，凡通过政府采购法定程序取得我市政府采购合同的中小微企业，均可向辖区内开 展政府采购质押融资业务的银行机构申请办理融资业务。 2、截至当前，辖区内开展政府采购质 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 收账款融资服务平台（网址：www.crcrf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 业在融资银行机构开立的回款账号。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谈判文件依据《中华人民共和国政府采购法》、《中华人民共和国政府采购法实施条例》（国务院令第658号）和《政府采购非招标采购方式管理办法》（财政部令第74号）及国家和广东省有关法律、法规、规章制度编制。</w:t>
      </w:r>
    </w:p>
    <w:p>
      <w:pPr>
        <w:ind w:firstLine="480"/>
      </w:pPr>
      <w:r>
        <w:rPr/>
        <w:t>供应商应仔细阅读本项目信息公告及谈判文件的所有内容（包括变更、补充、澄清以及修改等，且均为谈判文件的组成部分），按照谈判文件要求以及格式编制响应文件，并保证其真实性，否则一切后果自负。</w:t>
      </w:r>
    </w:p>
    <w:p>
      <w:pPr>
        <w:ind w:firstLine="480"/>
      </w:pPr>
      <w:r>
        <w:rPr/>
        <w:t>本次竞争性谈判项目，是以谈判公告的方式邀请非特定的供应商参加谈判。</w:t>
      </w:r>
    </w:p>
    <w:p>
      <w:r>
        <w:rPr>
          <w:b/>
          <w:sz w:val="24"/>
        </w:rPr>
        <w:t>2.适用范围</w:t>
      </w:r>
    </w:p>
    <w:p>
      <w:pPr>
        <w:ind w:firstLine="480"/>
      </w:pPr>
      <w:r>
        <w:rPr/>
        <w:t>本谈判文件仅适用于本次谈判公告中所涉及的项目和内容。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4.谈判的费用</w:t>
      </w:r>
    </w:p>
    <w:p>
      <w:pPr>
        <w:ind w:firstLine="480"/>
      </w:pPr>
      <w:r>
        <w:rPr/>
        <w:t>不论谈判结果如何，供应商应承担所有与准备和参加谈判有关的费用。采购代理机构和采购人均无义务和责任承担相关费用。</w:t>
      </w:r>
    </w:p>
    <w:p>
      <w:r>
        <w:rPr>
          <w:b/>
          <w:sz w:val="24"/>
        </w:rPr>
        <w:t>5.以联合体形式参加谈判的，应符合以下规定：</w:t>
      </w:r>
    </w:p>
    <w:p>
      <w:pPr>
        <w:ind w:firstLine="480"/>
      </w:pPr>
      <w:r>
        <w:rPr/>
        <w:t>5.1 联合体各方均应当满足《中华人民共和国政府采购法》第二十二条规定的条件，并在响应文件中提供联合体各方的相关证明材料。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 联合体成员存在不良信用记录的，视同联合体存在不良信用记录。</w:t>
      </w:r>
    </w:p>
    <w:p>
      <w:pPr>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 联合体各方应当共同与采购人签订采购合同，就合同约定的事项对采购人承担连带责任。</w:t>
      </w:r>
    </w:p>
    <w:p>
      <w:r>
        <w:rPr>
          <w:b/>
          <w:sz w:val="24"/>
        </w:rPr>
        <w:t>6.关联企业响应说明</w:t>
      </w:r>
    </w:p>
    <w:p>
      <w:pPr>
        <w:ind w:firstLine="480"/>
      </w:pPr>
      <w:r>
        <w:rPr/>
        <w:t>6.1</w:t>
        <w:tab/>
        <w:tab/>
        <w:t xml:space="preserve"> 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w:t>
        <w:tab/>
        <w:tab/>
        <w:t xml:space="preserve">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ind w:firstLine="480"/>
      </w:pPr>
      <w:r>
        <w:rPr/>
        <w:t>8.2供应商不得与采购人就响应价格、响应方案等实质性内容进行谈判，也不得私下接触谈判小组成员。</w:t>
      </w:r>
    </w:p>
    <w:p>
      <w:pPr>
        <w:ind w:firstLine="480"/>
      </w:pPr>
      <w:r>
        <w:rPr/>
        <w:t>8.3在确定成交人之前，供应商试图在响应文件审查、澄清、比较和评价时对谈判小组、采购人和采购代理机构施加任何影响都可能导致其响应无效。</w:t>
      </w:r>
    </w:p>
    <w:p>
      <w:pPr>
        <w:ind w:firstLine="480"/>
      </w:pPr>
      <w:r>
        <w:rPr/>
        <w:t>8.4获得本谈判文件者，须履行本谈判项目下保密义务，不得将因本次谈判获得的信息向第三人外传，不得将谈判文件用作本次响应以外的任何用途。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9.2除非谈判文件的技术规格中另有规定，供应商在响应文件中及其与采购人和采购代理机构的所有往来文件中的计量单位均应采用中华人民共和国法定计量单位。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10.1谈判文件规定组织踏勘现场的，采购人按谈判文件规定的时间、地点组织供应商踏勘项目现场。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10.3采购人在踏勘现场中介绍的资料和数据等，不构成对谈判文件的修改或不作为供应商编制响应文件的依据。</w:t>
      </w:r>
    </w:p>
    <w:p>
      <w:r>
        <w:rPr>
          <w:b/>
          <w:sz w:val="28"/>
        </w:rPr>
        <w:t>四、谈判文件的澄清和修改</w:t>
      </w:r>
    </w:p>
    <w:p>
      <w:pPr>
        <w:ind w:firstLine="480"/>
      </w:pPr>
      <w:r>
        <w:rPr/>
        <w:t>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rPr/>
        <w:t>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ind w:firstLine="480"/>
      </w:pPr>
      <w:r>
        <w:rPr/>
        <w:t>3.如更正公告有重新发布电子谈判文件的，供应商应登录云平台项目采购系统下载最新发布的电子谈判文件制作响应文件。</w:t>
      </w:r>
    </w:p>
    <w:p>
      <w:pPr>
        <w:ind w:firstLine="480"/>
      </w:pPr>
      <w:r>
        <w:rPr/>
        <w:t>4.供应商在规定的时间内未对谈判文件提出疑问、质疑或要求澄清的，将视其为无异议。对谈判文件中描述有歧义或前后不一致的地方，谈判小组有权进行评判，但对同一条款的评判应适用于每个供应商。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2.5供应商须对谈判文件的对应要求给予唯一的实质性响应，否则将视为不响应。</w:t>
      </w:r>
    </w:p>
    <w:p>
      <w:pPr>
        <w:ind w:firstLine="480"/>
      </w:pPr>
      <w:r>
        <w:rPr/>
        <w:t>2.6谈判文件中，凡标有“★”的地方均为实质性响应条款，供应商若有一项带“★”的条款未响应或不满足，将按无效响应处理。</w:t>
      </w:r>
    </w:p>
    <w:p>
      <w:pPr>
        <w:ind w:firstLine="480"/>
      </w:pPr>
      <w:r>
        <w:rPr/>
        <w:t>2.7供应商必须按谈判文件指定的格式填写各种报价，各报价应计算正确。除在谈判文件另有规定外（如：报折扣、报优惠率等），计量单位应使用中华人民共和国法定计量单位，以人民币填报所有报价。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，到账情况以谈判时</w:t>
      </w:r>
      <w:r>
        <w:rPr/>
        <w:t>智林招标（广东）有限公司</w:t>
      </w:r>
      <w:r>
        <w:rPr/>
        <w:t>查询的信息为准。</w:t>
      </w:r>
    </w:p>
    <w:p>
      <w:pPr>
        <w:ind w:firstLine="480"/>
      </w:pPr>
      <w:r>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谈判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（1）供应商在响应截止时间前放弃响应的，自所参与采购包结果公告发出后5个工作日内退还。</w:t>
      </w:r>
    </w:p>
    <w:p>
      <w:pPr>
        <w:ind w:firstLine="480"/>
      </w:pPr>
      <w:r>
        <w:rPr/>
        <w:t>（2）未成交的供应商保证金，在成交通知书发出后5个工作日内原额退还。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（2）供应商在谈判文件规定的响应有效期内撤销其响应；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（5）法律法规和谈判文件规定的其他情形。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8.1谈判文件规定供应商提交样品的，样品属于响应文件的组成部分。样品的生产、运输、安装、保全等一切费用由供应商自理。</w:t>
      </w:r>
    </w:p>
    <w:p>
      <w:pPr>
        <w:ind w:firstLine="480"/>
      </w:pPr>
      <w:r>
        <w:rPr/>
        <w:t>8.2响应截止时间前，供应商应将样品送达至指定地点。若需要现场演示的，供应商应提前做好演示准备（包括演示设备）。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9除谈判文件另有规定外，有下列情形之一的，响应无效：</w:t>
      </w:r>
    </w:p>
    <w:p>
      <w:pPr>
        <w:ind w:firstLine="480"/>
      </w:pPr>
      <w:r>
        <w:rPr/>
        <w:t>9.1响应文件未按照谈判文件要求签署、盖章；</w:t>
      </w:r>
    </w:p>
    <w:p>
      <w:pPr>
        <w:ind w:firstLine="480"/>
      </w:pPr>
      <w:r>
        <w:rPr/>
        <w:t>9.2不符合谈判文件中规定的资格要求；</w:t>
      </w:r>
    </w:p>
    <w:p>
      <w:pPr>
        <w:ind w:firstLine="480"/>
      </w:pPr>
      <w:r>
        <w:rPr/>
        <w:t>9.3响应报价超过谈判文件中规定的预算金额或最高限价；</w:t>
      </w:r>
    </w:p>
    <w:p>
      <w:pPr>
        <w:ind w:firstLine="480"/>
      </w:pPr>
      <w:r>
        <w:rPr/>
        <w:t>9.4响应文件含有采购人不能接受的附加条件；</w:t>
      </w:r>
    </w:p>
    <w:p>
      <w:pPr>
        <w:ind w:firstLine="480"/>
      </w:pPr>
      <w:r>
        <w:rPr/>
        <w:t>9.5有关法律、法规和规章及谈判文件规定的其他无效情形。</w:t>
      </w:r>
    </w:p>
    <w:p>
      <w:r>
        <w:rPr>
          <w:b/>
          <w:sz w:val="28"/>
        </w:rPr>
        <w:t>六、谈判、评审和结果确认</w:t>
      </w:r>
    </w:p>
    <w:p>
      <w:r>
        <w:rPr>
          <w:b/>
          <w:sz w:val="24"/>
        </w:rPr>
        <w:t>1. 响应文件的开启</w:t>
      </w:r>
    </w:p>
    <w:p>
      <w:pPr>
        <w:ind w:firstLine="480"/>
      </w:pPr>
      <w:r>
        <w:rPr/>
        <w:t>1.1 开启程序</w:t>
      </w:r>
    </w:p>
    <w:p>
      <w:pPr>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ind w:firstLine="480"/>
      </w:pPr>
      <w:r>
        <w:rPr/>
        <w:t>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w:t>
      </w:r>
    </w:p>
    <w:p>
      <w:pPr>
        <w:ind w:firstLine="480"/>
      </w:pPr>
      <w:r>
        <w:rPr/>
        <w:t>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上以公告的形式发布成交结果，结果公告的公告期限为1个工作日。结果公告同时作为采购代理机构通知除成交供应商外的其他供应商没有成交的书面形式，采购代理机构不再以其它方式另行通知。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终止谈判采购活动后，采购人或采购代理机构将在中国政府采购网(www.ccgp.gov.cn)、广东省政府采购网(https://gdgpo.czt.gd.gov.cn/)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(1)对谈判文件提出质疑的，为获取谈判文件之日或者谈判文件公告期限届满之日；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(3)认为谈判文件、采购过程、成交结果使自己的合法权益受到损害的法律依据、事实依据、相关证明材料及证据来源；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1.合同的签订</w:t>
      </w:r>
    </w:p>
    <w:p>
      <w:pPr>
        <w:ind w:firstLine="480"/>
      </w:pPr>
      <w:r>
        <w:rPr/>
        <w:t>1.1采购人应当自《成交通知书》发出之日起三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1.2采购人不得提出试用合格等任何不合理的要求作为签订合同的条件，且不得与成交人私下订立背离合同实质性内容的协议。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r>
        <w:rPr>
          <w:b/>
          <w:sz w:val="36"/>
        </w:rPr>
        <w:t>第四章 评审</w:t>
      </w:r>
    </w:p>
    <w:p>
      <w:r>
        <w:rPr>
          <w:b/>
          <w:sz w:val="28"/>
        </w:rPr>
        <w:t>一、评审要求</w:t>
      </w:r>
    </w:p>
    <w:p>
      <w:r>
        <w:rPr>
          <w:b/>
          <w:sz w:val="24"/>
        </w:rPr>
        <w:t>1.评审方法</w:t>
      </w:r>
    </w:p>
    <w:p>
      <w:pPr>
        <w:ind w:firstLine="480"/>
      </w:pPr>
    </w:p>
    <w:p/>
    <w:p>
      <w:r>
        <w:rPr/>
        <w:t>采购包1(中山市岐江实验小学厨房设备采购项目（第二次）)：最低价评审价法,是指响应文件满足谈判文件全部实质性要求，且谈判报价最低的供应商为成交候选人的评审方法。</w:t>
      </w:r>
    </w:p>
    <w:p/>
    <w:p>
      <w:r>
        <w:rPr>
          <w:b/>
          <w:sz w:val="24"/>
        </w:rPr>
        <w:t>2.评审原则</w:t>
      </w:r>
    </w:p>
    <w:p>
      <w:pPr>
        <w:ind w:firstLine="480"/>
      </w:pPr>
      <w:r>
        <w:rPr/>
        <w:t>2.1评审活动遵循公平、公正、科学和择优的原则，以谈判文件和响应文件为评审的基本依据，并按照谈判文件规定的评审方法和评审标准进行评审。</w:t>
      </w:r>
    </w:p>
    <w:p>
      <w:pPr>
        <w:ind w:firstLine="480"/>
      </w:pPr>
      <w:r>
        <w:rPr/>
        <w:t>2.2具体评审事项由谈判小组负责，并按谈判文件的规定办法进行评审。对谈判文件中描述有歧义或前后不一致的地方，谈判小组有权按法律法规的规定进行评判，但对同一条款的评判应适用于每个响应供应商。</w:t>
      </w:r>
    </w:p>
    <w:p>
      <w:r>
        <w:rPr>
          <w:b/>
          <w:sz w:val="24"/>
        </w:rPr>
        <w:t>3.谈判小组</w:t>
      </w:r>
    </w:p>
    <w:p>
      <w:pPr>
        <w:ind w:firstLine="480"/>
      </w:pPr>
      <w:r>
        <w:rPr/>
        <w:t>3.1谈判小组由采购人代表和评审专家组成，成员人数应当为3人及以上单数，其中技术、经济等方面的评审专家不得少于成员总数的三分之二</w:t>
      </w:r>
    </w:p>
    <w:p>
      <w:pPr>
        <w:ind w:firstLine="480"/>
      </w:pPr>
      <w:r>
        <w:rPr/>
        <w:t>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（4）全体评委应按照谈判文件规定进行评审，一切认定事项应查有实据且不得弄虚作假。</w:t>
      </w:r>
    </w:p>
    <w:p>
      <w:pPr>
        <w:ind w:firstLine="480"/>
      </w:pPr>
      <w:r>
        <w:rPr/>
        <w:t>（5）谈判小组各成员应当独立对每个响应供应商的响应文件进行评价，并对评价意见承担个人责任。评审过程中，不得发表倾向性言论。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4.4不同供应商的响应文件异常一致或者谈判报价呈规律性差异；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说明：在评审过程中发现供应商有上述情形的，谈判小组应当认定其响应无效，并书面报告本级财政部门。同时，项目评审时被认定为串通响应的供应商不得参加该合同项下的采购活动。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详见资格性审查、符合性审查和谈判文件其他响应无效条款。</w:t>
      </w:r>
    </w:p>
    <w:p>
      <w:r>
        <w:rPr>
          <w:b/>
          <w:sz w:val="24"/>
        </w:rPr>
        <w:t>7.终止竞争性谈判采购活动的情形</w:t>
      </w:r>
    </w:p>
    <w:p>
      <w:pPr>
        <w:ind w:firstLine="480"/>
      </w:pPr>
      <w:r>
        <w:rPr/>
        <w:t>出现下列情形之一的，采购人或者采购代理机构应当终止竞争性谈判采购活动，发布项目终止公告并说明原因，重新开展采购活动：</w:t>
      </w:r>
    </w:p>
    <w:p>
      <w:pPr>
        <w:ind w:firstLine="480"/>
      </w:pPr>
      <w:r>
        <w:rPr/>
        <w:t>（1）因情况变化，不再符合规定的竞争性谈判采购方式适用情形的；</w:t>
      </w:r>
    </w:p>
    <w:p>
      <w:pPr>
        <w:ind w:firstLine="480"/>
      </w:pPr>
      <w:r>
        <w:rPr/>
        <w:t>（2）出现影响采购公正的违法、违规行为的；</w:t>
      </w:r>
    </w:p>
    <w:p>
      <w:pPr>
        <w:ind w:firstLine="480"/>
      </w:pPr>
      <w:r>
        <w:rPr/>
        <w:t>（3）在采购过程中符合谈判要求的供应商或者报价未超过采购预算的供应商不足3家的，但经财政部门批准的情形除外；</w:t>
      </w:r>
    </w:p>
    <w:p>
      <w:pPr>
        <w:ind w:firstLine="480"/>
      </w:pPr>
      <w:r>
        <w:rPr/>
        <w:t>（4）法律、法规以及谈判文件规定其他情形。</w:t>
      </w:r>
    </w:p>
    <w:p>
      <w:r>
        <w:rPr>
          <w:b/>
          <w:sz w:val="24"/>
        </w:rPr>
        <w:t>8.确定成交供应商</w:t>
      </w:r>
    </w:p>
    <w:p>
      <w:pPr>
        <w:ind w:firstLine="480"/>
      </w:pPr>
      <w:r>
        <w:rPr/>
        <w:t>谈判小组按照谈判文件确定的评审方法、步骤、标准，对响应文件进行评审。评审结束后，对供应商的评审名次进行排序，确定成交供应商或者推荐成交候选供应商。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（1）响应文件中首轮报价表内容与响应文件中相应内容不一致的，以首轮报价表为准；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采购的产品属于品目清单范围的，将依据国家确定的认证机构出具的、处于有效期之内的节能产品、环境标志产品认证证书，对获得证书的产品实施政府优先采购或强制采购，具体按照本谈判文件相关要求执行。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采购包1（中山市岐江实验小学厨房设备采购项目（第二次））：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共同响应协议书中约定，小型、微型企业的协议合同金额占到联合体协议合同总金额30%以上的，应附中小微企业的《中小微企业声明函》。</w:t>
      </w:r>
    </w:p>
    <w:p>
      <w:r>
        <w:rPr>
          <w:b/>
          <w:sz w:val="28"/>
        </w:rPr>
        <w:t>二、评审程序</w:t>
      </w:r>
    </w:p>
    <w:p>
      <w:r>
        <w:rPr>
          <w:b/>
          <w:sz w:val="24"/>
        </w:rPr>
        <w:t>1.1.资格性审查和符合性审查</w:t>
      </w:r>
      <w:r>
        <w:rPr/>
        <w:t>　　</w:t>
      </w:r>
    </w:p>
    <w:p>
      <w:pPr>
        <w:ind w:firstLine="480"/>
      </w:pPr>
      <w:r>
        <w:rPr/>
        <w:t>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ind w:firstLine="480"/>
      </w:pPr>
      <w:r>
        <w:rPr/>
        <w:t>谈判小组对各报价供应商进行资格性和符合性审查过程中，对初步被认定为初审不合格或无效报价者应实行及时告知，由谈判小组组长或采购人代表将集体意见及时告知报价当事人。</w:t>
      </w:r>
    </w:p>
    <w:p>
      <w:pPr>
        <w:ind w:firstLine="480"/>
      </w:pPr>
      <w:r>
        <w:rPr/>
        <w:t>表一资格性审查表：</w:t>
      </w:r>
    </w:p>
    <w:p>
      <w:pPr>
        <w:ind w:firstLine="480"/>
      </w:pPr>
    </w:p>
    <w:p/>
    <w:p>
      <w:r>
        <w:rPr/>
        <w:t>采购包1（中山市岐江实验小学厨房设备采购项目（第二次））：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采购包1（中山市岐江实验小学厨房设备采购项目（第二次））：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谈判小组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2.2谈判小组不接受供应商主动提出的澄清、说明或补正。</w:t>
      </w:r>
    </w:p>
    <w:p>
      <w:pPr>
        <w:ind w:firstLine="480"/>
      </w:pPr>
      <w:r>
        <w:rPr/>
        <w:t>2.3谈判小组对供应商提交的澄清、说明或补正有疑问的，可以要求供应商进一步澄清、说明或补正。</w:t>
      </w:r>
    </w:p>
    <w:p>
      <w:r>
        <w:rPr>
          <w:b/>
          <w:sz w:val="24"/>
        </w:rPr>
        <w:t>3.谈判</w:t>
      </w:r>
    </w:p>
    <w:p>
      <w:pPr>
        <w:ind w:firstLine="480"/>
      </w:pPr>
      <w:r>
        <w:rPr/>
        <w:t>3.1谈判小组所有成员应当集中与单一供应商分别进行谈判，并给予所有参加谈判的供应商平等的谈判机会。</w:t>
      </w:r>
    </w:p>
    <w:p>
      <w:pPr>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ind w:firstLine="480"/>
      </w:pPr>
      <w:r>
        <w:rPr/>
        <w:t>3.3对谈判文件作出的实质性变动是谈判文件的有效组成部分，谈判小组应当及时、同时通知所有参加谈判的供应商。</w:t>
      </w:r>
    </w:p>
    <w:p>
      <w:pPr>
        <w:ind w:firstLine="480"/>
      </w:pPr>
      <w:r>
        <w:rPr/>
        <w:t>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4.1谈判结束后，谈判小组应当要求所有实质性响应的供应商在规定时间内提交最后报价。最后报价是供应商响应文件的有效组成部分。</w:t>
      </w:r>
    </w:p>
    <w:p>
      <w:pPr>
        <w:ind w:firstLine="480"/>
      </w:pPr>
      <w:r>
        <w:rPr/>
        <w:t>4.2已提交响应文件的供应商，在提交最后报价之前，可以根据谈判情况退出谈判。</w:t>
      </w:r>
    </w:p>
    <w:p>
      <w:r>
        <w:rPr>
          <w:b/>
          <w:sz w:val="24"/>
        </w:rPr>
        <w:t>5.详细评审</w:t>
      </w:r>
    </w:p>
    <w:p>
      <w:pPr>
        <w:ind w:firstLine="480"/>
      </w:pPr>
      <w:r>
        <w:rPr/>
        <w:t>采用最低评审价法对供应商的响应文件和最后报价进行评审。</w:t>
      </w:r>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(1)评审期间，供应商没有按照谈判小组的要求提交法定代表人或其委托代理人签字的澄清、说明、补正或改变了响应文件的实质性内容的。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(4)供应商对采购人、采购代理机构、谈判小组及其工作人员施加影响，有碍协商公平、公正的。</w:t>
      </w:r>
    </w:p>
    <w:p>
      <w:pPr>
        <w:ind w:firstLine="480"/>
      </w:pPr>
      <w:r>
        <w:rPr/>
        <w:t>(5)响应文件含有采购人不能接受的附加条件的。</w:t>
      </w:r>
    </w:p>
    <w:p>
      <w:pPr>
        <w:ind w:firstLine="480"/>
      </w:pPr>
      <w:r>
        <w:rPr/>
        <w:t>(6)法律、法规和谈判文件规定的其他无效情形。</w:t>
      </w:r>
    </w:p>
    <w:p>
      <w:pPr>
        <w:ind w:firstLine="480"/>
      </w:pPr>
    </w:p>
    <w:p>
      <w:r>
        <w:rPr/>
        <w:t xml:space="preserve"> </w:t>
      </w:r>
    </w:p>
    <w:p/>
    <w:p>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sz w:val="21"/>
        </w:rPr>
        <w:t>(</w:t>
      </w:r>
      <w:r>
        <w:rPr>
          <w:sz w:val="21"/>
        </w:rPr>
        <w:t>本合同范本仅供参考，中标人与采购人可根据双方的具体要求进行修订，双方所签订的合同不得对招标文件确定的事项和中标人投标文件作实质性修改。）</w:t>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由甲方按下列程序在</w:t>
      </w:r>
      <w:r>
        <w:rPr>
          <w:sz w:val="27"/>
          <w:u w:val="single"/>
        </w:rPr>
        <w:t xml:space="preserve">       </w:t>
      </w:r>
      <w:r>
        <w:rPr>
          <w:sz w:val="27"/>
        </w:rPr>
        <w:t>内付款：</w:t>
      </w:r>
    </w:p>
    <w:p>
      <w:pPr>
        <w:jc w:val="both"/>
      </w:pPr>
      <w:r>
        <w:rPr>
          <w:sz w:val="27"/>
        </w:rPr>
        <w:t>1.</w:t>
      </w:r>
      <w:r>
        <w:rPr>
          <w:sz w:val="27"/>
        </w:rPr>
        <w:t>预付款：签订合同后，支付合同总价的</w:t>
      </w:r>
      <w:r>
        <w:rPr>
          <w:sz w:val="27"/>
          <w:u w:val="single"/>
        </w:rPr>
        <w:t xml:space="preserve">     </w:t>
      </w:r>
      <w:r>
        <w:rPr>
          <w:sz w:val="27"/>
        </w:rPr>
        <w:t>%。</w:t>
      </w:r>
    </w:p>
    <w:p>
      <w:pPr>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份，甲乙双方各执</w:t>
      </w:r>
      <w:r>
        <w:rPr>
          <w:sz w:val="27"/>
          <w:u w:val="single"/>
        </w:rPr>
        <w:t xml:space="preserve">   </w:t>
      </w:r>
      <w:r>
        <w:rPr>
          <w:sz w:val="27"/>
        </w:rPr>
        <w:t>份，代理机构执壹份。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按照谈判文件要求，供应商应当提交的资格、资信证明文件。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442000001-2022-00492</w:t>
      </w:r>
    </w:p>
    <w:p>
      <w:pPr>
        <w:jc w:val="center"/>
      </w:pPr>
      <w:r>
        <w:rPr>
          <w:b/>
          <w:sz w:val="24"/>
        </w:rPr>
        <w:t>采购项目编号：</w:t>
      </w:r>
      <w:r>
        <w:rPr>
          <w:b/>
          <w:sz w:val="24"/>
        </w:rPr>
        <w:t>442000001-2022-00492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响应承诺函</w:t>
      </w:r>
    </w:p>
    <w:p>
      <w:pPr>
        <w:ind w:firstLine="480"/>
      </w:pPr>
      <w:r>
        <w:rPr/>
        <w:t>致：</w:t>
      </w:r>
      <w:r>
        <w:rPr>
          <w:u w:val="single"/>
        </w:rPr>
        <w:t>智林招标（广东）有限公司</w:t>
      </w:r>
    </w:p>
    <w:p>
      <w:pPr>
        <w:ind w:firstLine="480"/>
      </w:pPr>
      <w:r>
        <w:rPr/>
        <w:t>你方组织的</w:t>
      </w:r>
      <w:r>
        <w:rPr>
          <w:u w:val="single"/>
        </w:rPr>
        <w:t>中山市岐江实验小学厨房设备采购项目（第二次）</w:t>
      </w:r>
      <w:r>
        <w:rPr/>
        <w:t>项目的竞争性谈判[采购项目编号为：</w:t>
      </w:r>
      <w:r>
        <w:rPr>
          <w:u w:val="single"/>
        </w:rPr>
        <w:t>442000001-2022-00492</w:t>
      </w:r>
      <w:r>
        <w:rPr/>
        <w:t>]，我方愿参与谈判。</w:t>
      </w:r>
    </w:p>
    <w:p>
      <w:pPr>
        <w:ind w:firstLine="480"/>
      </w:pPr>
      <w:r>
        <w:rPr/>
        <w:t>我方确认收到贵方提供的</w:t>
      </w:r>
      <w:r>
        <w:rPr>
          <w:u w:val="single"/>
        </w:rPr>
        <w:t>中山市岐江实验小学厨房设备采购项目（第二次）</w:t>
      </w:r>
      <w:r>
        <w:rPr/>
        <w:t>项目的谈判文件的全部内容。</w:t>
      </w:r>
    </w:p>
    <w:p>
      <w:pPr>
        <w:ind w:firstLine="480"/>
      </w:pPr>
      <w:r>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我方已完全明白谈判文件的所有条款要求，并申明如下：</w:t>
      </w:r>
    </w:p>
    <w:p>
      <w:pPr>
        <w:ind w:firstLine="480"/>
      </w:pPr>
      <w:r>
        <w:rPr/>
        <w:t>（一）按谈判文件提供的全部货物（工程、服务）与相关服务的谈判总价详见《首轮报价表》。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（五）我方如果成交，将保证履行谈判文件及其澄清、修改文件（如果有）中的全部责任和义务，按质、按量、按期完成《采购需求》及《合同书》中的全部任务。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（七）我方谈判报价已包含应向知识产权所有权人支付的所有相关税费，并保证采购人在中国使用我方提供的货物时，如有第三方提出侵犯其知识产权主张的，责任由我方承担。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w:t>
      </w:r>
    </w:p>
    <w:p>
      <w:pPr>
        <w:ind w:firstLine="480"/>
      </w:pPr>
      <w:r>
        <w:rPr/>
        <w:t>（九）我方与其他供应商不存在单位负责人为同一人或者存在直接控股、管理关系。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以上内容如有虚假或与事实不符的，谈判小组可将我方做无效响应处理，我方愿意承担相应的法律责任。</w:t>
      </w:r>
    </w:p>
    <w:p>
      <w:pPr>
        <w:ind w:firstLine="480"/>
      </w:pPr>
      <w:r>
        <w:rPr/>
        <w:t>（十三）我方对在本函及响应文件中所作的所有承诺承担法律责任。</w:t>
      </w:r>
    </w:p>
    <w:p>
      <w:pPr>
        <w:ind w:firstLine="480"/>
      </w:pPr>
      <w:r>
        <w:rPr/>
        <w:t>（十四）所有与本谈判有关的函件请发往下列地址：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首轮报价表</w:t>
      </w:r>
    </w:p>
    <w:p>
      <w:pPr>
        <w:ind w:firstLine="480"/>
      </w:pPr>
      <w:r>
        <w:rPr/>
        <w:t>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中山市岐江实验小学厨房设备采购项目（第二次）</w:t>
      </w:r>
      <w:r>
        <w:rPr/>
        <w:t>项目采购[采购项目编号为</w:t>
      </w:r>
      <w:r>
        <w:rPr/>
        <w:t>442000001-2022-00492</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r>
        <w:rPr>
          <w:b/>
          <w:sz w:val="28"/>
        </w:rPr>
        <w:t>格式七：</w:t>
      </w:r>
    </w:p>
    <w:p>
      <w:pPr>
        <w:jc w:val="center"/>
      </w:pPr>
      <w:r>
        <w:rPr>
          <w:b/>
          <w:sz w:val="24"/>
        </w:rPr>
        <w:t>响应保证金</w:t>
      </w:r>
    </w:p>
    <w:p>
      <w:pPr>
        <w:ind w:firstLine="480"/>
      </w:pPr>
      <w:r>
        <w:rPr/>
        <w:t>谈判文件要求递交响应保证金的，供应商应在此提供保证金的凭证的复印件。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中山市石岐街道教育和体育事务中心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中小企业声明函（所响应产品制造商为中小企业时提交本函，所属行业应符合谈判文件中明确的本项目所属行业）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中小企业声明函（承建本项目工程为中小企业或者承接本项目服务为中小企业时提交本函，所属行业应符合谈判文件中明确的本项目所属行业）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作为联合体的牵头单位，代表联合体双方负责谈判和合同实施阶段的主办、协调工作。</w:t>
      </w:r>
    </w:p>
    <w:p>
      <w:pPr>
        <w:ind w:firstLine="480"/>
      </w:pPr>
      <w:r>
        <w:rPr/>
        <w:t>2.联合体将严格按照文件的各项要求，递交谈判文件，切实执行一切合同文件，共同承担合同规定的一切义务和责任，同时按照内部职责的划分，承担自身所负的责任和风险，在法律在承担连带责任。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六、本协议书正本一式_____份，随谈判文件装订_____份，送采购人_____份，联合体成员各一份；副本一式_____份，联合体成员各执_____份。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根据上述业绩情况，按谈判文件要求附销售或服务合同复印件。</w:t>
      </w:r>
    </w:p>
    <w:p>
      <w:pPr>
        <w:ind w:firstLine="480"/>
      </w:pPr>
    </w:p>
    <w:p>
      <w:r>
        <w:rPr/>
        <w:t xml:space="preserve"> </w:t>
      </w:r>
    </w:p>
    <w:p/>
    <w:p>
      <w:r>
        <w:rPr>
          <w:b/>
          <w:sz w:val="28"/>
        </w:rPr>
        <w:t>格式十六：</w:t>
      </w:r>
    </w:p>
    <w:p>
      <w:pPr>
        <w:jc w:val="center"/>
      </w:pPr>
      <w:r>
        <w:rPr>
          <w:b/>
          <w:sz w:val="24"/>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谈判文件规定的技术和服务要求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2.参数性质栏目按谈判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谈判文件规定的商务条件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1.“谈判文件规定的商务条件”项下填写的内容应与谈判文件中采购需求的“商务要求”的内容保持一致。</w:t>
      </w:r>
    </w:p>
    <w:p>
      <w:pPr>
        <w:ind w:firstLine="480"/>
      </w:pPr>
      <w:r>
        <w:rPr/>
        <w:t>2.</w:t>
        <w:tab/>
        <w:tab/>
        <w:t xml:space="preserve">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3.</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jc w:val="center"/>
      </w:pPr>
      <w:r>
        <w:rPr>
          <w:b/>
          <w:sz w:val="24"/>
        </w:rPr>
        <w:t>各类证明材料</w:t>
      </w:r>
    </w:p>
    <w:p>
      <w:pPr>
        <w:ind w:firstLine="480"/>
      </w:pPr>
      <w:r>
        <w:rPr/>
        <w:t>1.谈判文件要求提供的其他资料。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代理服务费支付承诺书</w:t>
      </w:r>
    </w:p>
    <w:p>
      <w:pPr>
        <w:ind w:firstLine="480"/>
      </w:pPr>
      <w:r>
        <w:rPr/>
        <w:t>致：</w:t>
      </w:r>
      <w:r>
        <w:rPr/>
        <w:t>智林招标（广东）有限公司</w:t>
      </w:r>
    </w:p>
    <w:p>
      <w:pPr>
        <w:ind w:firstLine="480"/>
      </w:pPr>
      <w:r>
        <w:rPr/>
        <w:t>1、完全响应谈判文件中要求的条款，若提供虚假资料将作为无效响应处理，并接受相关部门的处罚。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谈判、评审、确定成交供应商，以及提供采购前期咨询、协调合同的签订等服务，按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中山市岐江实验小学厨房设备采购项目（第二次）</w:t>
      </w:r>
      <w:r>
        <w:rPr/>
        <w:t>项目（采购项目编号：</w:t>
      </w:r>
      <w:r>
        <w:rPr/>
        <w:t>442000001-2022-00492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jc w:val="right"/>
      </w:pPr>
      <w:r>
        <w:rPr/>
        <w:t>询问人（公章）：_____________________</w:t>
      </w:r>
    </w:p>
    <w:p>
      <w:pPr>
        <w:jc w:val="right"/>
      </w:pPr>
      <w:r>
        <w:rPr/>
        <w:t>法定代表人或授权代表（签字或盖章）：_____________________</w:t>
      </w:r>
    </w:p>
    <w:p>
      <w:pPr>
        <w:jc w:val="right"/>
      </w:pPr>
      <w:r>
        <w:rPr/>
        <w:t>地址/邮编：_____________________</w:t>
      </w:r>
    </w:p>
    <w:p>
      <w:pPr>
        <w:jc w:val="right"/>
      </w:pPr>
      <w:r>
        <w:rPr/>
        <w:t>电话/传真：_____________________</w:t>
      </w:r>
    </w:p>
    <w:p>
      <w:pPr>
        <w:jc w:val="right"/>
      </w:pPr>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谈判文件获取日期：_____________________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请求：__________________________________________</w:t>
      </w:r>
    </w:p>
    <w:p>
      <w:pPr>
        <w:jc w:val="right"/>
      </w:pPr>
      <w:r>
        <w:rPr/>
        <w:t>签字(签章)： 公章：</w:t>
      </w:r>
    </w:p>
    <w:p>
      <w:pPr>
        <w:jc w:val="right"/>
      </w:pPr>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谈判文件公告: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w:t>
      </w:r>
    </w:p>
    <w:p>
      <w:pPr>
        <w:ind w:firstLine="480"/>
      </w:pPr>
      <w:r>
        <w:rPr/>
        <w:t>采购人/代理机构于____年____月____日,就质疑事项作出了答复/没有在法定期限内作出答复。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 ________公章________</w:t>
      </w:r>
    </w:p>
    <w:p>
      <w:pPr>
        <w:jc w:val="right"/>
      </w:pPr>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r>
        <w:rPr>
          <w:b/>
          <w:sz w:val="28"/>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r>
        <w:rPr>
          <w:b/>
          <w:sz w:val="28"/>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r>
        <w:rPr>
          <w:b/>
          <w:sz w:val="28"/>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r>
        <w:rPr>
          <w:b/>
          <w:sz w:val="28"/>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r>
        <w:rPr>
          <w:b/>
          <w:sz w:val="28"/>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r>
        <w:rPr>
          <w:b/>
          <w:sz w:val="28"/>
        </w:rPr>
        <w:t>六、争议的解决</w:t>
      </w:r>
    </w:p>
    <w:p>
      <w:pPr>
        <w:ind w:firstLine="480"/>
      </w:pPr>
      <w:r>
        <w:rPr/>
        <w:t>因本保函发生的纠纷，由你我双方协商解决，协商不成的，通过诉讼程序解决，诉讼管辖地法院为___________法院。</w:t>
      </w:r>
    </w:p>
    <w:p>
      <w:r>
        <w:rPr>
          <w:b/>
          <w:sz w:val="28"/>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联系人：____________________联系电话：____________________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